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F65360" w:rsidRDefault="007673CD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 w:rsidRPr="00F65360">
        <w:rPr>
          <w:rFonts w:ascii="Verdana" w:hAnsi="Verdana"/>
          <w:sz w:val="20"/>
          <w:szCs w:val="20"/>
        </w:rPr>
        <w:t>W</w:t>
      </w:r>
      <w:r w:rsidR="00924EE8" w:rsidRPr="00F65360">
        <w:rPr>
          <w:rFonts w:ascii="Verdana" w:hAnsi="Verdana"/>
          <w:sz w:val="20"/>
          <w:szCs w:val="20"/>
        </w:rPr>
        <w:t>CPiT /EA/381-</w:t>
      </w:r>
      <w:r w:rsidR="00324E2A" w:rsidRPr="00F65360">
        <w:rPr>
          <w:rFonts w:ascii="Verdana" w:hAnsi="Verdana"/>
          <w:sz w:val="20"/>
          <w:szCs w:val="20"/>
        </w:rPr>
        <w:t xml:space="preserve">19/2021 </w:t>
      </w:r>
      <w:r w:rsidR="00324E2A" w:rsidRPr="00F65360">
        <w:rPr>
          <w:rFonts w:ascii="Verdana" w:hAnsi="Verdana"/>
          <w:sz w:val="20"/>
          <w:szCs w:val="20"/>
        </w:rPr>
        <w:tab/>
      </w:r>
      <w:r w:rsidR="00324E2A" w:rsidRPr="00F65360">
        <w:rPr>
          <w:rFonts w:ascii="Verdana" w:hAnsi="Verdana"/>
          <w:sz w:val="20"/>
          <w:szCs w:val="20"/>
        </w:rPr>
        <w:tab/>
        <w:t>Poznań, 2021-08</w:t>
      </w:r>
      <w:r w:rsidR="00924EE8" w:rsidRPr="00F65360">
        <w:rPr>
          <w:rFonts w:ascii="Verdana" w:hAnsi="Verdana"/>
          <w:sz w:val="20"/>
          <w:szCs w:val="20"/>
        </w:rPr>
        <w:t>-</w:t>
      </w:r>
      <w:r w:rsidR="00324E2A" w:rsidRPr="00F65360">
        <w:rPr>
          <w:rFonts w:ascii="Verdana" w:hAnsi="Verdana"/>
          <w:sz w:val="20"/>
          <w:szCs w:val="20"/>
        </w:rPr>
        <w:t>1</w:t>
      </w:r>
      <w:r w:rsidR="00602A40">
        <w:rPr>
          <w:rFonts w:ascii="Verdana" w:hAnsi="Verdana"/>
          <w:sz w:val="20"/>
          <w:szCs w:val="20"/>
        </w:rPr>
        <w:t>3</w:t>
      </w:r>
    </w:p>
    <w:p w:rsidR="007673CD" w:rsidRPr="00F65360" w:rsidRDefault="007673CD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F65360">
        <w:rPr>
          <w:rFonts w:ascii="Verdana" w:hAnsi="Verdana"/>
          <w:sz w:val="20"/>
          <w:szCs w:val="20"/>
        </w:rPr>
        <w:tab/>
      </w:r>
      <w:r w:rsidRPr="00F65360">
        <w:rPr>
          <w:rFonts w:ascii="Verdana" w:hAnsi="Verdana"/>
          <w:sz w:val="20"/>
          <w:szCs w:val="20"/>
        </w:rPr>
        <w:tab/>
      </w:r>
    </w:p>
    <w:p w:rsidR="007673CD" w:rsidRPr="00F65360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F65360">
        <w:rPr>
          <w:rFonts w:ascii="Verdana" w:hAnsi="Verdana"/>
          <w:sz w:val="20"/>
          <w:szCs w:val="20"/>
        </w:rPr>
        <w:t>Uczestnicy postępowania</w:t>
      </w:r>
    </w:p>
    <w:p w:rsidR="007673CD" w:rsidRPr="00F65360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7673CD" w:rsidRPr="00F65360" w:rsidRDefault="007673CD" w:rsidP="007673CD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F65360">
        <w:rPr>
          <w:rFonts w:ascii="Verdana" w:hAnsi="Verdana"/>
          <w:b/>
          <w:sz w:val="20"/>
          <w:szCs w:val="20"/>
        </w:rPr>
        <w:t xml:space="preserve">Dotyczy: </w:t>
      </w:r>
      <w:r w:rsidRPr="00F65360">
        <w:rPr>
          <w:rFonts w:ascii="Verdana" w:hAnsi="Verdana" w:cstheme="minorHAnsi"/>
          <w:b/>
          <w:sz w:val="20"/>
          <w:szCs w:val="20"/>
        </w:rPr>
        <w:t>Postępowania</w:t>
      </w:r>
      <w:r w:rsidRPr="00F6536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F65360">
        <w:rPr>
          <w:rFonts w:ascii="Verdana" w:hAnsi="Verdana" w:cstheme="minorHAnsi"/>
          <w:b/>
          <w:sz w:val="20"/>
          <w:szCs w:val="20"/>
        </w:rPr>
        <w:t>o</w:t>
      </w:r>
      <w:r w:rsidRPr="00F6536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F65360">
        <w:rPr>
          <w:rFonts w:ascii="Verdana" w:hAnsi="Verdana" w:cstheme="minorHAnsi"/>
          <w:b/>
          <w:sz w:val="20"/>
          <w:szCs w:val="20"/>
        </w:rPr>
        <w:t>udzielenie</w:t>
      </w:r>
      <w:r w:rsidRPr="00F6536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F65360">
        <w:rPr>
          <w:rFonts w:ascii="Verdana" w:hAnsi="Verdana" w:cstheme="minorHAnsi"/>
          <w:b/>
          <w:sz w:val="20"/>
          <w:szCs w:val="20"/>
        </w:rPr>
        <w:t>zamówienia</w:t>
      </w:r>
      <w:r w:rsidRPr="00F6536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F65360">
        <w:rPr>
          <w:rFonts w:ascii="Verdana" w:hAnsi="Verdana" w:cstheme="minorHAnsi"/>
          <w:b/>
          <w:sz w:val="20"/>
          <w:szCs w:val="20"/>
        </w:rPr>
        <w:t>prowadzonego</w:t>
      </w:r>
      <w:r w:rsidRPr="00F6536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F65360">
        <w:rPr>
          <w:rFonts w:ascii="Verdana" w:hAnsi="Verdana" w:cstheme="minorHAnsi"/>
          <w:b/>
          <w:sz w:val="20"/>
          <w:szCs w:val="20"/>
        </w:rPr>
        <w:t>w</w:t>
      </w:r>
      <w:r w:rsidRPr="00F6536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F65360">
        <w:rPr>
          <w:rFonts w:ascii="Verdana" w:hAnsi="Verdana" w:cstheme="minorHAnsi"/>
          <w:b/>
          <w:sz w:val="20"/>
          <w:szCs w:val="20"/>
        </w:rPr>
        <w:t>trybie</w:t>
      </w:r>
      <w:r w:rsidRPr="00F65360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F65360">
        <w:rPr>
          <w:rFonts w:ascii="Verdana" w:hAnsi="Verdana" w:cstheme="minorHAnsi"/>
          <w:b/>
          <w:sz w:val="20"/>
          <w:szCs w:val="20"/>
        </w:rPr>
        <w:t>podstawowym bez przeprowadzenia negocjacji</w:t>
      </w:r>
      <w:r w:rsidRPr="00F65360">
        <w:rPr>
          <w:rFonts w:ascii="Verdana" w:hAnsi="Verdana"/>
          <w:b/>
          <w:sz w:val="20"/>
          <w:szCs w:val="20"/>
        </w:rPr>
        <w:t xml:space="preserve"> na </w:t>
      </w:r>
      <w:proofErr w:type="spellStart"/>
      <w:r w:rsidR="00324E2A" w:rsidRPr="00F65360">
        <w:rPr>
          <w:rFonts w:ascii="Verdana" w:hAnsi="Verdana"/>
          <w:b/>
          <w:i/>
          <w:sz w:val="20"/>
          <w:szCs w:val="20"/>
        </w:rPr>
        <w:t>na</w:t>
      </w:r>
      <w:proofErr w:type="spellEnd"/>
      <w:r w:rsidR="00324E2A" w:rsidRPr="00F65360">
        <w:rPr>
          <w:rFonts w:ascii="Verdana" w:hAnsi="Verdana"/>
          <w:b/>
          <w:i/>
          <w:sz w:val="20"/>
          <w:szCs w:val="20"/>
        </w:rPr>
        <w:t xml:space="preserve">  odbiór, transport  i utylizację odpadów medycznych</w:t>
      </w:r>
      <w:r w:rsidRPr="00F65360">
        <w:rPr>
          <w:rFonts w:ascii="Verdana" w:hAnsi="Verdana" w:cs="Arial"/>
          <w:b/>
          <w:bCs/>
          <w:sz w:val="20"/>
          <w:szCs w:val="20"/>
        </w:rPr>
        <w:t xml:space="preserve">. </w:t>
      </w:r>
    </w:p>
    <w:p w:rsidR="007673CD" w:rsidRPr="00F65360" w:rsidRDefault="007673CD" w:rsidP="007673C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F65360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F65360">
        <w:rPr>
          <w:rFonts w:ascii="Verdana" w:hAnsi="Verdana" w:cstheme="minorHAnsi"/>
          <w:sz w:val="20"/>
          <w:szCs w:val="20"/>
          <w:lang w:eastAsia="pl-PL"/>
        </w:rPr>
        <w:t>11 września 2019r</w:t>
      </w:r>
      <w:r w:rsidRPr="00F65360">
        <w:rPr>
          <w:rFonts w:ascii="Verdana" w:hAnsi="Verdana"/>
          <w:sz w:val="20"/>
          <w:szCs w:val="20"/>
        </w:rPr>
        <w:t>. (</w:t>
      </w:r>
      <w:proofErr w:type="spellStart"/>
      <w:r w:rsidRPr="00F65360">
        <w:rPr>
          <w:rFonts w:ascii="Verdana" w:hAnsi="Verdana"/>
          <w:sz w:val="20"/>
          <w:szCs w:val="20"/>
        </w:rPr>
        <w:t>t.j</w:t>
      </w:r>
      <w:proofErr w:type="spellEnd"/>
      <w:r w:rsidRPr="00F65360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F65360">
        <w:rPr>
          <w:rFonts w:ascii="Verdana" w:hAnsi="Verdana"/>
          <w:sz w:val="20"/>
          <w:szCs w:val="20"/>
        </w:rPr>
        <w:t>), Wielkopolskie Centrum Pulmonologii i Torakochirurgii SP ZOZ udziela wyjaśnień dotyczących Specyfikacji Warunków Zamówienia.</w:t>
      </w:r>
      <w:r w:rsidR="0045678C" w:rsidRPr="0045678C">
        <w:rPr>
          <w:rFonts w:ascii="Verdana" w:hAnsi="Verdana"/>
          <w:sz w:val="20"/>
          <w:szCs w:val="20"/>
        </w:rPr>
        <w:t xml:space="preserve"> </w:t>
      </w:r>
      <w:r w:rsidR="0045678C" w:rsidRPr="00CD49D5">
        <w:rPr>
          <w:rFonts w:ascii="Verdana" w:hAnsi="Verdana"/>
          <w:sz w:val="20"/>
          <w:szCs w:val="20"/>
        </w:rPr>
        <w:t xml:space="preserve">oraz </w:t>
      </w:r>
      <w:r w:rsidR="0045678C" w:rsidRPr="00CD49D5">
        <w:rPr>
          <w:rFonts w:ascii="Verdana" w:hAnsi="Verdana" w:cstheme="minorHAnsi"/>
          <w:sz w:val="20"/>
          <w:szCs w:val="20"/>
        </w:rPr>
        <w:t xml:space="preserve">zgodnie z art. 286 ust 1 ustawy Prawo Zamówień Publicznych z dnia </w:t>
      </w:r>
      <w:r w:rsidR="0045678C" w:rsidRPr="00CD49D5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="0045678C" w:rsidRPr="00CD49D5">
        <w:rPr>
          <w:rFonts w:ascii="Verdana" w:hAnsi="Verdana" w:cstheme="minorHAnsi"/>
          <w:sz w:val="20"/>
          <w:szCs w:val="20"/>
        </w:rPr>
        <w:t xml:space="preserve">. </w:t>
      </w:r>
      <w:r w:rsidR="0045678C" w:rsidRPr="00CD49D5"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  <w:t>(</w:t>
      </w:r>
      <w:r w:rsidR="0045678C" w:rsidRPr="00CD49D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 U. z 2019 r. poz. 2019 ze zm.) </w:t>
      </w:r>
      <w:r w:rsidR="0045678C" w:rsidRPr="00CD49D5">
        <w:rPr>
          <w:rFonts w:ascii="Verdana" w:hAnsi="Verdana" w:cstheme="minorHAnsi"/>
          <w:sz w:val="20"/>
          <w:szCs w:val="20"/>
        </w:rPr>
        <w:t>zmienia treść SWZ</w:t>
      </w:r>
    </w:p>
    <w:p w:rsidR="00F65360" w:rsidRDefault="00F65360" w:rsidP="007673CD">
      <w:pPr>
        <w:spacing w:after="0" w:line="240" w:lineRule="auto"/>
        <w:ind w:firstLine="709"/>
        <w:jc w:val="both"/>
        <w:rPr>
          <w:rFonts w:ascii="Verdana" w:hAnsi="Verdana"/>
          <w:b/>
          <w:i/>
          <w:sz w:val="20"/>
          <w:szCs w:val="20"/>
        </w:rPr>
      </w:pPr>
    </w:p>
    <w:p w:rsidR="00324E2A" w:rsidRPr="00F65360" w:rsidRDefault="00324E2A" w:rsidP="00F65360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>PYTANIA:</w:t>
      </w:r>
    </w:p>
    <w:p w:rsidR="00324E2A" w:rsidRPr="00324E2A" w:rsidRDefault="00324E2A" w:rsidP="00F65360">
      <w:pPr>
        <w:spacing w:after="0" w:line="240" w:lineRule="auto"/>
        <w:ind w:firstLine="709"/>
        <w:jc w:val="both"/>
        <w:rPr>
          <w:b/>
          <w:sz w:val="20"/>
          <w:szCs w:val="20"/>
          <w:highlight w:val="yellow"/>
        </w:rPr>
      </w:pPr>
    </w:p>
    <w:p w:rsidR="00324E2A" w:rsidRPr="00602A40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="Cambria" w:hAnsi="Cambria"/>
          <w:sz w:val="21"/>
          <w:szCs w:val="21"/>
        </w:rPr>
      </w:pPr>
      <w:r w:rsidRPr="00602A40">
        <w:rPr>
          <w:rFonts w:ascii="Cambria" w:hAnsi="Cambria"/>
          <w:sz w:val="21"/>
          <w:szCs w:val="21"/>
        </w:rPr>
        <w:t xml:space="preserve">Zgodnie z zapisami rozdziału III </w:t>
      </w:r>
      <w:proofErr w:type="spellStart"/>
      <w:r w:rsidRPr="00602A40">
        <w:rPr>
          <w:rFonts w:ascii="Cambria" w:hAnsi="Cambria"/>
          <w:sz w:val="21"/>
          <w:szCs w:val="21"/>
        </w:rPr>
        <w:t>SWZ-Opisu</w:t>
      </w:r>
      <w:proofErr w:type="spellEnd"/>
      <w:r w:rsidRPr="00602A40">
        <w:rPr>
          <w:rFonts w:ascii="Cambria" w:hAnsi="Cambria"/>
          <w:sz w:val="21"/>
          <w:szCs w:val="21"/>
        </w:rPr>
        <w:t xml:space="preserve"> przedmiotu zamówienia, pkt. 1 </w:t>
      </w:r>
      <w:proofErr w:type="spellStart"/>
      <w:r w:rsidRPr="00602A40">
        <w:rPr>
          <w:rFonts w:ascii="Cambria" w:hAnsi="Cambria"/>
          <w:sz w:val="21"/>
          <w:szCs w:val="21"/>
        </w:rPr>
        <w:t>ppkt</w:t>
      </w:r>
      <w:proofErr w:type="spellEnd"/>
      <w:r w:rsidRPr="00602A40">
        <w:rPr>
          <w:rFonts w:ascii="Cambria" w:hAnsi="Cambria"/>
          <w:sz w:val="21"/>
          <w:szCs w:val="21"/>
        </w:rPr>
        <w:t xml:space="preserve"> 4) oraz § 2 ust 3 wzoru umowy, Zamawiający wymaga dostarczania dokumentu potwierdzającego unieszkodliwianie zakaźnych odpadów medycznych lub zakaźnych odpadów weterynaryjnych (DPU). </w:t>
      </w:r>
    </w:p>
    <w:p w:rsidR="00324E2A" w:rsidRPr="00602A40" w:rsidRDefault="00324E2A" w:rsidP="00F65360">
      <w:pPr>
        <w:pStyle w:val="Akapitzlist"/>
        <w:tabs>
          <w:tab w:val="left" w:pos="284"/>
        </w:tabs>
        <w:spacing w:line="276" w:lineRule="auto"/>
        <w:ind w:left="284" w:firstLine="283"/>
        <w:rPr>
          <w:rFonts w:ascii="Cambria" w:hAnsi="Cambria"/>
          <w:sz w:val="21"/>
          <w:szCs w:val="21"/>
        </w:rPr>
      </w:pPr>
      <w:r w:rsidRPr="00602A40">
        <w:rPr>
          <w:rFonts w:ascii="Cambria" w:hAnsi="Cambria"/>
          <w:sz w:val="21"/>
          <w:szCs w:val="21"/>
        </w:rPr>
        <w:t xml:space="preserve">Zgodnie z ustawą z dnia 19 lipca 2019 r. o zmianie ustawy o utrzymaniu czystości i porządku                       w gminach oraz niektórych innych ustaw (Dz.U.2019.1579), z dniem 6 września 2019 r. uchylone zostało brzmienie art. 95 ust. 4 ustawy z dnia 14 grudnia 2012 r. o odpadach - zniesiony został obowiązek wydawania dokumentów potwierdzających unieszkodliwienie na wniosek wytwórcy odpadów. Uchylone zostało również brzmienie art. 27 ust. 6 ww. ustawy – zgodnie z którym potwierdzeniem przejścia odpowiedzialności za gospodarowanie zakaźnymi odpadami medycznymi oraz zakaźnymi odpadami weterynaryjnymi jest dokument potwierdzający unieszkodliwienie odpadów (DPU). </w:t>
      </w:r>
    </w:p>
    <w:p w:rsidR="00324E2A" w:rsidRPr="00602A40" w:rsidRDefault="00324E2A" w:rsidP="00F65360">
      <w:pPr>
        <w:pStyle w:val="Akapitzlist"/>
        <w:tabs>
          <w:tab w:val="left" w:pos="284"/>
        </w:tabs>
        <w:spacing w:line="276" w:lineRule="auto"/>
        <w:ind w:left="284"/>
        <w:rPr>
          <w:rFonts w:ascii="Cambria" w:hAnsi="Cambria"/>
          <w:sz w:val="21"/>
          <w:szCs w:val="21"/>
        </w:rPr>
      </w:pPr>
      <w:r w:rsidRPr="00602A40">
        <w:rPr>
          <w:rFonts w:ascii="Cambria" w:hAnsi="Cambria"/>
          <w:sz w:val="21"/>
          <w:szCs w:val="21"/>
        </w:rPr>
        <w:t>Dlatego wnosimy o wykreślenie zapisów dotyczących DPU.</w:t>
      </w:r>
    </w:p>
    <w:p w:rsidR="00602A40" w:rsidRPr="00602A40" w:rsidRDefault="00602A40" w:rsidP="00602A40">
      <w:pPr>
        <w:tabs>
          <w:tab w:val="left" w:pos="284"/>
        </w:tabs>
        <w:jc w:val="both"/>
        <w:rPr>
          <w:rFonts w:ascii="Verdana" w:hAnsi="Verdana"/>
          <w:b/>
          <w:i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 WYKREŚLIŁZAPIS ROZDZIAŁU III SWZ – ODPIS PRZEDMIOTU ZAMÓWIENIA PKT 1 PPKT 4) ORAZ § 2 UST. 3 WZORU UMOWY.</w:t>
      </w:r>
    </w:p>
    <w:p w:rsidR="00324E2A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="Cambria" w:hAnsi="Cambria"/>
          <w:sz w:val="21"/>
          <w:szCs w:val="21"/>
        </w:rPr>
      </w:pPr>
      <w:r w:rsidRPr="00C944D1">
        <w:rPr>
          <w:rFonts w:ascii="Cambria" w:hAnsi="Cambria"/>
          <w:sz w:val="21"/>
          <w:szCs w:val="21"/>
        </w:rPr>
        <w:t>Wnosimy o zmianę zapisów</w:t>
      </w:r>
      <w:r w:rsidRPr="00C944D1">
        <w:t xml:space="preserve"> </w:t>
      </w:r>
      <w:r w:rsidRPr="00C944D1">
        <w:rPr>
          <w:rFonts w:ascii="Cambria" w:hAnsi="Cambria"/>
          <w:sz w:val="21"/>
          <w:szCs w:val="21"/>
        </w:rPr>
        <w:t xml:space="preserve">rozdziału </w:t>
      </w:r>
      <w:r>
        <w:rPr>
          <w:rFonts w:ascii="Cambria" w:hAnsi="Cambria"/>
          <w:sz w:val="21"/>
          <w:szCs w:val="21"/>
        </w:rPr>
        <w:t>XIX</w:t>
      </w:r>
      <w:r w:rsidRPr="00C944D1">
        <w:rPr>
          <w:rFonts w:ascii="Cambria" w:hAnsi="Cambria"/>
          <w:sz w:val="21"/>
          <w:szCs w:val="21"/>
        </w:rPr>
        <w:t xml:space="preserve"> SWZ-</w:t>
      </w:r>
      <w:r>
        <w:rPr>
          <w:rFonts w:ascii="Cambria" w:hAnsi="Cambria"/>
          <w:sz w:val="21"/>
          <w:szCs w:val="21"/>
        </w:rPr>
        <w:t xml:space="preserve"> pkt.3 </w:t>
      </w:r>
      <w:proofErr w:type="spellStart"/>
      <w:r>
        <w:rPr>
          <w:rFonts w:ascii="Cambria" w:hAnsi="Cambria"/>
          <w:sz w:val="21"/>
          <w:szCs w:val="21"/>
        </w:rPr>
        <w:t>ppkt</w:t>
      </w:r>
      <w:proofErr w:type="spellEnd"/>
      <w:r>
        <w:rPr>
          <w:rFonts w:ascii="Cambria" w:hAnsi="Cambria"/>
          <w:sz w:val="21"/>
          <w:szCs w:val="21"/>
        </w:rPr>
        <w:t>. 2) zgodnie z zapisami</w:t>
      </w:r>
      <w:r w:rsidRPr="00C944D1">
        <w:t xml:space="preserve"> </w:t>
      </w:r>
      <w:r>
        <w:rPr>
          <w:rFonts w:ascii="Cambria" w:hAnsi="Cambria"/>
          <w:sz w:val="21"/>
          <w:szCs w:val="21"/>
        </w:rPr>
        <w:t xml:space="preserve">rozdziału </w:t>
      </w:r>
      <w:r w:rsidRPr="00C944D1">
        <w:rPr>
          <w:rFonts w:ascii="Cambria" w:hAnsi="Cambria"/>
          <w:sz w:val="21"/>
          <w:szCs w:val="21"/>
        </w:rPr>
        <w:t>IX SWZ- pkt.</w:t>
      </w:r>
      <w:r>
        <w:rPr>
          <w:rFonts w:ascii="Cambria" w:hAnsi="Cambria"/>
          <w:sz w:val="21"/>
          <w:szCs w:val="21"/>
        </w:rPr>
        <w:t xml:space="preserve"> </w:t>
      </w:r>
      <w:r w:rsidRPr="00C944D1">
        <w:rPr>
          <w:rFonts w:ascii="Cambria" w:hAnsi="Cambria"/>
          <w:sz w:val="21"/>
          <w:szCs w:val="21"/>
        </w:rPr>
        <w:t>3</w:t>
      </w:r>
      <w:r>
        <w:rPr>
          <w:rFonts w:ascii="Cambria" w:hAnsi="Cambria"/>
          <w:sz w:val="21"/>
          <w:szCs w:val="21"/>
        </w:rPr>
        <w:t>, czyli nadanie im treści:</w:t>
      </w:r>
    </w:p>
    <w:p w:rsidR="00324E2A" w:rsidRPr="00B51F6A" w:rsidRDefault="00324E2A" w:rsidP="00F65360">
      <w:pPr>
        <w:tabs>
          <w:tab w:val="left" w:pos="284"/>
        </w:tabs>
        <w:ind w:left="284"/>
        <w:jc w:val="both"/>
        <w:rPr>
          <w:rFonts w:ascii="Cambria" w:hAnsi="Cambria"/>
          <w:i/>
          <w:sz w:val="21"/>
          <w:szCs w:val="21"/>
        </w:rPr>
      </w:pPr>
      <w:r>
        <w:rPr>
          <w:rFonts w:ascii="Cambria" w:hAnsi="Cambria"/>
          <w:sz w:val="21"/>
          <w:szCs w:val="21"/>
        </w:rPr>
        <w:t>„</w:t>
      </w:r>
      <w:r w:rsidRPr="00B51F6A">
        <w:rPr>
          <w:rFonts w:ascii="Cambria" w:hAnsi="Cambria"/>
          <w:i/>
          <w:sz w:val="21"/>
          <w:szCs w:val="21"/>
        </w:rPr>
        <w:t>Wykonawca, którego oferta zostanie uznana za najkorzystniejszą, zobowiązany będzie, po uprawomocnieniu się decyzji o wyborze jego oferty, a przed podpisaniem umowy:</w:t>
      </w:r>
    </w:p>
    <w:p w:rsidR="00324E2A" w:rsidRPr="00B51F6A" w:rsidRDefault="00324E2A" w:rsidP="00F65360">
      <w:pPr>
        <w:tabs>
          <w:tab w:val="left" w:pos="284"/>
        </w:tabs>
        <w:ind w:left="284"/>
        <w:jc w:val="both"/>
        <w:rPr>
          <w:rFonts w:ascii="Cambria" w:hAnsi="Cambria"/>
          <w:i/>
          <w:sz w:val="21"/>
          <w:szCs w:val="21"/>
        </w:rPr>
      </w:pPr>
      <w:r w:rsidRPr="00B51F6A">
        <w:rPr>
          <w:rFonts w:ascii="Cambria" w:hAnsi="Cambria"/>
          <w:i/>
          <w:sz w:val="21"/>
          <w:szCs w:val="21"/>
        </w:rPr>
        <w:t>1)</w:t>
      </w:r>
      <w:r w:rsidRPr="00B51F6A">
        <w:rPr>
          <w:rFonts w:ascii="Cambria" w:hAnsi="Cambria"/>
          <w:i/>
          <w:sz w:val="21"/>
          <w:szCs w:val="21"/>
        </w:rPr>
        <w:tab/>
        <w:t>przedłożyć Zamawiającemu ………….</w:t>
      </w:r>
    </w:p>
    <w:p w:rsidR="00324E2A" w:rsidRPr="00B51F6A" w:rsidRDefault="00324E2A" w:rsidP="00F65360">
      <w:pPr>
        <w:tabs>
          <w:tab w:val="left" w:pos="284"/>
        </w:tabs>
        <w:ind w:left="284"/>
        <w:jc w:val="both"/>
        <w:rPr>
          <w:rFonts w:ascii="Cambria" w:hAnsi="Cambria"/>
          <w:i/>
          <w:sz w:val="21"/>
          <w:szCs w:val="21"/>
        </w:rPr>
      </w:pPr>
      <w:r w:rsidRPr="00B51F6A">
        <w:rPr>
          <w:rFonts w:ascii="Cambria" w:hAnsi="Cambria"/>
          <w:i/>
          <w:sz w:val="21"/>
          <w:szCs w:val="21"/>
        </w:rPr>
        <w:lastRenderedPageBreak/>
        <w:t>2)</w:t>
      </w:r>
      <w:r w:rsidRPr="00B51F6A">
        <w:rPr>
          <w:rFonts w:ascii="Cambria" w:hAnsi="Cambria"/>
          <w:i/>
          <w:sz w:val="21"/>
          <w:szCs w:val="21"/>
        </w:rPr>
        <w:tab/>
        <w:t>przedłożyć Zamawiającemu:</w:t>
      </w:r>
    </w:p>
    <w:p w:rsidR="00324E2A" w:rsidRPr="00B51F6A" w:rsidRDefault="00324E2A" w:rsidP="00F65360">
      <w:pPr>
        <w:tabs>
          <w:tab w:val="left" w:pos="567"/>
        </w:tabs>
        <w:ind w:left="567"/>
        <w:jc w:val="both"/>
        <w:rPr>
          <w:rFonts w:ascii="Cambria" w:hAnsi="Cambria"/>
          <w:b/>
          <w:i/>
          <w:sz w:val="21"/>
          <w:szCs w:val="21"/>
        </w:rPr>
      </w:pPr>
      <w:r w:rsidRPr="00B51F6A">
        <w:rPr>
          <w:rFonts w:ascii="Cambria" w:hAnsi="Cambria"/>
          <w:i/>
          <w:sz w:val="21"/>
          <w:szCs w:val="21"/>
        </w:rPr>
        <w:t xml:space="preserve">- </w:t>
      </w:r>
      <w:r w:rsidRPr="00B51F6A">
        <w:rPr>
          <w:rFonts w:ascii="Cambria" w:hAnsi="Cambria"/>
          <w:b/>
          <w:i/>
          <w:sz w:val="21"/>
          <w:szCs w:val="21"/>
        </w:rPr>
        <w:t>wpis do rejestru, o którym  mowa w art. 50 ust.1 pkt.5 lit. b  ustawy z dn. 14 grudnia 2012</w:t>
      </w:r>
      <w:r>
        <w:rPr>
          <w:rFonts w:ascii="Cambria" w:hAnsi="Cambria"/>
          <w:b/>
          <w:i/>
          <w:sz w:val="21"/>
          <w:szCs w:val="21"/>
        </w:rPr>
        <w:t xml:space="preserve"> r. o odpadach (</w:t>
      </w:r>
      <w:proofErr w:type="spellStart"/>
      <w:r>
        <w:rPr>
          <w:rFonts w:ascii="Cambria" w:hAnsi="Cambria"/>
          <w:b/>
          <w:i/>
          <w:sz w:val="21"/>
          <w:szCs w:val="21"/>
        </w:rPr>
        <w:t>t.j</w:t>
      </w:r>
      <w:proofErr w:type="spellEnd"/>
      <w:r>
        <w:rPr>
          <w:rFonts w:ascii="Cambria" w:hAnsi="Cambria"/>
          <w:b/>
          <w:i/>
          <w:sz w:val="21"/>
          <w:szCs w:val="21"/>
        </w:rPr>
        <w:t>. Dz. U. 2021</w:t>
      </w:r>
      <w:r w:rsidRPr="00B51F6A">
        <w:rPr>
          <w:rFonts w:ascii="Cambria" w:hAnsi="Cambria"/>
          <w:b/>
          <w:i/>
          <w:sz w:val="21"/>
          <w:szCs w:val="21"/>
        </w:rPr>
        <w:t xml:space="preserve"> poz. </w:t>
      </w:r>
      <w:r>
        <w:rPr>
          <w:rFonts w:ascii="Cambria" w:hAnsi="Cambria"/>
          <w:b/>
          <w:i/>
          <w:sz w:val="21"/>
          <w:szCs w:val="21"/>
        </w:rPr>
        <w:t>779</w:t>
      </w:r>
      <w:r w:rsidRPr="00B51F6A">
        <w:rPr>
          <w:rFonts w:ascii="Cambria" w:hAnsi="Cambria"/>
          <w:b/>
          <w:i/>
          <w:sz w:val="21"/>
          <w:szCs w:val="21"/>
        </w:rPr>
        <w:t xml:space="preserve"> ze zm.) – rejestru podmiotów wprowadzających produkty, produkty w opakowaniach i gospodarujących odpadami (BDO),</w:t>
      </w:r>
    </w:p>
    <w:p w:rsidR="00324E2A" w:rsidRDefault="00324E2A" w:rsidP="00F65360">
      <w:pPr>
        <w:tabs>
          <w:tab w:val="left" w:pos="567"/>
        </w:tabs>
        <w:spacing w:after="0"/>
        <w:ind w:left="567"/>
        <w:jc w:val="both"/>
        <w:rPr>
          <w:rFonts w:ascii="Cambria" w:hAnsi="Cambria"/>
          <w:b/>
          <w:i/>
          <w:sz w:val="21"/>
          <w:szCs w:val="21"/>
        </w:rPr>
      </w:pPr>
      <w:r w:rsidRPr="00B51F6A">
        <w:rPr>
          <w:rFonts w:ascii="Cambria" w:hAnsi="Cambria"/>
          <w:b/>
          <w:i/>
          <w:sz w:val="21"/>
          <w:szCs w:val="21"/>
        </w:rPr>
        <w:t>- aktualne zezwolenie na prowadzenie działalności w zakresie spalania odpadów będących przedmiotem zamówienia - wydane na podstawie Ustawy z dnia 14 grudnia 2012 r</w:t>
      </w:r>
      <w:r>
        <w:rPr>
          <w:rFonts w:ascii="Cambria" w:hAnsi="Cambria"/>
          <w:b/>
          <w:i/>
          <w:sz w:val="21"/>
          <w:szCs w:val="21"/>
        </w:rPr>
        <w:t>oku o odpadach (</w:t>
      </w:r>
      <w:proofErr w:type="spellStart"/>
      <w:r>
        <w:rPr>
          <w:rFonts w:ascii="Cambria" w:hAnsi="Cambria"/>
          <w:b/>
          <w:i/>
          <w:sz w:val="21"/>
          <w:szCs w:val="21"/>
        </w:rPr>
        <w:t>t.j</w:t>
      </w:r>
      <w:proofErr w:type="spellEnd"/>
      <w:r>
        <w:rPr>
          <w:rFonts w:ascii="Cambria" w:hAnsi="Cambria"/>
          <w:b/>
          <w:i/>
          <w:sz w:val="21"/>
          <w:szCs w:val="21"/>
        </w:rPr>
        <w:t>. Dz. U. 2021</w:t>
      </w:r>
      <w:r w:rsidRPr="00B51F6A">
        <w:rPr>
          <w:rFonts w:ascii="Cambria" w:hAnsi="Cambria"/>
          <w:b/>
          <w:i/>
          <w:sz w:val="21"/>
          <w:szCs w:val="21"/>
        </w:rPr>
        <w:t xml:space="preserve"> poz.</w:t>
      </w:r>
      <w:r>
        <w:rPr>
          <w:rFonts w:ascii="Cambria" w:hAnsi="Cambria"/>
          <w:b/>
          <w:i/>
          <w:sz w:val="21"/>
          <w:szCs w:val="21"/>
        </w:rPr>
        <w:t xml:space="preserve"> 779 ze zm.)”</w:t>
      </w:r>
    </w:p>
    <w:p w:rsidR="00602A40" w:rsidRPr="00602A40" w:rsidRDefault="00324E2A" w:rsidP="00602A40">
      <w:pPr>
        <w:tabs>
          <w:tab w:val="left" w:pos="567"/>
        </w:tabs>
        <w:spacing w:after="0"/>
        <w:jc w:val="both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 xml:space="preserve">ODPOWIEDŹ: </w:t>
      </w:r>
      <w:r w:rsidR="00602A40" w:rsidRPr="00602A40">
        <w:rPr>
          <w:rFonts w:ascii="Verdana" w:hAnsi="Verdana"/>
          <w:b/>
          <w:i/>
          <w:sz w:val="20"/>
          <w:szCs w:val="20"/>
        </w:rPr>
        <w:t xml:space="preserve">ZAMAWIAJĄCY ZMIENIŁ ZAPIS ROZDZIAŁU </w:t>
      </w:r>
      <w:r w:rsidR="0076413E">
        <w:rPr>
          <w:rFonts w:ascii="Verdana" w:hAnsi="Verdana"/>
          <w:b/>
          <w:i/>
          <w:sz w:val="20"/>
          <w:szCs w:val="20"/>
        </w:rPr>
        <w:t xml:space="preserve">IX SWZ – </w:t>
      </w:r>
      <w:proofErr w:type="spellStart"/>
      <w:r w:rsidR="0076413E">
        <w:rPr>
          <w:rFonts w:ascii="Verdana" w:hAnsi="Verdana"/>
          <w:b/>
          <w:i/>
          <w:sz w:val="20"/>
          <w:szCs w:val="20"/>
        </w:rPr>
        <w:t>pkt</w:t>
      </w:r>
      <w:proofErr w:type="spellEnd"/>
      <w:r w:rsidR="0076413E">
        <w:rPr>
          <w:rFonts w:ascii="Verdana" w:hAnsi="Verdana"/>
          <w:b/>
          <w:i/>
          <w:sz w:val="20"/>
          <w:szCs w:val="20"/>
        </w:rPr>
        <w:t xml:space="preserve"> 3</w:t>
      </w:r>
      <w:r w:rsidR="0076413E" w:rsidRPr="0076413E">
        <w:rPr>
          <w:rFonts w:ascii="Verdana" w:hAnsi="Verdana"/>
          <w:b/>
          <w:i/>
          <w:sz w:val="20"/>
          <w:szCs w:val="20"/>
        </w:rPr>
        <w:t xml:space="preserve"> </w:t>
      </w:r>
      <w:r w:rsidR="0076413E" w:rsidRPr="00602A40">
        <w:rPr>
          <w:rFonts w:ascii="Verdana" w:hAnsi="Verdana"/>
          <w:b/>
          <w:i/>
          <w:sz w:val="20"/>
          <w:szCs w:val="20"/>
        </w:rPr>
        <w:t>NA PROPONOWANE BRZMIENIE</w:t>
      </w:r>
      <w:r w:rsidR="0076413E">
        <w:rPr>
          <w:rFonts w:ascii="Verdana" w:hAnsi="Verdana"/>
          <w:b/>
          <w:i/>
          <w:sz w:val="20"/>
          <w:szCs w:val="20"/>
        </w:rPr>
        <w:t xml:space="preserve">, POZOSTAWIAJĄC BEZ ZMIAN ROZDZIAŁ </w:t>
      </w:r>
      <w:r w:rsidR="00602A40" w:rsidRPr="00602A40">
        <w:rPr>
          <w:rFonts w:ascii="Verdana" w:hAnsi="Verdana"/>
          <w:b/>
          <w:i/>
          <w:sz w:val="20"/>
          <w:szCs w:val="20"/>
        </w:rPr>
        <w:t>XIX SWZ – PKT 3 PPKT 2).</w:t>
      </w:r>
    </w:p>
    <w:p w:rsidR="00F65360" w:rsidRPr="00F65360" w:rsidRDefault="00F65360" w:rsidP="00F65360">
      <w:pPr>
        <w:tabs>
          <w:tab w:val="left" w:pos="567"/>
        </w:tabs>
        <w:spacing w:after="0"/>
        <w:jc w:val="both"/>
        <w:rPr>
          <w:rFonts w:ascii="Verdana" w:hAnsi="Verdana"/>
          <w:b/>
          <w:i/>
          <w:sz w:val="20"/>
          <w:szCs w:val="20"/>
        </w:rPr>
      </w:pPr>
    </w:p>
    <w:p w:rsidR="00324E2A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Zgodnie z zapisami zał. nr 1 do SWZ – Opis przedmiotu zamówienia, ilość odpadów przewidziana przez Zamawiającego  do odbioru w ciągu realizacji umowy wynosi 75 </w:t>
      </w:r>
      <w:proofErr w:type="spellStart"/>
      <w:r>
        <w:rPr>
          <w:rFonts w:ascii="Cambria" w:hAnsi="Cambria"/>
          <w:sz w:val="21"/>
          <w:szCs w:val="21"/>
        </w:rPr>
        <w:t>Mg</w:t>
      </w:r>
      <w:proofErr w:type="spellEnd"/>
      <w:r>
        <w:rPr>
          <w:rFonts w:ascii="Cambria" w:hAnsi="Cambria"/>
          <w:sz w:val="21"/>
          <w:szCs w:val="21"/>
        </w:rPr>
        <w:t>.</w:t>
      </w:r>
    </w:p>
    <w:p w:rsidR="00324E2A" w:rsidRDefault="00324E2A" w:rsidP="00F65360">
      <w:pPr>
        <w:pStyle w:val="Akapitzlist"/>
        <w:tabs>
          <w:tab w:val="left" w:pos="284"/>
        </w:tabs>
        <w:spacing w:line="276" w:lineRule="auto"/>
        <w:ind w:left="284" w:firstLine="283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Prosimy o wyszczególnienie ilości przewidzianych do odbioru dla każdej z lokalizacji Zamawiającego w skali roku oraz w skali miesiąca, jaką Wykonawca będzie zobowiązany odebrać.</w:t>
      </w:r>
    </w:p>
    <w:p w:rsidR="00324E2A" w:rsidRPr="00F65360" w:rsidRDefault="00324E2A" w:rsidP="00F65360">
      <w:pPr>
        <w:pStyle w:val="Akapitzlist"/>
        <w:tabs>
          <w:tab w:val="left" w:pos="284"/>
        </w:tabs>
        <w:spacing w:line="276" w:lineRule="auto"/>
        <w:ind w:left="284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 xml:space="preserve">ODPOWIEDŹ: ZAMAWIAJĄCY PODAJE ILOŚCI PRZEWIDZIANE DLA KAŻDEJ Z LOKALIZACJI: </w:t>
      </w:r>
    </w:p>
    <w:p w:rsidR="00324E2A" w:rsidRPr="00F65360" w:rsidRDefault="00F65360" w:rsidP="00F65360">
      <w:pPr>
        <w:pStyle w:val="Akapitzlist"/>
        <w:tabs>
          <w:tab w:val="left" w:pos="284"/>
        </w:tabs>
        <w:spacing w:line="276" w:lineRule="auto"/>
        <w:ind w:left="284" w:firstLine="283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>SZPITAL LUDWIKOWO 580KG/M-C/ 6960KG/ ROK</w:t>
      </w:r>
    </w:p>
    <w:p w:rsidR="00324E2A" w:rsidRPr="00F65360" w:rsidRDefault="00F65360" w:rsidP="00F65360">
      <w:pPr>
        <w:pStyle w:val="Akapitzlist"/>
        <w:tabs>
          <w:tab w:val="left" w:pos="284"/>
        </w:tabs>
        <w:spacing w:line="276" w:lineRule="auto"/>
        <w:ind w:left="284" w:firstLine="283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>SZPITAL CHODZIEŻ 550 KG /M-C /  6600KG /ROK</w:t>
      </w:r>
    </w:p>
    <w:p w:rsidR="00324E2A" w:rsidRPr="00F65360" w:rsidRDefault="00F65360" w:rsidP="00F65360">
      <w:pPr>
        <w:pStyle w:val="Akapitzlist"/>
        <w:tabs>
          <w:tab w:val="left" w:pos="284"/>
        </w:tabs>
        <w:spacing w:line="276" w:lineRule="auto"/>
        <w:ind w:left="284" w:firstLine="283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>SZPITAL POZNAŃ 5120 KG /M-C / 61 440 KG /ROK</w:t>
      </w:r>
    </w:p>
    <w:p w:rsidR="00324E2A" w:rsidRPr="00F65360" w:rsidRDefault="00F65360" w:rsidP="00F65360">
      <w:pPr>
        <w:pStyle w:val="Akapitzlist"/>
        <w:tabs>
          <w:tab w:val="left" w:pos="284"/>
        </w:tabs>
        <w:spacing w:line="276" w:lineRule="auto"/>
        <w:ind w:left="284" w:firstLine="283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 xml:space="preserve">RAZEM 75000KG /75 MG </w:t>
      </w:r>
    </w:p>
    <w:p w:rsidR="00324E2A" w:rsidRDefault="00324E2A" w:rsidP="00F65360">
      <w:pPr>
        <w:pStyle w:val="Akapitzlist"/>
        <w:tabs>
          <w:tab w:val="left" w:pos="284"/>
        </w:tabs>
        <w:spacing w:line="276" w:lineRule="auto"/>
        <w:ind w:left="284"/>
        <w:rPr>
          <w:rFonts w:ascii="Cambria" w:hAnsi="Cambria"/>
          <w:sz w:val="21"/>
          <w:szCs w:val="21"/>
        </w:rPr>
      </w:pPr>
    </w:p>
    <w:p w:rsidR="00324E2A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W </w:t>
      </w:r>
      <w:r w:rsidRPr="002B1085">
        <w:rPr>
          <w:rFonts w:ascii="Cambria" w:hAnsi="Cambria"/>
          <w:sz w:val="21"/>
          <w:szCs w:val="21"/>
        </w:rPr>
        <w:t>zał. nr 1 do SWZ – Opis przedmiotu zamówienia</w:t>
      </w:r>
      <w:r>
        <w:rPr>
          <w:rFonts w:ascii="Cambria" w:hAnsi="Cambria"/>
          <w:sz w:val="21"/>
          <w:szCs w:val="21"/>
        </w:rPr>
        <w:t>,</w:t>
      </w:r>
      <w:r w:rsidRPr="002B1085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>Zamawiający przewidział ilości pojemników jakie Wykonawca zobowiązany jest dostarczyć Zamawiającemu do gromadzenia odpadów dla każdej z lokalizacji Zamawiającego.</w:t>
      </w:r>
    </w:p>
    <w:p w:rsidR="00324E2A" w:rsidRDefault="00324E2A" w:rsidP="00F65360">
      <w:pPr>
        <w:pStyle w:val="Akapitzlist"/>
        <w:tabs>
          <w:tab w:val="left" w:pos="284"/>
        </w:tabs>
        <w:spacing w:line="276" w:lineRule="auto"/>
        <w:ind w:left="284" w:firstLine="283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Prosimy o doprecyzowanie, iż przez „całość przygotowanej partii odpadów” do odbioru należy rozumieć odpady przygotowane w ww. pojemnikach.</w:t>
      </w:r>
    </w:p>
    <w:p w:rsidR="00324E2A" w:rsidRPr="00F65360" w:rsidRDefault="00F65360" w:rsidP="00F65360">
      <w:pPr>
        <w:pStyle w:val="Akapitzlist"/>
        <w:tabs>
          <w:tab w:val="left" w:pos="284"/>
        </w:tabs>
        <w:spacing w:line="276" w:lineRule="auto"/>
        <w:ind w:left="284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>ODPOWIEDŹ: TAK, ODPADY DO ODBIORU SĄ PRZYGOTOWANE W POJEMNIKACH.</w:t>
      </w:r>
    </w:p>
    <w:p w:rsidR="00324E2A" w:rsidRDefault="00324E2A" w:rsidP="00F65360">
      <w:pPr>
        <w:pStyle w:val="Akapitzlist"/>
        <w:tabs>
          <w:tab w:val="left" w:pos="284"/>
        </w:tabs>
        <w:spacing w:line="276" w:lineRule="auto"/>
        <w:ind w:left="284" w:hanging="426"/>
        <w:rPr>
          <w:rFonts w:ascii="Cambria" w:hAnsi="Cambria"/>
          <w:sz w:val="21"/>
          <w:szCs w:val="21"/>
        </w:rPr>
      </w:pPr>
    </w:p>
    <w:p w:rsidR="00324E2A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426" w:hanging="426"/>
        <w:contextualSpacing w:val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W ramach przedmiotowego zamówienia - </w:t>
      </w:r>
      <w:r w:rsidRPr="00D203CE">
        <w:rPr>
          <w:rFonts w:ascii="Cambria" w:hAnsi="Cambria"/>
          <w:sz w:val="21"/>
          <w:szCs w:val="21"/>
        </w:rPr>
        <w:t>zał. nr 1 do SWZ –</w:t>
      </w:r>
      <w:r>
        <w:rPr>
          <w:rFonts w:ascii="Cambria" w:hAnsi="Cambria"/>
          <w:sz w:val="21"/>
          <w:szCs w:val="21"/>
        </w:rPr>
        <w:t xml:space="preserve"> Opis przedmiotu zamówienia, Zamawiający przewidział 1,500 Mg odpadów chemikaliów o kodzie 18 01 06*. </w:t>
      </w:r>
    </w:p>
    <w:p w:rsidR="00324E2A" w:rsidRDefault="00324E2A" w:rsidP="00F65360">
      <w:pPr>
        <w:pStyle w:val="Akapitzlist"/>
        <w:tabs>
          <w:tab w:val="left" w:pos="284"/>
        </w:tabs>
        <w:spacing w:line="276" w:lineRule="auto"/>
        <w:ind w:left="426" w:firstLine="283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Wn</w:t>
      </w:r>
      <w:r w:rsidRPr="00D203CE">
        <w:rPr>
          <w:rFonts w:ascii="Cambria" w:hAnsi="Cambria"/>
          <w:sz w:val="21"/>
          <w:szCs w:val="21"/>
        </w:rPr>
        <w:t>osimy</w:t>
      </w:r>
      <w:r>
        <w:rPr>
          <w:rFonts w:ascii="Cambria" w:hAnsi="Cambria"/>
          <w:sz w:val="21"/>
          <w:szCs w:val="21"/>
        </w:rPr>
        <w:t xml:space="preserve"> o uzupełnienie zapisów dot. odbioru ww. odpadu, konieczności opisu przez Zamawiającego pojemników o </w:t>
      </w:r>
      <w:proofErr w:type="spellStart"/>
      <w:r>
        <w:rPr>
          <w:rFonts w:ascii="Cambria" w:hAnsi="Cambria"/>
          <w:sz w:val="21"/>
          <w:szCs w:val="21"/>
        </w:rPr>
        <w:t>poj</w:t>
      </w:r>
      <w:proofErr w:type="spellEnd"/>
      <w:r>
        <w:rPr>
          <w:rFonts w:ascii="Cambria" w:hAnsi="Cambria"/>
          <w:sz w:val="21"/>
          <w:szCs w:val="21"/>
        </w:rPr>
        <w:t>. 5l kodem odpadu i  nazwami substancji, które są w nich zawarte.</w:t>
      </w:r>
    </w:p>
    <w:p w:rsidR="00324E2A" w:rsidRPr="00F65360" w:rsidRDefault="00F65360" w:rsidP="00F65360">
      <w:pPr>
        <w:pStyle w:val="Akapitzlist"/>
        <w:tabs>
          <w:tab w:val="left" w:pos="284"/>
        </w:tabs>
        <w:spacing w:line="276" w:lineRule="auto"/>
        <w:ind w:left="284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>ODPOWIEDŹ: ZGODNIE Z SIWZ</w:t>
      </w:r>
    </w:p>
    <w:p w:rsidR="00324E2A" w:rsidRPr="00F65360" w:rsidRDefault="00F65360" w:rsidP="00F65360">
      <w:pPr>
        <w:pStyle w:val="Akapitzlist"/>
        <w:tabs>
          <w:tab w:val="left" w:pos="284"/>
        </w:tabs>
        <w:spacing w:line="276" w:lineRule="auto"/>
        <w:ind w:left="284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 xml:space="preserve">SUBSTANCJE ZAWARTE W TYCH POJEMNIKACH TO: ETANOL, METANOL, FENOL, AURAMINA, NADMANGANIAN POTASU, CHLOREK SODU, KWAS </w:t>
      </w:r>
      <w:r w:rsidRPr="00F65360">
        <w:rPr>
          <w:rFonts w:ascii="Verdana" w:hAnsi="Verdana"/>
          <w:b/>
          <w:i/>
          <w:sz w:val="20"/>
          <w:szCs w:val="20"/>
        </w:rPr>
        <w:lastRenderedPageBreak/>
        <w:t>SOLNY, KSYLEN , PARAFINA , FORMALINA- SUBSTANCJE ZLEWANE SA DO POJEMNIKÓW W MOCNO ROZCIEŃCZONEJ WERSJI DO WYPEŁNIENIA POJEMNIKA; KAŻDORAZOWO W TYM POJEMNIKU MOŻE SIĘ ZNALEŹĆ KAŻDA Z TYCH SUBSTANCJI .</w:t>
      </w:r>
    </w:p>
    <w:p w:rsidR="00F65360" w:rsidRPr="00D805BD" w:rsidRDefault="00F65360" w:rsidP="00F65360">
      <w:pPr>
        <w:pStyle w:val="Akapitzlist"/>
        <w:tabs>
          <w:tab w:val="left" w:pos="284"/>
        </w:tabs>
        <w:spacing w:line="276" w:lineRule="auto"/>
        <w:ind w:left="284"/>
        <w:rPr>
          <w:rFonts w:ascii="Cambria" w:hAnsi="Cambria"/>
          <w:color w:val="FF0000"/>
          <w:sz w:val="21"/>
          <w:szCs w:val="21"/>
        </w:rPr>
      </w:pPr>
    </w:p>
    <w:p w:rsidR="00324E2A" w:rsidRPr="00602A40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="Cambria" w:hAnsi="Cambria"/>
          <w:sz w:val="21"/>
          <w:szCs w:val="21"/>
        </w:rPr>
      </w:pPr>
      <w:r w:rsidRPr="00602A40">
        <w:rPr>
          <w:rFonts w:ascii="Cambria" w:hAnsi="Cambria"/>
          <w:sz w:val="21"/>
          <w:szCs w:val="21"/>
        </w:rPr>
        <w:t xml:space="preserve">Wnosimy o zmianę zapisów § 2 ust 6 wzoru umowy w zakresie papierowych  Kart przekazania odpadu (KPO). </w:t>
      </w:r>
    </w:p>
    <w:p w:rsidR="00324E2A" w:rsidRPr="00602A40" w:rsidRDefault="00324E2A" w:rsidP="00F65360">
      <w:pPr>
        <w:pStyle w:val="Akapitzlist"/>
        <w:tabs>
          <w:tab w:val="left" w:pos="284"/>
        </w:tabs>
        <w:spacing w:line="276" w:lineRule="auto"/>
        <w:ind w:left="284" w:firstLine="283"/>
        <w:rPr>
          <w:rFonts w:ascii="Cambria" w:hAnsi="Cambria"/>
          <w:sz w:val="21"/>
          <w:szCs w:val="21"/>
        </w:rPr>
      </w:pPr>
      <w:r w:rsidRPr="00602A40">
        <w:rPr>
          <w:rFonts w:ascii="Cambria" w:hAnsi="Cambria"/>
          <w:sz w:val="21"/>
          <w:szCs w:val="21"/>
        </w:rPr>
        <w:t>Zgodnie z obowiązującymi przepisami Przekazujący odpad zobowiązany jest do sporządzenia KPO w elektronicznym systemie ewidencji odpadów BDO. Wykonawca jedynie potwierdza w systemie BDO  na KPO transport oraz przyjęcie odpadów do unieszkodliwienia.</w:t>
      </w:r>
    </w:p>
    <w:p w:rsidR="00324E2A" w:rsidRPr="00602A40" w:rsidRDefault="00324E2A" w:rsidP="00F65360">
      <w:pPr>
        <w:pStyle w:val="Akapitzlist"/>
        <w:tabs>
          <w:tab w:val="left" w:pos="284"/>
        </w:tabs>
        <w:spacing w:line="276" w:lineRule="auto"/>
        <w:ind w:left="284" w:firstLine="283"/>
        <w:rPr>
          <w:rFonts w:ascii="Cambria" w:hAnsi="Cambria"/>
          <w:sz w:val="21"/>
          <w:szCs w:val="21"/>
        </w:rPr>
      </w:pPr>
      <w:r w:rsidRPr="00602A40">
        <w:rPr>
          <w:rFonts w:ascii="Cambria" w:hAnsi="Cambria"/>
          <w:sz w:val="21"/>
          <w:szCs w:val="21"/>
        </w:rPr>
        <w:t xml:space="preserve">Dlatego proponujemy zmianę zapisów  § 2 ust 6 - zdanie pierwsze wzoru umowy, poprzez nadanie mu treści: </w:t>
      </w:r>
    </w:p>
    <w:p w:rsidR="00324E2A" w:rsidRPr="00602A40" w:rsidRDefault="00324E2A" w:rsidP="00F65360">
      <w:pPr>
        <w:pStyle w:val="Akapitzlist"/>
        <w:tabs>
          <w:tab w:val="left" w:pos="284"/>
        </w:tabs>
        <w:spacing w:line="276" w:lineRule="auto"/>
        <w:ind w:left="284" w:firstLine="283"/>
        <w:rPr>
          <w:rFonts w:ascii="Cambria" w:hAnsi="Cambria"/>
          <w:sz w:val="21"/>
          <w:szCs w:val="21"/>
        </w:rPr>
      </w:pPr>
      <w:r w:rsidRPr="00602A40">
        <w:rPr>
          <w:rFonts w:ascii="Cambria" w:hAnsi="Cambria"/>
          <w:i/>
          <w:sz w:val="21"/>
          <w:szCs w:val="21"/>
        </w:rPr>
        <w:t xml:space="preserve">„Każdorazowy odbiór odpadów zostanie potwierdzony Kartą przekazania odpadu sporządzoną zgodnie  z obowiązującymi przepisami. </w:t>
      </w:r>
      <w:r w:rsidRPr="00602A40">
        <w:rPr>
          <w:rFonts w:ascii="Cambria" w:hAnsi="Cambria"/>
          <w:sz w:val="21"/>
          <w:szCs w:val="21"/>
        </w:rPr>
        <w:t>…”</w:t>
      </w:r>
    </w:p>
    <w:p w:rsidR="00602A40" w:rsidRPr="00602A40" w:rsidRDefault="00602A40" w:rsidP="00602A40">
      <w:pPr>
        <w:tabs>
          <w:tab w:val="left" w:pos="284"/>
        </w:tabs>
        <w:jc w:val="both"/>
        <w:rPr>
          <w:rFonts w:ascii="Verdana" w:hAnsi="Verdana"/>
          <w:b/>
          <w:i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 ZMIENIŁ BRZMIENIE § 2 UST 6 ZDANIE PIERWSZE WZORU UMOWY NA PROPONOWANE BRZMIENIE.</w:t>
      </w:r>
    </w:p>
    <w:p w:rsidR="00324E2A" w:rsidRPr="00602A40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="Cambria" w:hAnsi="Cambria"/>
          <w:sz w:val="21"/>
          <w:szCs w:val="21"/>
        </w:rPr>
      </w:pPr>
      <w:r w:rsidRPr="00602A40">
        <w:rPr>
          <w:rFonts w:ascii="Cambria" w:hAnsi="Cambria"/>
          <w:sz w:val="21"/>
          <w:szCs w:val="21"/>
        </w:rPr>
        <w:t xml:space="preserve">W nawiązaniu do pyt. nr 2 prosimy o zmianę zapisów § 3 ust 4  wzoru umowy poprzez nadanie im treści: </w:t>
      </w:r>
    </w:p>
    <w:p w:rsidR="00324E2A" w:rsidRPr="00615DEC" w:rsidRDefault="00324E2A" w:rsidP="00F65360">
      <w:pPr>
        <w:pStyle w:val="Akapitzlist"/>
        <w:tabs>
          <w:tab w:val="left" w:pos="284"/>
        </w:tabs>
        <w:spacing w:line="276" w:lineRule="auto"/>
        <w:ind w:left="284" w:firstLine="283"/>
        <w:rPr>
          <w:rFonts w:ascii="Cambria" w:hAnsi="Cambria"/>
          <w:i/>
          <w:sz w:val="21"/>
          <w:szCs w:val="21"/>
        </w:rPr>
      </w:pPr>
      <w:r w:rsidRPr="00602A40">
        <w:rPr>
          <w:rFonts w:ascii="Cambria" w:hAnsi="Cambria"/>
          <w:sz w:val="21"/>
          <w:szCs w:val="21"/>
        </w:rPr>
        <w:t>„</w:t>
      </w:r>
      <w:r w:rsidRPr="00602A40">
        <w:rPr>
          <w:rFonts w:ascii="Cambria" w:hAnsi="Cambria"/>
          <w:i/>
          <w:sz w:val="21"/>
          <w:szCs w:val="21"/>
        </w:rPr>
        <w:t xml:space="preserve">Wykonawca wystawi fakturę VAT raz w miesiącu – po zakończeniu danego miesiąca. Faktura będzie obejmowała wartość wykonanej usługi w danym miesiącu zgodnie z załącznikiem nr 1. </w:t>
      </w:r>
      <w:r w:rsidRPr="00602A40">
        <w:rPr>
          <w:rFonts w:ascii="Cambria" w:hAnsi="Cambria"/>
          <w:b/>
          <w:i/>
          <w:sz w:val="21"/>
          <w:szCs w:val="21"/>
        </w:rPr>
        <w:t>Podstawą do wystawienia faktury będą  potwierdzone w BDO Karty przekazania odpadów</w:t>
      </w:r>
      <w:r w:rsidRPr="00602A40">
        <w:rPr>
          <w:rFonts w:ascii="Cambria" w:hAnsi="Cambria"/>
          <w:i/>
          <w:sz w:val="21"/>
          <w:szCs w:val="21"/>
        </w:rPr>
        <w:t>.”</w:t>
      </w:r>
    </w:p>
    <w:p w:rsidR="00602A40" w:rsidRPr="00602A40" w:rsidRDefault="00602A40" w:rsidP="00602A40">
      <w:pPr>
        <w:tabs>
          <w:tab w:val="left" w:pos="284"/>
        </w:tabs>
        <w:jc w:val="both"/>
        <w:rPr>
          <w:rFonts w:ascii="Verdana" w:hAnsi="Verdana"/>
          <w:b/>
          <w:i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 ZMIENIŁ ZAPIS § 3 UST 4  WZORU UMOWY NA PROPONOWANE BRZMIENIE.</w:t>
      </w:r>
    </w:p>
    <w:p w:rsidR="00324E2A" w:rsidRPr="00742B18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="Cambria" w:hAnsi="Cambria"/>
          <w:i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Zgodnie z zapisami </w:t>
      </w:r>
      <w:r w:rsidRPr="00032490">
        <w:rPr>
          <w:rFonts w:ascii="Cambria" w:hAnsi="Cambria"/>
          <w:sz w:val="21"/>
          <w:szCs w:val="21"/>
        </w:rPr>
        <w:t xml:space="preserve">§ </w:t>
      </w:r>
      <w:r>
        <w:rPr>
          <w:rFonts w:ascii="Cambria" w:hAnsi="Cambria"/>
          <w:sz w:val="21"/>
          <w:szCs w:val="21"/>
        </w:rPr>
        <w:t>2</w:t>
      </w:r>
      <w:r w:rsidRPr="00032490">
        <w:rPr>
          <w:rFonts w:ascii="Cambria" w:hAnsi="Cambria"/>
          <w:sz w:val="21"/>
          <w:szCs w:val="21"/>
        </w:rPr>
        <w:t xml:space="preserve"> ust. </w:t>
      </w:r>
      <w:r>
        <w:rPr>
          <w:rFonts w:ascii="Cambria" w:hAnsi="Cambria"/>
          <w:sz w:val="21"/>
          <w:szCs w:val="21"/>
        </w:rPr>
        <w:t>9</w:t>
      </w:r>
      <w:r w:rsidRPr="00032490">
        <w:rPr>
          <w:rFonts w:ascii="Cambria" w:hAnsi="Cambria"/>
          <w:sz w:val="21"/>
          <w:szCs w:val="21"/>
        </w:rPr>
        <w:t xml:space="preserve"> wzoru umowy</w:t>
      </w:r>
      <w:r>
        <w:rPr>
          <w:rFonts w:ascii="Cambria" w:hAnsi="Cambria"/>
          <w:sz w:val="21"/>
          <w:szCs w:val="21"/>
        </w:rPr>
        <w:t xml:space="preserve"> Zamawiający zastrzegł sobie prawo złożenia dodatkowego zamówienia na odbiór odpadów, w przypadku nagłej potrzeby, a Wykonawca zobowiązany będzie do odbioru odpadów  ciągu 1 dnia po otrzymania zamówienia, z wyjątkiem dni ustawowo wolnych od pracy.</w:t>
      </w:r>
    </w:p>
    <w:p w:rsidR="00324E2A" w:rsidRDefault="00324E2A" w:rsidP="00F65360">
      <w:pPr>
        <w:tabs>
          <w:tab w:val="left" w:pos="284"/>
        </w:tabs>
        <w:ind w:left="284" w:firstLine="425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Prosimy o doprecyzowanie jak należy rozumieć pojęcie „nagłej potrzeby”?</w:t>
      </w:r>
    </w:p>
    <w:p w:rsidR="00324E2A" w:rsidRDefault="00324E2A" w:rsidP="00F65360">
      <w:pPr>
        <w:tabs>
          <w:tab w:val="left" w:pos="284"/>
        </w:tabs>
        <w:ind w:left="284" w:firstLine="425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Ile razy w ciągu realizacji umowy Zamawiający przewiduje skorzystać z dodatkowego zamówienia odbioru odpadów w ramach „nagłej potrzeby”? </w:t>
      </w:r>
    </w:p>
    <w:p w:rsidR="00324E2A" w:rsidRDefault="00324E2A" w:rsidP="00F65360">
      <w:pPr>
        <w:tabs>
          <w:tab w:val="left" w:pos="284"/>
        </w:tabs>
        <w:ind w:left="284" w:firstLine="425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Jaką maksymalnie ilość odpadów Wykonawca będzie zobowiązany odebrać od Zamawiającego, dla każdej z lokalizacji, w ramach odbioru na podstawie zgłoszenia „nagłej potrzeby”.</w:t>
      </w:r>
    </w:p>
    <w:p w:rsidR="00324E2A" w:rsidRDefault="00324E2A" w:rsidP="00F65360">
      <w:pPr>
        <w:tabs>
          <w:tab w:val="left" w:pos="284"/>
        </w:tabs>
        <w:ind w:left="284" w:firstLine="425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Częstotliwość odbioru odpadów stanowi niezbędne informacje dla właściwego skalkulowania kosztów transportu zamówienia dodatkowego. Zamawiający nie może korzystać z </w:t>
      </w:r>
      <w:r>
        <w:rPr>
          <w:rFonts w:ascii="Cambria" w:hAnsi="Cambria"/>
          <w:sz w:val="21"/>
          <w:szCs w:val="21"/>
        </w:rPr>
        <w:lastRenderedPageBreak/>
        <w:t>odbioru odpadów w ramach „nagłej potrzeby” bez ograniczeń ponieważ w konsekwencji mogłoby to skutkować zmianą standardowych warunków realizacji umowy.</w:t>
      </w:r>
    </w:p>
    <w:p w:rsidR="00324E2A" w:rsidRPr="00F65360" w:rsidRDefault="00324E2A" w:rsidP="00F65360">
      <w:pPr>
        <w:tabs>
          <w:tab w:val="left" w:pos="284"/>
        </w:tabs>
        <w:spacing w:after="0"/>
        <w:jc w:val="both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>ODPOWIEDŹ: Z ISTOTY „NAGŁEJ POTRZEBY”</w:t>
      </w:r>
      <w:r w:rsidR="004D0F00">
        <w:rPr>
          <w:rFonts w:ascii="Verdana" w:hAnsi="Verdana"/>
          <w:b/>
          <w:i/>
          <w:sz w:val="20"/>
          <w:szCs w:val="20"/>
        </w:rPr>
        <w:t xml:space="preserve"> -</w:t>
      </w:r>
      <w:r w:rsidRPr="00F65360">
        <w:rPr>
          <w:rFonts w:ascii="Verdana" w:hAnsi="Verdana"/>
          <w:b/>
          <w:i/>
          <w:sz w:val="20"/>
          <w:szCs w:val="20"/>
        </w:rPr>
        <w:t xml:space="preserve"> SZPITAL NIE JEST W STANIE PRZEWIDZIEĆ, ILE RAZY NASTĄPI KONIECZNOŚĆ ODBIORU ODPADÓW W</w:t>
      </w:r>
      <w:r w:rsidR="004D0F00">
        <w:rPr>
          <w:rFonts w:ascii="Verdana" w:hAnsi="Verdana"/>
          <w:b/>
          <w:i/>
          <w:sz w:val="20"/>
          <w:szCs w:val="20"/>
        </w:rPr>
        <w:t xml:space="preserve"> ZWIĄZKU Z ZAISTNIENIEM TAKIEJ POTRZEBY</w:t>
      </w:r>
      <w:r w:rsidRPr="00F65360">
        <w:rPr>
          <w:rFonts w:ascii="Verdana" w:hAnsi="Verdana"/>
          <w:b/>
          <w:i/>
          <w:sz w:val="20"/>
          <w:szCs w:val="20"/>
        </w:rPr>
        <w:t>.</w:t>
      </w:r>
      <w:r w:rsidR="00602A40">
        <w:rPr>
          <w:rFonts w:ascii="Verdana" w:hAnsi="Verdana"/>
          <w:b/>
          <w:i/>
          <w:sz w:val="20"/>
          <w:szCs w:val="20"/>
        </w:rPr>
        <w:t xml:space="preserve"> </w:t>
      </w:r>
      <w:r w:rsidR="00F65360" w:rsidRPr="00F65360">
        <w:rPr>
          <w:rFonts w:ascii="Verdana" w:hAnsi="Verdana"/>
          <w:b/>
          <w:i/>
          <w:sz w:val="20"/>
          <w:szCs w:val="20"/>
        </w:rPr>
        <w:t>SYTUACJE TAKIE SĄ NADZWYCZAJNE I OKOLICZNOŚ</w:t>
      </w:r>
      <w:r w:rsidR="004D0F00">
        <w:rPr>
          <w:rFonts w:ascii="Verdana" w:hAnsi="Verdana"/>
          <w:b/>
          <w:i/>
          <w:sz w:val="20"/>
          <w:szCs w:val="20"/>
        </w:rPr>
        <w:t>Ć</w:t>
      </w:r>
      <w:r w:rsidR="00F65360" w:rsidRPr="00F65360">
        <w:rPr>
          <w:rFonts w:ascii="Verdana" w:hAnsi="Verdana"/>
          <w:b/>
          <w:i/>
          <w:sz w:val="20"/>
          <w:szCs w:val="20"/>
        </w:rPr>
        <w:t xml:space="preserve"> „NAGŁEJ POTRZEBY” NIE BĘDZIE NADUŻYWANA.</w:t>
      </w:r>
      <w:r w:rsidRPr="00F65360">
        <w:rPr>
          <w:rFonts w:ascii="Verdana" w:hAnsi="Verdana"/>
          <w:b/>
          <w:i/>
          <w:sz w:val="20"/>
          <w:szCs w:val="20"/>
        </w:rPr>
        <w:t xml:space="preserve"> </w:t>
      </w:r>
    </w:p>
    <w:p w:rsidR="00324E2A" w:rsidRDefault="00324E2A" w:rsidP="00F65360">
      <w:pPr>
        <w:tabs>
          <w:tab w:val="left" w:pos="284"/>
        </w:tabs>
        <w:spacing w:after="0"/>
        <w:ind w:left="284" w:firstLine="425"/>
        <w:jc w:val="both"/>
        <w:rPr>
          <w:rFonts w:ascii="Cambria" w:hAnsi="Cambria"/>
          <w:sz w:val="21"/>
          <w:szCs w:val="21"/>
        </w:rPr>
      </w:pPr>
    </w:p>
    <w:p w:rsidR="00324E2A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W nawiązaniu do pyt. nr 8, </w:t>
      </w:r>
      <w:r w:rsidRPr="004A27E6">
        <w:rPr>
          <w:rFonts w:ascii="Cambria" w:hAnsi="Cambria"/>
          <w:sz w:val="21"/>
          <w:szCs w:val="21"/>
        </w:rPr>
        <w:t xml:space="preserve"> m</w:t>
      </w:r>
      <w:r>
        <w:rPr>
          <w:rFonts w:ascii="Cambria" w:hAnsi="Cambria"/>
          <w:sz w:val="21"/>
          <w:szCs w:val="21"/>
        </w:rPr>
        <w:t xml:space="preserve">ając na uwadze </w:t>
      </w:r>
      <w:r w:rsidRPr="004A27E6">
        <w:rPr>
          <w:rFonts w:ascii="Cambria" w:hAnsi="Cambria"/>
          <w:sz w:val="21"/>
          <w:szCs w:val="21"/>
        </w:rPr>
        <w:t xml:space="preserve">3 różne lokalizacje placówek Zamawiającego, </w:t>
      </w:r>
      <w:r>
        <w:rPr>
          <w:rFonts w:ascii="Cambria" w:hAnsi="Cambria"/>
          <w:sz w:val="21"/>
          <w:szCs w:val="21"/>
        </w:rPr>
        <w:t xml:space="preserve">                                </w:t>
      </w:r>
      <w:r w:rsidRPr="004A27E6">
        <w:rPr>
          <w:rFonts w:ascii="Cambria" w:hAnsi="Cambria"/>
          <w:sz w:val="21"/>
          <w:szCs w:val="21"/>
        </w:rPr>
        <w:t>z których jedna znajduję się w Chodzieży, bardzo trudno będzie sprostać wymaganiom</w:t>
      </w:r>
      <w:r>
        <w:rPr>
          <w:rFonts w:ascii="Cambria" w:hAnsi="Cambria"/>
          <w:sz w:val="21"/>
          <w:szCs w:val="21"/>
        </w:rPr>
        <w:t xml:space="preserve"> odbioru odpadów, w ramach zgłoszenia „nagłej potrzeby” w ciągu  1 dnia od otrzymania zgłoszenia.</w:t>
      </w:r>
    </w:p>
    <w:p w:rsidR="00324E2A" w:rsidRPr="004A27E6" w:rsidRDefault="00324E2A" w:rsidP="00F65360">
      <w:pPr>
        <w:pStyle w:val="Akapitzlist"/>
        <w:tabs>
          <w:tab w:val="left" w:pos="284"/>
        </w:tabs>
        <w:spacing w:line="276" w:lineRule="auto"/>
        <w:ind w:left="284" w:firstLine="425"/>
        <w:rPr>
          <w:rFonts w:ascii="Cambria" w:hAnsi="Cambria"/>
          <w:sz w:val="21"/>
          <w:szCs w:val="21"/>
        </w:rPr>
      </w:pPr>
      <w:r w:rsidRPr="004A27E6">
        <w:rPr>
          <w:rFonts w:ascii="Cambria" w:hAnsi="Cambria"/>
          <w:sz w:val="21"/>
          <w:szCs w:val="21"/>
        </w:rPr>
        <w:t xml:space="preserve">Zwracamy uwagę na fakt, iż harmonogramy odbiorów (poza stałymi harmonogramami) przygotowywane są z większym wyprzedzeniem czasowym niż 24 h. Wykonawca ma określone zasoby środków transportu oraz zasoby ludzkie, każdy dodatkowy odbiór odpadów wymaga wprowadzenia zmian </w:t>
      </w:r>
      <w:r>
        <w:rPr>
          <w:rFonts w:ascii="Cambria" w:hAnsi="Cambria"/>
          <w:sz w:val="21"/>
          <w:szCs w:val="21"/>
        </w:rPr>
        <w:t xml:space="preserve">  </w:t>
      </w:r>
      <w:r w:rsidRPr="004A27E6">
        <w:rPr>
          <w:rFonts w:ascii="Cambria" w:hAnsi="Cambria"/>
          <w:sz w:val="21"/>
          <w:szCs w:val="21"/>
        </w:rPr>
        <w:t xml:space="preserve"> w harmonogramie odbiorów, poinformowania klientów, kierowców.</w:t>
      </w:r>
    </w:p>
    <w:p w:rsidR="00324E2A" w:rsidRDefault="00324E2A" w:rsidP="00F65360">
      <w:pPr>
        <w:tabs>
          <w:tab w:val="left" w:pos="284"/>
        </w:tabs>
        <w:ind w:left="284" w:firstLine="567"/>
        <w:jc w:val="both"/>
        <w:rPr>
          <w:rFonts w:ascii="Cambria" w:hAnsi="Cambria"/>
          <w:sz w:val="21"/>
          <w:szCs w:val="21"/>
        </w:rPr>
      </w:pPr>
      <w:r w:rsidRPr="00E423E5">
        <w:rPr>
          <w:rFonts w:ascii="Cambria" w:hAnsi="Cambria"/>
          <w:sz w:val="21"/>
          <w:szCs w:val="21"/>
        </w:rPr>
        <w:t xml:space="preserve">Wymóg odbioru odpadów w terminie </w:t>
      </w:r>
      <w:r>
        <w:rPr>
          <w:rFonts w:ascii="Cambria" w:hAnsi="Cambria"/>
          <w:sz w:val="21"/>
          <w:szCs w:val="21"/>
        </w:rPr>
        <w:t>1 dnia</w:t>
      </w:r>
      <w:r w:rsidRPr="00E423E5">
        <w:rPr>
          <w:rFonts w:ascii="Cambria" w:hAnsi="Cambria"/>
          <w:sz w:val="21"/>
          <w:szCs w:val="21"/>
        </w:rPr>
        <w:t xml:space="preserve"> od otrzymania zgłoszenia wymagałby zabezpieczenia dodatkowych środków transportu i kierowców.</w:t>
      </w:r>
    </w:p>
    <w:p w:rsidR="00324E2A" w:rsidRDefault="00324E2A" w:rsidP="00F65360">
      <w:pPr>
        <w:tabs>
          <w:tab w:val="left" w:pos="284"/>
        </w:tabs>
        <w:ind w:left="284" w:firstLine="567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Dlatego wnosimy  też o wykreślenie ww. zapisów wzoru umowy lub nadanie im brzmienia:</w:t>
      </w:r>
    </w:p>
    <w:p w:rsidR="00324E2A" w:rsidRDefault="00324E2A" w:rsidP="00F65360">
      <w:pPr>
        <w:pStyle w:val="Akapitzlist"/>
        <w:tabs>
          <w:tab w:val="left" w:pos="284"/>
        </w:tabs>
        <w:spacing w:line="276" w:lineRule="auto"/>
        <w:ind w:left="284"/>
        <w:rPr>
          <w:rFonts w:ascii="Cambria" w:hAnsi="Cambria"/>
          <w:i/>
          <w:sz w:val="21"/>
          <w:szCs w:val="21"/>
        </w:rPr>
      </w:pPr>
      <w:r>
        <w:rPr>
          <w:rFonts w:ascii="Cambria" w:hAnsi="Cambria"/>
          <w:i/>
          <w:sz w:val="21"/>
          <w:szCs w:val="21"/>
        </w:rPr>
        <w:t>„</w:t>
      </w:r>
      <w:r w:rsidRPr="00C51A7E">
        <w:rPr>
          <w:rFonts w:ascii="Cambria" w:hAnsi="Cambria"/>
          <w:i/>
          <w:sz w:val="21"/>
          <w:szCs w:val="21"/>
        </w:rPr>
        <w:t xml:space="preserve">W przypadku nagłej potrzeby, Zamawiający ma prawo złożyć zamówienie w każdym terminie, telefonicznie lub drogą elektroniczną a Wykonawca zobowiązuje się do odbioru odpadów w ciągu </w:t>
      </w:r>
      <w:r>
        <w:rPr>
          <w:rFonts w:ascii="Cambria" w:hAnsi="Cambria"/>
          <w:i/>
          <w:sz w:val="21"/>
          <w:szCs w:val="21"/>
        </w:rPr>
        <w:t>2 dni</w:t>
      </w:r>
      <w:r w:rsidRPr="00C51A7E">
        <w:rPr>
          <w:rFonts w:ascii="Cambria" w:hAnsi="Cambria"/>
          <w:i/>
          <w:sz w:val="21"/>
          <w:szCs w:val="21"/>
        </w:rPr>
        <w:t xml:space="preserve"> </w:t>
      </w:r>
      <w:r>
        <w:rPr>
          <w:rFonts w:ascii="Cambria" w:hAnsi="Cambria"/>
          <w:i/>
          <w:sz w:val="21"/>
          <w:szCs w:val="21"/>
        </w:rPr>
        <w:t xml:space="preserve">roboczych </w:t>
      </w:r>
      <w:r w:rsidRPr="00C51A7E">
        <w:rPr>
          <w:rFonts w:ascii="Cambria" w:hAnsi="Cambria"/>
          <w:i/>
          <w:sz w:val="21"/>
          <w:szCs w:val="21"/>
        </w:rPr>
        <w:t>po otrzymaniu zamówienia</w:t>
      </w:r>
      <w:r>
        <w:rPr>
          <w:rFonts w:ascii="Cambria" w:hAnsi="Cambria"/>
          <w:i/>
          <w:sz w:val="21"/>
          <w:szCs w:val="21"/>
        </w:rPr>
        <w:t>.”</w:t>
      </w:r>
    </w:p>
    <w:p w:rsidR="00F65360" w:rsidRPr="00F65360" w:rsidRDefault="00F65360" w:rsidP="00F65360">
      <w:pPr>
        <w:tabs>
          <w:tab w:val="left" w:pos="284"/>
        </w:tabs>
        <w:jc w:val="both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 xml:space="preserve">ODPOWIEDŹ: BRAK ZGODY ZAMAWIAJĄCEGO NA PROPONOWANĄ ZMIANĘ. </w:t>
      </w:r>
    </w:p>
    <w:p w:rsidR="00324E2A" w:rsidRPr="00CC1109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426" w:hanging="426"/>
        <w:contextualSpacing w:val="0"/>
        <w:rPr>
          <w:rFonts w:ascii="Cambria" w:hAnsi="Cambria"/>
          <w:i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Wnosimy o zmianę zapisów </w:t>
      </w:r>
      <w:r w:rsidRPr="00CC1109">
        <w:rPr>
          <w:rFonts w:ascii="Cambria" w:hAnsi="Cambria"/>
          <w:sz w:val="21"/>
          <w:szCs w:val="21"/>
        </w:rPr>
        <w:t>§ 10</w:t>
      </w:r>
      <w:r>
        <w:rPr>
          <w:rFonts w:ascii="Cambria" w:hAnsi="Cambria"/>
          <w:sz w:val="21"/>
          <w:szCs w:val="21"/>
        </w:rPr>
        <w:t xml:space="preserve"> ust. 1 poprzez nadanie im brzmienia:</w:t>
      </w:r>
    </w:p>
    <w:p w:rsidR="00324E2A" w:rsidRDefault="00324E2A" w:rsidP="00F65360">
      <w:pPr>
        <w:pStyle w:val="Akapitzlist"/>
        <w:tabs>
          <w:tab w:val="left" w:pos="284"/>
        </w:tabs>
        <w:spacing w:line="276" w:lineRule="auto"/>
        <w:ind w:left="426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„Zamawiający </w:t>
      </w:r>
      <w:r w:rsidRPr="00CC1109">
        <w:rPr>
          <w:rFonts w:ascii="Cambria" w:hAnsi="Cambria"/>
          <w:b/>
          <w:sz w:val="21"/>
          <w:szCs w:val="21"/>
        </w:rPr>
        <w:t>może nałożyć  na Wykonawcę</w:t>
      </w:r>
      <w:r>
        <w:rPr>
          <w:rFonts w:ascii="Cambria" w:hAnsi="Cambria"/>
          <w:sz w:val="21"/>
          <w:szCs w:val="21"/>
        </w:rPr>
        <w:t xml:space="preserve">  kary umowne….”</w:t>
      </w:r>
    </w:p>
    <w:p w:rsidR="00F65360" w:rsidRPr="00F65360" w:rsidRDefault="00F65360" w:rsidP="00F65360">
      <w:pPr>
        <w:tabs>
          <w:tab w:val="left" w:pos="284"/>
        </w:tabs>
        <w:jc w:val="both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 xml:space="preserve">ODPOWIEDŹ: BRAK ZGODY ZAMAWIAJĄCEGO NA PROPONOWANĄ ZMIANĘ. </w:t>
      </w:r>
    </w:p>
    <w:p w:rsidR="00324E2A" w:rsidRPr="00E423E5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284" w:hanging="284"/>
        <w:contextualSpacing w:val="0"/>
        <w:rPr>
          <w:rFonts w:ascii="Cambria" w:hAnsi="Cambria"/>
          <w:i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Zgodnie z zapisami </w:t>
      </w:r>
      <w:r w:rsidRPr="00E423E5">
        <w:rPr>
          <w:rFonts w:ascii="Cambria" w:hAnsi="Cambria"/>
          <w:sz w:val="21"/>
          <w:szCs w:val="21"/>
        </w:rPr>
        <w:t xml:space="preserve">§ </w:t>
      </w:r>
      <w:r>
        <w:rPr>
          <w:rFonts w:ascii="Cambria" w:hAnsi="Cambria"/>
          <w:sz w:val="21"/>
          <w:szCs w:val="21"/>
        </w:rPr>
        <w:t>10</w:t>
      </w:r>
      <w:r w:rsidRPr="00E423E5">
        <w:rPr>
          <w:rFonts w:ascii="Cambria" w:hAnsi="Cambria"/>
          <w:sz w:val="21"/>
          <w:szCs w:val="21"/>
        </w:rPr>
        <w:t xml:space="preserve"> ust. </w:t>
      </w:r>
      <w:r>
        <w:rPr>
          <w:rFonts w:ascii="Cambria" w:hAnsi="Cambria"/>
          <w:sz w:val="21"/>
          <w:szCs w:val="21"/>
        </w:rPr>
        <w:t xml:space="preserve">1 pkt. 2) </w:t>
      </w:r>
      <w:r w:rsidRPr="00E423E5">
        <w:rPr>
          <w:rFonts w:ascii="Cambria" w:hAnsi="Cambria"/>
          <w:sz w:val="21"/>
          <w:szCs w:val="21"/>
        </w:rPr>
        <w:t>wzoru</w:t>
      </w:r>
      <w:r>
        <w:rPr>
          <w:rFonts w:ascii="Cambria" w:hAnsi="Cambria"/>
          <w:sz w:val="21"/>
          <w:szCs w:val="21"/>
        </w:rPr>
        <w:t xml:space="preserve"> umowy</w:t>
      </w:r>
      <w:r w:rsidRPr="00E423E5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>Wykonawca zobowiązany jest zapłacić Zamawiającemu karę umowną za każdy przypadek nieodebrania całości przygotowanej partii odpadów.</w:t>
      </w:r>
    </w:p>
    <w:p w:rsidR="00324E2A" w:rsidRDefault="00324E2A" w:rsidP="00F65360">
      <w:pPr>
        <w:pStyle w:val="Akapitzlist"/>
        <w:tabs>
          <w:tab w:val="left" w:pos="284"/>
        </w:tabs>
        <w:spacing w:line="276" w:lineRule="auto"/>
        <w:ind w:left="284" w:firstLine="425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Wykonawca dokłada wszelkich starań, aby zapewnić odbiór wszystkich odpadów od klienta, co znajduje swoje uzasadnienie ekonomiczne. Nie leży w interesie Wykonawcy pozostawianie odpadów, które zobowiązany jest odebrać. </w:t>
      </w:r>
    </w:p>
    <w:p w:rsidR="00324E2A" w:rsidRDefault="00324E2A" w:rsidP="00F65360">
      <w:pPr>
        <w:pStyle w:val="Akapitzlist"/>
        <w:tabs>
          <w:tab w:val="left" w:pos="284"/>
        </w:tabs>
        <w:spacing w:line="276" w:lineRule="auto"/>
        <w:ind w:left="284" w:firstLine="425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Mając powyższe na uwadze wnosimy </w:t>
      </w:r>
      <w:r w:rsidRPr="00200D6A">
        <w:rPr>
          <w:rFonts w:ascii="Cambria" w:hAnsi="Cambria"/>
          <w:sz w:val="21"/>
          <w:szCs w:val="21"/>
        </w:rPr>
        <w:t xml:space="preserve">o </w:t>
      </w:r>
      <w:r>
        <w:rPr>
          <w:rFonts w:ascii="Cambria" w:hAnsi="Cambria"/>
          <w:sz w:val="21"/>
          <w:szCs w:val="21"/>
        </w:rPr>
        <w:t xml:space="preserve">wykreślenie </w:t>
      </w:r>
      <w:r w:rsidRPr="00200D6A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>zapisów</w:t>
      </w:r>
      <w:r w:rsidRPr="00CC1109">
        <w:rPr>
          <w:rFonts w:ascii="Cambria" w:hAnsi="Cambria"/>
          <w:sz w:val="21"/>
          <w:szCs w:val="21"/>
        </w:rPr>
        <w:t xml:space="preserve"> 10 ust. 1 pkt. 2) wzoru umowy</w:t>
      </w:r>
      <w:r>
        <w:rPr>
          <w:rFonts w:ascii="Cambria" w:hAnsi="Cambria"/>
          <w:sz w:val="21"/>
          <w:szCs w:val="21"/>
        </w:rPr>
        <w:t>.</w:t>
      </w:r>
    </w:p>
    <w:p w:rsidR="00F65360" w:rsidRPr="00F65360" w:rsidRDefault="00F65360" w:rsidP="00F65360">
      <w:pPr>
        <w:tabs>
          <w:tab w:val="left" w:pos="284"/>
        </w:tabs>
        <w:jc w:val="both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 xml:space="preserve">ODPOWIEDŹ: BRAK ZGODY ZAMAWIAJĄCEGO NA PROPONOWANĄ ZMIANĘ. </w:t>
      </w:r>
    </w:p>
    <w:p w:rsidR="00324E2A" w:rsidRPr="00341EFD" w:rsidRDefault="00324E2A" w:rsidP="00F65360">
      <w:pPr>
        <w:pStyle w:val="Akapitzlist"/>
        <w:numPr>
          <w:ilvl w:val="0"/>
          <w:numId w:val="31"/>
        </w:numPr>
        <w:spacing w:after="160" w:line="256" w:lineRule="auto"/>
        <w:ind w:left="284" w:hanging="284"/>
        <w:rPr>
          <w:rFonts w:ascii="Cambria" w:hAnsi="Cambria"/>
          <w:sz w:val="21"/>
          <w:szCs w:val="21"/>
        </w:rPr>
      </w:pPr>
      <w:r w:rsidRPr="00341EFD">
        <w:rPr>
          <w:rFonts w:ascii="Cambria" w:hAnsi="Cambria"/>
          <w:sz w:val="21"/>
          <w:szCs w:val="21"/>
        </w:rPr>
        <w:t>Wnosimy o zmianę zapisów § 12 ust. 2 pkt. 6) poprzez nadanie im brzmienia:</w:t>
      </w:r>
    </w:p>
    <w:p w:rsidR="00324E2A" w:rsidRPr="00341EFD" w:rsidRDefault="00324E2A" w:rsidP="00F65360">
      <w:pPr>
        <w:pStyle w:val="Akapitzlist"/>
        <w:spacing w:after="160" w:line="256" w:lineRule="auto"/>
        <w:ind w:left="284"/>
        <w:rPr>
          <w:rFonts w:ascii="Cambria" w:hAnsi="Cambria"/>
          <w:i/>
          <w:sz w:val="21"/>
          <w:szCs w:val="21"/>
        </w:rPr>
      </w:pPr>
      <w:r w:rsidRPr="00341EFD">
        <w:rPr>
          <w:rFonts w:ascii="Cambria" w:hAnsi="Cambria"/>
          <w:i/>
          <w:sz w:val="21"/>
          <w:szCs w:val="21"/>
        </w:rPr>
        <w:t>„6)</w:t>
      </w:r>
      <w:r w:rsidRPr="00341EFD">
        <w:rPr>
          <w:rFonts w:ascii="Cambria" w:hAnsi="Cambria"/>
          <w:i/>
          <w:sz w:val="21"/>
          <w:szCs w:val="21"/>
        </w:rPr>
        <w:tab/>
        <w:t xml:space="preserve">zmianę terminu obowiązywania Umowy w przypadku niewykorzystania maksymalnej wartości Umowy, o której mowa w § 3 ust. 1 – przedłużenie terminu nie więcej niż o </w:t>
      </w:r>
      <w:r w:rsidRPr="00A45702">
        <w:rPr>
          <w:rFonts w:ascii="Cambria" w:hAnsi="Cambria"/>
          <w:b/>
          <w:i/>
          <w:sz w:val="21"/>
          <w:szCs w:val="21"/>
        </w:rPr>
        <w:t>2 miesiące</w:t>
      </w:r>
      <w:r w:rsidRPr="00341EFD">
        <w:rPr>
          <w:rFonts w:ascii="Cambria" w:hAnsi="Cambria"/>
          <w:i/>
          <w:sz w:val="21"/>
          <w:szCs w:val="21"/>
        </w:rPr>
        <w:t>”.</w:t>
      </w:r>
    </w:p>
    <w:p w:rsidR="00F65360" w:rsidRPr="00F65360" w:rsidRDefault="00F65360" w:rsidP="00F65360">
      <w:pPr>
        <w:tabs>
          <w:tab w:val="left" w:pos="284"/>
        </w:tabs>
        <w:jc w:val="both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lastRenderedPageBreak/>
        <w:t xml:space="preserve">ODPOWIEDŹ: BRAK ZGODY ZAMAWIAJĄCEGO NA PROPONOWANĄ ZMIANĘ. </w:t>
      </w:r>
    </w:p>
    <w:p w:rsidR="00324E2A" w:rsidRDefault="00324E2A" w:rsidP="00F65360">
      <w:pPr>
        <w:pStyle w:val="Akapitzlist"/>
        <w:spacing w:after="160" w:line="256" w:lineRule="auto"/>
        <w:ind w:left="0"/>
        <w:rPr>
          <w:rFonts w:ascii="Cambria" w:hAnsi="Cambria"/>
          <w:color w:val="FF0000"/>
          <w:sz w:val="21"/>
          <w:szCs w:val="21"/>
        </w:rPr>
      </w:pPr>
    </w:p>
    <w:p w:rsidR="00324E2A" w:rsidRPr="00341EFD" w:rsidRDefault="00324E2A" w:rsidP="00F65360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contextualSpacing w:val="0"/>
        <w:rPr>
          <w:rFonts w:ascii="Cambria" w:hAnsi="Cambria"/>
          <w:sz w:val="21"/>
          <w:szCs w:val="21"/>
        </w:rPr>
      </w:pPr>
      <w:r>
        <w:rPr>
          <w:rFonts w:ascii="Cambria" w:hAnsi="Cambria"/>
          <w:color w:val="FF0000"/>
          <w:sz w:val="21"/>
          <w:szCs w:val="21"/>
        </w:rPr>
        <w:t xml:space="preserve"> </w:t>
      </w:r>
      <w:r w:rsidRPr="00341EFD">
        <w:rPr>
          <w:rFonts w:ascii="Cambria" w:hAnsi="Cambria"/>
          <w:sz w:val="21"/>
          <w:szCs w:val="21"/>
        </w:rPr>
        <w:t xml:space="preserve">Wnosimy o zmianę zapisów§ 14 ust. 4 wzoru umowy. </w:t>
      </w:r>
    </w:p>
    <w:p w:rsidR="00324E2A" w:rsidRPr="00341EFD" w:rsidRDefault="00324E2A" w:rsidP="00F65360">
      <w:pPr>
        <w:pStyle w:val="Akapitzlist"/>
        <w:tabs>
          <w:tab w:val="left" w:pos="284"/>
        </w:tabs>
        <w:spacing w:line="276" w:lineRule="auto"/>
        <w:ind w:left="284" w:firstLine="142"/>
        <w:rPr>
          <w:rFonts w:ascii="Cambria" w:hAnsi="Cambria"/>
          <w:sz w:val="21"/>
          <w:szCs w:val="21"/>
        </w:rPr>
      </w:pPr>
      <w:r w:rsidRPr="00341EFD">
        <w:rPr>
          <w:rFonts w:ascii="Cambria" w:hAnsi="Cambria"/>
          <w:sz w:val="21"/>
          <w:szCs w:val="21"/>
        </w:rPr>
        <w:t>W naszym przekonaniu wystarczającym dowodem zatrudnienia pracowników na umowę   o pracę jest oświadczenie pracodawcy oraz zaświadczenie z właściwego oddziału ZUS  o niezaleganiu                         z opłacaniem składek na ubezpieczenia społeczne i zdrowotne.</w:t>
      </w:r>
    </w:p>
    <w:p w:rsidR="00324E2A" w:rsidRPr="00341EFD" w:rsidRDefault="00324E2A" w:rsidP="00F65360">
      <w:pPr>
        <w:pStyle w:val="Akapitzlist"/>
        <w:tabs>
          <w:tab w:val="left" w:pos="284"/>
        </w:tabs>
        <w:spacing w:line="276" w:lineRule="auto"/>
        <w:ind w:left="284" w:firstLine="142"/>
        <w:rPr>
          <w:rFonts w:ascii="Cambria" w:hAnsi="Cambria"/>
          <w:sz w:val="21"/>
          <w:szCs w:val="21"/>
        </w:rPr>
      </w:pPr>
      <w:r w:rsidRPr="00341EFD">
        <w:rPr>
          <w:rFonts w:ascii="Cambria" w:hAnsi="Cambria"/>
          <w:sz w:val="21"/>
          <w:szCs w:val="21"/>
        </w:rPr>
        <w:t>Dlatego wnosimy o zmianę ww. przepisów i wprowadzenia wymogu dostarczenia w trakcie realizacji zamówienia, na każde wezwanie Zamawiającego, oświadczenia pracodawcy (Wykonawcy/podwykonawcy) oraz zaświadczenie z właściwego oddziału ZUS  o niezaleganiu                       z opłacaniem składek na ubezpieczenia społeczne i zdrowotne.</w:t>
      </w:r>
    </w:p>
    <w:p w:rsidR="00F65360" w:rsidRPr="00F65360" w:rsidRDefault="00F65360" w:rsidP="00F65360">
      <w:pPr>
        <w:tabs>
          <w:tab w:val="left" w:pos="284"/>
        </w:tabs>
        <w:jc w:val="both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 xml:space="preserve">ODPOWIEDŹ: BRAK ZGODY ZAMAWIAJĄCEGO NA PROPONOWANĄ ZMIANĘ. </w:t>
      </w:r>
    </w:p>
    <w:p w:rsidR="00324E2A" w:rsidRPr="00341EFD" w:rsidRDefault="00324E2A" w:rsidP="00F65360">
      <w:pPr>
        <w:pStyle w:val="Akapitzlist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Cambria" w:hAnsi="Cambria"/>
          <w:i/>
          <w:sz w:val="21"/>
          <w:szCs w:val="21"/>
        </w:rPr>
      </w:pPr>
      <w:r w:rsidRPr="00341EFD">
        <w:rPr>
          <w:rFonts w:ascii="Cambria" w:hAnsi="Cambria" w:cstheme="minorHAnsi"/>
          <w:sz w:val="21"/>
          <w:szCs w:val="21"/>
        </w:rPr>
        <w:t>Umowa o zamówienie publiczne jest umową wzajemną, powinna być kompletna                                                            i symetryczna, nie może naruszać zasady ekwiwalentności świadczeń i standardowej ochrony praw Wykonawcy.  Dlatego wnosimy o wprowadzenie następujących zapisów do wzoru umowy:</w:t>
      </w:r>
    </w:p>
    <w:p w:rsidR="00324E2A" w:rsidRPr="00341EFD" w:rsidRDefault="00324E2A" w:rsidP="00F65360">
      <w:pPr>
        <w:pStyle w:val="Akapitzlist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851" w:hanging="284"/>
        <w:contextualSpacing w:val="0"/>
        <w:rPr>
          <w:rFonts w:ascii="Cambria" w:hAnsi="Cambria" w:cstheme="minorHAnsi"/>
          <w:sz w:val="21"/>
          <w:szCs w:val="21"/>
        </w:rPr>
      </w:pPr>
      <w:r w:rsidRPr="00341EFD">
        <w:rPr>
          <w:rFonts w:ascii="Cambria" w:hAnsi="Cambria" w:cstheme="minorHAnsi"/>
          <w:sz w:val="21"/>
          <w:szCs w:val="21"/>
        </w:rPr>
        <w:t>w  § 10 wzoru  umowy dodanie ust. 4</w:t>
      </w:r>
      <w:r w:rsidRPr="00341EFD">
        <w:t xml:space="preserve"> </w:t>
      </w:r>
      <w:r w:rsidRPr="00341EFD">
        <w:rPr>
          <w:rFonts w:ascii="Cambria" w:hAnsi="Cambria" w:cstheme="minorHAnsi"/>
          <w:sz w:val="21"/>
          <w:szCs w:val="21"/>
        </w:rPr>
        <w:t>następującej treści:</w:t>
      </w:r>
    </w:p>
    <w:p w:rsidR="00324E2A" w:rsidRPr="00341EFD" w:rsidRDefault="00324E2A" w:rsidP="00F65360">
      <w:pPr>
        <w:autoSpaceDE w:val="0"/>
        <w:autoSpaceDN w:val="0"/>
        <w:adjustRightInd w:val="0"/>
        <w:ind w:left="851" w:firstLine="142"/>
        <w:jc w:val="both"/>
        <w:rPr>
          <w:rFonts w:ascii="Cambria" w:hAnsi="Cambria" w:cstheme="minorHAnsi"/>
          <w:sz w:val="21"/>
          <w:szCs w:val="21"/>
        </w:rPr>
      </w:pPr>
      <w:r w:rsidRPr="00341EFD">
        <w:rPr>
          <w:rFonts w:ascii="Cambria" w:hAnsi="Cambria" w:cstheme="minorHAnsi"/>
          <w:sz w:val="21"/>
          <w:szCs w:val="21"/>
        </w:rPr>
        <w:t xml:space="preserve"> „Zamawiający zapłaci karę umowną Wykonawcy w wysokości 10 % wartości niezrealizowanej części umowy brutto,  w przypadku gdy którakolwiek ze Stron odstąpi od umowy z powodu okoliczności za które odpowiada Zamawiający.</w:t>
      </w:r>
    </w:p>
    <w:p w:rsidR="00324E2A" w:rsidRPr="00341EFD" w:rsidRDefault="00324E2A" w:rsidP="00F65360">
      <w:pPr>
        <w:pStyle w:val="Akapitzlist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851" w:hanging="284"/>
        <w:contextualSpacing w:val="0"/>
        <w:rPr>
          <w:rFonts w:ascii="Cambria" w:hAnsi="Cambria" w:cstheme="minorHAnsi"/>
          <w:sz w:val="21"/>
          <w:szCs w:val="21"/>
        </w:rPr>
      </w:pPr>
      <w:r w:rsidRPr="00341EFD">
        <w:rPr>
          <w:rFonts w:ascii="Cambria" w:hAnsi="Cambria" w:cstheme="minorHAnsi"/>
          <w:sz w:val="21"/>
          <w:szCs w:val="21"/>
        </w:rPr>
        <w:t>w § 10 dodanie ust. 5 następującej treści:</w:t>
      </w:r>
    </w:p>
    <w:p w:rsidR="00324E2A" w:rsidRPr="00341EFD" w:rsidRDefault="00324E2A" w:rsidP="00F65360">
      <w:pPr>
        <w:autoSpaceDE w:val="0"/>
        <w:autoSpaceDN w:val="0"/>
        <w:adjustRightInd w:val="0"/>
        <w:ind w:left="851" w:firstLine="142"/>
        <w:jc w:val="both"/>
        <w:rPr>
          <w:rFonts w:ascii="Cambria" w:hAnsi="Cambria" w:cstheme="minorHAnsi"/>
          <w:sz w:val="21"/>
          <w:szCs w:val="21"/>
        </w:rPr>
      </w:pPr>
      <w:r w:rsidRPr="00341EFD">
        <w:rPr>
          <w:rFonts w:ascii="Cambria" w:hAnsi="Cambria" w:cstheme="minorHAnsi"/>
          <w:sz w:val="21"/>
          <w:szCs w:val="21"/>
        </w:rPr>
        <w:t>„W przypadku zaniechania zapłaty za wykonane przez Wykonawcę usługi na rzecz Zamawiającego, Wykonawca może wstrzymać realizację odbioru odpadów od Zamawiającego po bezskutecznym upływie terminu wskazanego wezwaniem do zapłaty, w powołaniu na  art. 488 § 2 Kodeksu cywilnego”.</w:t>
      </w:r>
    </w:p>
    <w:p w:rsidR="00324E2A" w:rsidRPr="00341EFD" w:rsidRDefault="00324E2A" w:rsidP="00F65360">
      <w:pPr>
        <w:pStyle w:val="Akapitzlist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851" w:hanging="284"/>
        <w:contextualSpacing w:val="0"/>
        <w:rPr>
          <w:rFonts w:ascii="Cambria" w:hAnsi="Cambria" w:cstheme="minorHAnsi"/>
          <w:sz w:val="21"/>
          <w:szCs w:val="21"/>
        </w:rPr>
      </w:pPr>
      <w:r w:rsidRPr="00341EFD">
        <w:rPr>
          <w:rFonts w:ascii="Cambria" w:hAnsi="Cambria" w:cstheme="minorHAnsi"/>
          <w:sz w:val="21"/>
          <w:szCs w:val="21"/>
        </w:rPr>
        <w:t>w § 10dodanie ust. 6 następującej treści:</w:t>
      </w:r>
    </w:p>
    <w:p w:rsidR="00324E2A" w:rsidRPr="00341EFD" w:rsidRDefault="00324E2A" w:rsidP="00F65360">
      <w:pPr>
        <w:autoSpaceDE w:val="0"/>
        <w:autoSpaceDN w:val="0"/>
        <w:adjustRightInd w:val="0"/>
        <w:ind w:left="851" w:firstLine="142"/>
        <w:jc w:val="both"/>
        <w:rPr>
          <w:rFonts w:ascii="Cambria" w:hAnsi="Cambria" w:cstheme="minorHAnsi"/>
          <w:sz w:val="21"/>
          <w:szCs w:val="21"/>
        </w:rPr>
      </w:pPr>
      <w:r w:rsidRPr="00341EFD">
        <w:rPr>
          <w:rFonts w:ascii="Cambria" w:hAnsi="Cambria" w:cstheme="minorHAnsi"/>
          <w:sz w:val="21"/>
          <w:szCs w:val="21"/>
        </w:rPr>
        <w:t>„W przypadku zaniechania zapłaty za wykonane przez Wykonawcę usługi na rzecz Zamawiającego, Wykonawca może odstąpić od umowy po bezskutecznym upływie terminu wskazanego wezwaniem do zapłaty oraz dodatkowych 7 dni w powołaniu na art. 491 Kodeksu cywilnego”.</w:t>
      </w:r>
    </w:p>
    <w:p w:rsidR="00324E2A" w:rsidRPr="00341EFD" w:rsidRDefault="00324E2A" w:rsidP="00F65360">
      <w:pPr>
        <w:tabs>
          <w:tab w:val="left" w:pos="284"/>
        </w:tabs>
        <w:ind w:left="284" w:firstLine="283"/>
        <w:jc w:val="both"/>
        <w:rPr>
          <w:rFonts w:ascii="Cambria" w:hAnsi="Cambria"/>
          <w:sz w:val="21"/>
          <w:szCs w:val="21"/>
        </w:rPr>
      </w:pPr>
      <w:r w:rsidRPr="00A45702">
        <w:rPr>
          <w:rFonts w:ascii="Cambria" w:hAnsi="Cambria"/>
          <w:sz w:val="21"/>
          <w:szCs w:val="21"/>
        </w:rPr>
        <w:t>Obie strony winny dążyć do realizacji umowy, a ich odpowiedzialność za jej niewykonanie lub niewłaściwie wykonanie winna być równa. Wprowadzenie wyżej wskazanych postanowień ma na celu urealnienie tych zasad.</w:t>
      </w:r>
    </w:p>
    <w:p w:rsidR="00F65360" w:rsidRPr="00F65360" w:rsidRDefault="00F65360" w:rsidP="00F65360">
      <w:pPr>
        <w:tabs>
          <w:tab w:val="left" w:pos="284"/>
        </w:tabs>
        <w:jc w:val="both"/>
        <w:rPr>
          <w:rFonts w:ascii="Verdana" w:hAnsi="Verdana"/>
          <w:b/>
          <w:i/>
          <w:sz w:val="20"/>
          <w:szCs w:val="20"/>
        </w:rPr>
      </w:pPr>
      <w:r w:rsidRPr="00F65360">
        <w:rPr>
          <w:rFonts w:ascii="Verdana" w:hAnsi="Verdana"/>
          <w:b/>
          <w:i/>
          <w:sz w:val="20"/>
          <w:szCs w:val="20"/>
        </w:rPr>
        <w:t xml:space="preserve">ODPOWIEDŹ: BRAK ZGODY ZAMAWIAJĄCEGO NA PROPONOWANĄ ZMIANĘ. </w:t>
      </w:r>
    </w:p>
    <w:p w:rsidR="0045678C" w:rsidRDefault="00324E2A" w:rsidP="00F65360">
      <w:pPr>
        <w:spacing w:after="0" w:line="240" w:lineRule="auto"/>
        <w:ind w:firstLine="709"/>
        <w:jc w:val="both"/>
        <w:rPr>
          <w:rFonts w:ascii="Cambria" w:hAnsi="Cambria"/>
          <w:sz w:val="21"/>
          <w:szCs w:val="21"/>
        </w:rPr>
      </w:pPr>
      <w:r w:rsidRPr="00341EFD">
        <w:rPr>
          <w:rFonts w:ascii="Cambria" w:hAnsi="Cambria"/>
          <w:sz w:val="21"/>
          <w:szCs w:val="21"/>
        </w:rPr>
        <w:t xml:space="preserve">                                                       </w:t>
      </w:r>
    </w:p>
    <w:p w:rsidR="0045678C" w:rsidRDefault="0045678C" w:rsidP="00F65360">
      <w:pPr>
        <w:spacing w:after="0" w:line="240" w:lineRule="auto"/>
        <w:ind w:firstLine="709"/>
        <w:jc w:val="both"/>
        <w:rPr>
          <w:rFonts w:ascii="Cambria" w:hAnsi="Cambria"/>
          <w:sz w:val="21"/>
          <w:szCs w:val="21"/>
        </w:rPr>
      </w:pPr>
    </w:p>
    <w:p w:rsidR="0045678C" w:rsidRDefault="0045678C" w:rsidP="00F65360">
      <w:pPr>
        <w:spacing w:after="0" w:line="240" w:lineRule="auto"/>
        <w:ind w:firstLine="709"/>
        <w:jc w:val="both"/>
        <w:rPr>
          <w:rFonts w:ascii="Cambria" w:hAnsi="Cambria"/>
          <w:sz w:val="21"/>
          <w:szCs w:val="21"/>
        </w:rPr>
      </w:pPr>
    </w:p>
    <w:p w:rsidR="0045678C" w:rsidRDefault="0045678C" w:rsidP="00F65360">
      <w:pPr>
        <w:spacing w:after="0" w:line="240" w:lineRule="auto"/>
        <w:ind w:firstLine="709"/>
        <w:jc w:val="both"/>
        <w:rPr>
          <w:rFonts w:ascii="Cambria" w:hAnsi="Cambria"/>
          <w:sz w:val="21"/>
          <w:szCs w:val="21"/>
        </w:rPr>
      </w:pPr>
    </w:p>
    <w:p w:rsidR="00324E2A" w:rsidRDefault="00324E2A" w:rsidP="00F65360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 w:rsidRPr="00341EFD">
        <w:rPr>
          <w:rFonts w:ascii="Cambria" w:hAnsi="Cambria"/>
          <w:sz w:val="21"/>
          <w:szCs w:val="21"/>
        </w:rPr>
        <w:t xml:space="preserve">                     </w:t>
      </w:r>
    </w:p>
    <w:p w:rsidR="009D266E" w:rsidRPr="0072162A" w:rsidRDefault="0026596E" w:rsidP="00F65360">
      <w:pPr>
        <w:spacing w:after="0" w:line="240" w:lineRule="auto"/>
        <w:ind w:firstLine="708"/>
        <w:jc w:val="both"/>
        <w:rPr>
          <w:rFonts w:ascii="Century Gothic" w:hAnsi="Century Gothic"/>
        </w:rPr>
      </w:pPr>
      <w:r>
        <w:rPr>
          <w:rFonts w:ascii="Verdana" w:hAnsi="Verdana" w:cs="Arial"/>
          <w:b/>
          <w:i/>
          <w:sz w:val="20"/>
          <w:szCs w:val="20"/>
        </w:rPr>
        <w:t>Zamawiający zmie</w:t>
      </w:r>
      <w:r w:rsidR="00721571">
        <w:rPr>
          <w:rFonts w:ascii="Verdana" w:hAnsi="Verdana" w:cs="Arial"/>
          <w:b/>
          <w:i/>
          <w:sz w:val="20"/>
          <w:szCs w:val="20"/>
        </w:rPr>
        <w:t>nia zapisy SWZ w zakresie</w:t>
      </w:r>
      <w:r w:rsidR="00602A40">
        <w:rPr>
          <w:rFonts w:ascii="Verdana" w:hAnsi="Verdana" w:cs="Arial"/>
          <w:b/>
          <w:i/>
          <w:sz w:val="20"/>
          <w:szCs w:val="20"/>
        </w:rPr>
        <w:t xml:space="preserve"> SWZ</w:t>
      </w:r>
      <w:r>
        <w:rPr>
          <w:rFonts w:ascii="Verdana" w:hAnsi="Verdana" w:cs="Arial"/>
          <w:b/>
          <w:i/>
          <w:sz w:val="20"/>
          <w:szCs w:val="20"/>
        </w:rPr>
        <w:t xml:space="preserve"> </w:t>
      </w:r>
      <w:r w:rsidR="00721571">
        <w:rPr>
          <w:rFonts w:ascii="Verdana" w:hAnsi="Verdana" w:cs="Arial"/>
          <w:b/>
          <w:i/>
          <w:sz w:val="20"/>
          <w:szCs w:val="20"/>
        </w:rPr>
        <w:t>oraz publikuje zmodyfikowan</w:t>
      </w:r>
      <w:r w:rsidR="00602A40">
        <w:rPr>
          <w:rFonts w:ascii="Verdana" w:hAnsi="Verdana" w:cs="Arial"/>
          <w:b/>
          <w:i/>
          <w:sz w:val="20"/>
          <w:szCs w:val="20"/>
        </w:rPr>
        <w:t xml:space="preserve">e pod nazwą „13.08.2021 SWZ”, </w:t>
      </w:r>
      <w:r w:rsidR="00721571">
        <w:rPr>
          <w:rFonts w:ascii="Verdana" w:hAnsi="Verdana" w:cs="Arial"/>
          <w:b/>
          <w:i/>
          <w:sz w:val="20"/>
          <w:szCs w:val="20"/>
        </w:rPr>
        <w:t>„</w:t>
      </w:r>
      <w:r w:rsidR="00F65360">
        <w:rPr>
          <w:rFonts w:ascii="Verdana" w:hAnsi="Verdana" w:cs="Arial"/>
          <w:b/>
          <w:i/>
          <w:sz w:val="20"/>
          <w:szCs w:val="20"/>
        </w:rPr>
        <w:t>1</w:t>
      </w:r>
      <w:r w:rsidR="00602A40">
        <w:rPr>
          <w:rFonts w:ascii="Verdana" w:hAnsi="Verdana" w:cs="Arial"/>
          <w:b/>
          <w:i/>
          <w:sz w:val="20"/>
          <w:szCs w:val="20"/>
        </w:rPr>
        <w:t>3</w:t>
      </w:r>
      <w:r w:rsidR="00721571">
        <w:rPr>
          <w:rFonts w:ascii="Verdana" w:hAnsi="Verdana" w:cs="Arial"/>
          <w:b/>
          <w:i/>
          <w:sz w:val="20"/>
          <w:szCs w:val="20"/>
        </w:rPr>
        <w:t>.0</w:t>
      </w:r>
      <w:r w:rsidR="00F65360">
        <w:rPr>
          <w:rFonts w:ascii="Verdana" w:hAnsi="Verdana" w:cs="Arial"/>
          <w:b/>
          <w:i/>
          <w:sz w:val="20"/>
          <w:szCs w:val="20"/>
        </w:rPr>
        <w:t>8</w:t>
      </w:r>
      <w:r w:rsidR="00721571">
        <w:rPr>
          <w:rFonts w:ascii="Verdana" w:hAnsi="Verdana" w:cs="Arial"/>
          <w:b/>
          <w:i/>
          <w:sz w:val="20"/>
          <w:szCs w:val="20"/>
        </w:rPr>
        <w:t xml:space="preserve">.2021 </w:t>
      </w:r>
      <w:proofErr w:type="spellStart"/>
      <w:r w:rsidR="00F65360" w:rsidRPr="00F65360">
        <w:rPr>
          <w:rFonts w:ascii="Verdana" w:hAnsi="Verdana" w:cs="Arial"/>
          <w:b/>
          <w:i/>
          <w:sz w:val="20"/>
          <w:szCs w:val="20"/>
        </w:rPr>
        <w:t>Zalacznik</w:t>
      </w:r>
      <w:proofErr w:type="spellEnd"/>
      <w:r w:rsidR="00F65360" w:rsidRPr="00F65360">
        <w:rPr>
          <w:rFonts w:ascii="Verdana" w:hAnsi="Verdana" w:cs="Arial"/>
          <w:b/>
          <w:i/>
          <w:sz w:val="20"/>
          <w:szCs w:val="20"/>
        </w:rPr>
        <w:t xml:space="preserve"> nr 4 - </w:t>
      </w:r>
      <w:proofErr w:type="spellStart"/>
      <w:r w:rsidR="00F65360" w:rsidRPr="00F65360">
        <w:rPr>
          <w:rFonts w:ascii="Verdana" w:hAnsi="Verdana" w:cs="Arial"/>
          <w:b/>
          <w:i/>
          <w:sz w:val="20"/>
          <w:szCs w:val="20"/>
        </w:rPr>
        <w:t>wz</w:t>
      </w:r>
      <w:r w:rsidR="00F65360">
        <w:rPr>
          <w:rFonts w:ascii="Verdana" w:hAnsi="Verdana" w:cs="Arial"/>
          <w:b/>
          <w:i/>
          <w:sz w:val="20"/>
          <w:szCs w:val="20"/>
        </w:rPr>
        <w:t>or</w:t>
      </w:r>
      <w:proofErr w:type="spellEnd"/>
      <w:r w:rsidR="00F65360">
        <w:rPr>
          <w:rFonts w:ascii="Verdana" w:hAnsi="Verdana" w:cs="Arial"/>
          <w:b/>
          <w:i/>
          <w:sz w:val="20"/>
          <w:szCs w:val="20"/>
        </w:rPr>
        <w:t xml:space="preserve"> projektowanych </w:t>
      </w:r>
      <w:proofErr w:type="spellStart"/>
      <w:r w:rsidR="00F65360">
        <w:rPr>
          <w:rFonts w:ascii="Verdana" w:hAnsi="Verdana" w:cs="Arial"/>
          <w:b/>
          <w:i/>
          <w:sz w:val="20"/>
          <w:szCs w:val="20"/>
        </w:rPr>
        <w:t>postanowien</w:t>
      </w:r>
      <w:proofErr w:type="spellEnd"/>
      <w:r w:rsidR="00F65360" w:rsidRPr="00F65360">
        <w:rPr>
          <w:rFonts w:ascii="Verdana" w:hAnsi="Verdana" w:cs="Arial"/>
          <w:b/>
          <w:i/>
          <w:sz w:val="20"/>
          <w:szCs w:val="20"/>
        </w:rPr>
        <w:t xml:space="preserve"> umowy</w:t>
      </w:r>
      <w:r>
        <w:rPr>
          <w:rFonts w:ascii="Verdana" w:hAnsi="Verdana" w:cs="Arial"/>
          <w:b/>
          <w:i/>
          <w:sz w:val="20"/>
          <w:szCs w:val="20"/>
        </w:rPr>
        <w:t>”</w:t>
      </w:r>
      <w:r w:rsidR="00721571">
        <w:rPr>
          <w:rFonts w:ascii="Verdana" w:hAnsi="Verdana" w:cs="Arial"/>
          <w:b/>
          <w:i/>
          <w:sz w:val="20"/>
          <w:szCs w:val="20"/>
        </w:rPr>
        <w:t>.</w:t>
      </w:r>
      <w:r>
        <w:rPr>
          <w:rFonts w:ascii="Verdana" w:hAnsi="Verdana" w:cs="Arial"/>
          <w:b/>
          <w:i/>
          <w:sz w:val="20"/>
          <w:szCs w:val="20"/>
        </w:rPr>
        <w:t xml:space="preserve"> </w:t>
      </w:r>
    </w:p>
    <w:p w:rsidR="00470FCD" w:rsidRDefault="00470FCD" w:rsidP="00F6536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Pr="00602A40" w:rsidRDefault="007673CD" w:rsidP="00F6536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602A40" w:rsidRDefault="007673CD" w:rsidP="00F65360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02A40">
        <w:rPr>
          <w:rFonts w:ascii="Verdana" w:hAnsi="Verdana"/>
          <w:b/>
          <w:sz w:val="20"/>
          <w:szCs w:val="20"/>
        </w:rPr>
        <w:t xml:space="preserve">Wielkopolskie Centrum Pulmonologii i Torakochirurgii SP ZOZ działając na podstawie art. 284 ust. </w:t>
      </w:r>
      <w:r w:rsidRPr="00602A40">
        <w:rPr>
          <w:rFonts w:ascii="Verdana" w:hAnsi="Verdana"/>
          <w:b/>
          <w:sz w:val="20"/>
          <w:szCs w:val="20"/>
          <w:shd w:val="clear" w:color="auto" w:fill="FFFFFF"/>
        </w:rPr>
        <w:t>3</w:t>
      </w:r>
      <w:r w:rsidRPr="00602A40">
        <w:rPr>
          <w:rFonts w:ascii="Verdana" w:hAnsi="Verdana"/>
          <w:b/>
          <w:sz w:val="20"/>
          <w:szCs w:val="20"/>
        </w:rPr>
        <w:t xml:space="preserve"> ustawy Prawo Zamówień Publicznych z dnia </w:t>
      </w:r>
      <w:r w:rsidRPr="00602A40">
        <w:rPr>
          <w:rFonts w:ascii="Verdana" w:hAnsi="Verdana"/>
          <w:b/>
          <w:sz w:val="20"/>
          <w:szCs w:val="20"/>
          <w:lang w:eastAsia="pl-PL"/>
        </w:rPr>
        <w:t>11 września 2019r</w:t>
      </w:r>
      <w:r w:rsidRPr="00602A40">
        <w:rPr>
          <w:rFonts w:ascii="Verdana" w:hAnsi="Verdana"/>
          <w:b/>
          <w:sz w:val="20"/>
          <w:szCs w:val="20"/>
        </w:rPr>
        <w:t>. (</w:t>
      </w:r>
      <w:proofErr w:type="spellStart"/>
      <w:r w:rsidRPr="00602A40">
        <w:rPr>
          <w:rFonts w:ascii="Verdana" w:hAnsi="Verdana"/>
          <w:b/>
          <w:sz w:val="20"/>
          <w:szCs w:val="20"/>
        </w:rPr>
        <w:t>t.j</w:t>
      </w:r>
      <w:proofErr w:type="spellEnd"/>
      <w:r w:rsidRPr="00602A40">
        <w:rPr>
          <w:rFonts w:ascii="Verdana" w:eastAsia="Times New Roman" w:hAnsi="Verdana"/>
          <w:b/>
          <w:sz w:val="20"/>
          <w:szCs w:val="20"/>
          <w:lang w:eastAsia="pl-PL"/>
        </w:rPr>
        <w:t xml:space="preserve"> z 2019r. poz. 2019 ze zm.</w:t>
      </w:r>
      <w:r w:rsidRPr="00602A40">
        <w:rPr>
          <w:rFonts w:ascii="Verdana" w:hAnsi="Verdana"/>
          <w:b/>
          <w:sz w:val="20"/>
          <w:szCs w:val="20"/>
        </w:rPr>
        <w:t xml:space="preserve">) </w:t>
      </w:r>
      <w:r w:rsidRPr="00602A40">
        <w:rPr>
          <w:rFonts w:ascii="Verdana" w:eastAsia="Times New Roman" w:hAnsi="Verdana"/>
          <w:b/>
          <w:sz w:val="20"/>
          <w:szCs w:val="20"/>
          <w:u w:val="single"/>
        </w:rPr>
        <w:t xml:space="preserve">przedłuża terminy składania i otwarcia ofert do </w:t>
      </w:r>
      <w:r w:rsidR="00761A2A">
        <w:rPr>
          <w:rFonts w:ascii="Verdana" w:eastAsia="Times New Roman" w:hAnsi="Verdana"/>
          <w:b/>
          <w:sz w:val="20"/>
          <w:szCs w:val="20"/>
          <w:u w:val="single"/>
        </w:rPr>
        <w:t>20</w:t>
      </w:r>
      <w:r w:rsidR="00721571" w:rsidRPr="00602A40">
        <w:rPr>
          <w:rFonts w:ascii="Verdana" w:eastAsia="Times New Roman" w:hAnsi="Verdana"/>
          <w:b/>
          <w:sz w:val="20"/>
          <w:szCs w:val="20"/>
          <w:u w:val="single"/>
        </w:rPr>
        <w:t>.0</w:t>
      </w:r>
      <w:r w:rsidR="00602A40" w:rsidRPr="00602A40">
        <w:rPr>
          <w:rFonts w:ascii="Verdana" w:eastAsia="Times New Roman" w:hAnsi="Verdana"/>
          <w:b/>
          <w:sz w:val="20"/>
          <w:szCs w:val="20"/>
          <w:u w:val="single"/>
        </w:rPr>
        <w:t>8</w:t>
      </w:r>
      <w:r w:rsidRPr="00602A40">
        <w:rPr>
          <w:rFonts w:ascii="Verdana" w:eastAsia="Times New Roman" w:hAnsi="Verdana"/>
          <w:b/>
          <w:sz w:val="20"/>
          <w:szCs w:val="20"/>
          <w:u w:val="single"/>
        </w:rPr>
        <w:t>.2021 roku.</w:t>
      </w:r>
      <w:r w:rsidR="00602A40">
        <w:rPr>
          <w:rFonts w:ascii="Verdana" w:eastAsia="Times New Roman" w:hAnsi="Verdana"/>
          <w:b/>
          <w:sz w:val="20"/>
          <w:szCs w:val="20"/>
          <w:u w:val="single"/>
        </w:rPr>
        <w:t xml:space="preserve"> </w:t>
      </w:r>
      <w:r w:rsidRPr="00602A40">
        <w:rPr>
          <w:rFonts w:ascii="Verdana" w:hAnsi="Verdana"/>
          <w:b/>
          <w:sz w:val="20"/>
          <w:szCs w:val="20"/>
        </w:rPr>
        <w:t>Godziny składania i otwarcia ofert pozostają bez zmian.</w:t>
      </w:r>
      <w:r w:rsidR="00382EA3" w:rsidRPr="00602A40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</w:p>
    <w:p w:rsidR="00382EA3" w:rsidRPr="00602A40" w:rsidRDefault="00382EA3" w:rsidP="00F65360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602A40">
        <w:rPr>
          <w:rFonts w:ascii="Verdana" w:eastAsia="Times New Roman" w:hAnsi="Verdana"/>
          <w:b/>
          <w:sz w:val="20"/>
          <w:szCs w:val="20"/>
          <w:lang w:eastAsia="pl-PL"/>
        </w:rPr>
        <w:t xml:space="preserve">Jednocześnie Zamawiający przedłuża termin związania z ofertą do  </w:t>
      </w:r>
      <w:r w:rsidR="00602A40" w:rsidRPr="00602A40">
        <w:rPr>
          <w:rFonts w:ascii="Verdana" w:eastAsia="Times New Roman" w:hAnsi="Verdana"/>
          <w:b/>
          <w:sz w:val="20"/>
          <w:szCs w:val="20"/>
          <w:lang w:eastAsia="pl-PL"/>
        </w:rPr>
        <w:t>1</w:t>
      </w:r>
      <w:r w:rsidR="00761A2A">
        <w:rPr>
          <w:rFonts w:ascii="Verdana" w:eastAsia="Times New Roman" w:hAnsi="Verdana"/>
          <w:b/>
          <w:sz w:val="20"/>
          <w:szCs w:val="20"/>
          <w:lang w:eastAsia="pl-PL"/>
        </w:rPr>
        <w:t>8</w:t>
      </w:r>
      <w:r w:rsidRPr="00602A40">
        <w:rPr>
          <w:rFonts w:ascii="Verdana" w:eastAsia="Times New Roman" w:hAnsi="Verdana"/>
          <w:b/>
          <w:sz w:val="20"/>
          <w:szCs w:val="20"/>
          <w:lang w:eastAsia="pl-PL"/>
        </w:rPr>
        <w:t>.0</w:t>
      </w:r>
      <w:r w:rsidR="00602A40" w:rsidRPr="00602A40">
        <w:rPr>
          <w:rFonts w:ascii="Verdana" w:eastAsia="Times New Roman" w:hAnsi="Verdana"/>
          <w:b/>
          <w:sz w:val="20"/>
          <w:szCs w:val="20"/>
          <w:lang w:eastAsia="pl-PL"/>
        </w:rPr>
        <w:t>9</w:t>
      </w:r>
      <w:r w:rsidRPr="00602A40">
        <w:rPr>
          <w:rFonts w:ascii="Verdana" w:eastAsia="Times New Roman" w:hAnsi="Verdana"/>
          <w:b/>
          <w:sz w:val="20"/>
          <w:szCs w:val="20"/>
          <w:lang w:eastAsia="pl-PL"/>
        </w:rPr>
        <w:t>.2021 roku.</w:t>
      </w:r>
    </w:p>
    <w:p w:rsidR="007673CD" w:rsidRPr="00602A40" w:rsidRDefault="007673CD" w:rsidP="00F6536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7F5CF4" w:rsidRPr="00602A40" w:rsidRDefault="007F5CF4" w:rsidP="00F6536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sectPr w:rsidR="007F5CF4" w:rsidRPr="00602A40" w:rsidSect="00F65360">
      <w:headerReference w:type="default" r:id="rId8"/>
      <w:footerReference w:type="default" r:id="rId9"/>
      <w:pgSz w:w="11906" w:h="16838" w:code="9"/>
      <w:pgMar w:top="2410" w:right="1417" w:bottom="3119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360" w:rsidRDefault="00F65360" w:rsidP="00F92ECB">
      <w:pPr>
        <w:spacing w:after="0" w:line="240" w:lineRule="auto"/>
      </w:pPr>
      <w:r>
        <w:separator/>
      </w:r>
    </w:p>
  </w:endnote>
  <w:endnote w:type="continuationSeparator" w:id="1">
    <w:p w:rsidR="00F65360" w:rsidRDefault="00F6536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60" w:rsidRDefault="000931B4">
    <w:pPr>
      <w:pStyle w:val="Stopka"/>
    </w:pPr>
    <w:fldSimple w:instr=" PAGE   \* MERGEFORMAT ">
      <w:r w:rsidR="0076413E">
        <w:rPr>
          <w:noProof/>
        </w:rPr>
        <w:t>2</w:t>
      </w:r>
    </w:fldSimple>
    <w:r w:rsidR="00F65360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360" w:rsidRDefault="00F65360" w:rsidP="00F92ECB">
      <w:pPr>
        <w:spacing w:after="0" w:line="240" w:lineRule="auto"/>
      </w:pPr>
      <w:r>
        <w:separator/>
      </w:r>
    </w:p>
  </w:footnote>
  <w:footnote w:type="continuationSeparator" w:id="1">
    <w:p w:rsidR="00F65360" w:rsidRDefault="00F6536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60" w:rsidRDefault="00F653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022E6A"/>
    <w:multiLevelType w:val="hybridMultilevel"/>
    <w:tmpl w:val="2458BEC8"/>
    <w:lvl w:ilvl="0" w:tplc="8E0E1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93C88"/>
    <w:multiLevelType w:val="hybridMultilevel"/>
    <w:tmpl w:val="8FAE6D7E"/>
    <w:lvl w:ilvl="0" w:tplc="033C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</w:num>
  <w:num w:numId="3">
    <w:abstractNumId w:val="18"/>
  </w:num>
  <w:num w:numId="4">
    <w:abstractNumId w:val="18"/>
  </w:num>
  <w:num w:numId="5">
    <w:abstractNumId w:val="1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6"/>
  </w:num>
  <w:num w:numId="12">
    <w:abstractNumId w:val="21"/>
  </w:num>
  <w:num w:numId="13">
    <w:abstractNumId w:val="4"/>
  </w:num>
  <w:num w:numId="14">
    <w:abstractNumId w:val="3"/>
  </w:num>
  <w:num w:numId="15">
    <w:abstractNumId w:val="28"/>
  </w:num>
  <w:num w:numId="16">
    <w:abstractNumId w:val="6"/>
  </w:num>
  <w:num w:numId="17">
    <w:abstractNumId w:val="25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"/>
  </w:num>
  <w:num w:numId="30">
    <w:abstractNumId w:val="8"/>
  </w:num>
  <w:num w:numId="31">
    <w:abstractNumId w:val="7"/>
  </w:num>
  <w:num w:numId="32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1B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4E2A"/>
    <w:rsid w:val="0032754E"/>
    <w:rsid w:val="003319FD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736E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678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F00"/>
    <w:rsid w:val="004D31C9"/>
    <w:rsid w:val="004D636B"/>
    <w:rsid w:val="004D72A0"/>
    <w:rsid w:val="004E24EB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2A40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09DD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B1A"/>
    <w:rsid w:val="00726028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1A2A"/>
    <w:rsid w:val="00762D68"/>
    <w:rsid w:val="00763DF7"/>
    <w:rsid w:val="0076413E"/>
    <w:rsid w:val="007673CD"/>
    <w:rsid w:val="00773BD0"/>
    <w:rsid w:val="00773CB1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411E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D90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5360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C37C-49DA-4283-9B1A-F7C778E9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273</TotalTime>
  <Pages>6</Pages>
  <Words>1682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79</cp:revision>
  <cp:lastPrinted>2018-10-12T10:15:00Z</cp:lastPrinted>
  <dcterms:created xsi:type="dcterms:W3CDTF">2021-05-24T10:58:00Z</dcterms:created>
  <dcterms:modified xsi:type="dcterms:W3CDTF">2021-08-13T07:52:00Z</dcterms:modified>
</cp:coreProperties>
</file>