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7756" w:rsidRPr="008A3BE6" w:rsidRDefault="006B7756" w:rsidP="00CC0FE1">
      <w:pPr>
        <w:rPr>
          <w:rFonts w:asciiTheme="minorHAnsi" w:hAnsiTheme="minorHAnsi"/>
          <w:b/>
          <w:sz w:val="22"/>
          <w:szCs w:val="22"/>
        </w:rPr>
      </w:pPr>
    </w:p>
    <w:p w:rsidR="00917334" w:rsidRPr="008A3BE6" w:rsidRDefault="00865EF3" w:rsidP="00CC0FE1">
      <w:pPr>
        <w:rPr>
          <w:rFonts w:asciiTheme="minorHAnsi" w:hAnsiTheme="minorHAnsi"/>
          <w:b/>
          <w:sz w:val="22"/>
          <w:szCs w:val="22"/>
        </w:rPr>
      </w:pPr>
      <w:r w:rsidRPr="008A3BE6">
        <w:rPr>
          <w:rFonts w:asciiTheme="minorHAnsi" w:hAnsiTheme="minorHAnsi"/>
          <w:b/>
          <w:sz w:val="22"/>
          <w:szCs w:val="22"/>
        </w:rPr>
        <w:t xml:space="preserve">PAKIET NR </w:t>
      </w:r>
      <w:r w:rsidR="00B9478B">
        <w:rPr>
          <w:rFonts w:asciiTheme="minorHAnsi" w:hAnsiTheme="minorHAnsi"/>
          <w:b/>
          <w:sz w:val="22"/>
          <w:szCs w:val="22"/>
        </w:rPr>
        <w:t>3</w:t>
      </w:r>
    </w:p>
    <w:p w:rsidR="00417950" w:rsidRDefault="00C867A5" w:rsidP="00417950">
      <w:pPr>
        <w:rPr>
          <w:rFonts w:asciiTheme="minorHAnsi" w:hAnsiTheme="minorHAnsi"/>
          <w:b/>
          <w:sz w:val="22"/>
          <w:szCs w:val="22"/>
        </w:rPr>
      </w:pPr>
      <w:r w:rsidRPr="008A3BE6">
        <w:rPr>
          <w:rFonts w:asciiTheme="minorHAnsi" w:hAnsiTheme="minorHAnsi"/>
          <w:b/>
          <w:sz w:val="22"/>
          <w:szCs w:val="22"/>
        </w:rPr>
        <w:t xml:space="preserve">Zestaw do zabiegów wideochirurgicznych </w:t>
      </w:r>
      <w:r w:rsidR="00B75A2B">
        <w:rPr>
          <w:rFonts w:asciiTheme="minorHAnsi" w:hAnsiTheme="minorHAnsi"/>
          <w:b/>
          <w:sz w:val="22"/>
          <w:szCs w:val="22"/>
        </w:rPr>
        <w:t xml:space="preserve">– </w:t>
      </w:r>
      <w:r w:rsidR="00372234">
        <w:rPr>
          <w:rFonts w:asciiTheme="minorHAnsi" w:hAnsiTheme="minorHAnsi"/>
          <w:b/>
          <w:sz w:val="22"/>
          <w:szCs w:val="22"/>
        </w:rPr>
        <w:t>zestaw laparoskopowy</w:t>
      </w:r>
      <w:r w:rsidR="00B75A2B">
        <w:rPr>
          <w:rFonts w:asciiTheme="minorHAnsi" w:hAnsiTheme="minorHAnsi"/>
          <w:b/>
          <w:sz w:val="22"/>
          <w:szCs w:val="22"/>
        </w:rPr>
        <w:t xml:space="preserve"> </w:t>
      </w:r>
    </w:p>
    <w:p w:rsidR="00417950" w:rsidRDefault="00417950" w:rsidP="00417950">
      <w:pPr>
        <w:ind w:left="283" w:hanging="283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647"/>
        <w:gridCol w:w="1276"/>
      </w:tblGrid>
      <w:tr w:rsidR="00417950" w:rsidRPr="00372234" w:rsidTr="0037223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Pr="00372234" w:rsidRDefault="00417950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50" w:rsidRPr="00372234" w:rsidRDefault="00417950" w:rsidP="00372234">
            <w:pPr>
              <w:ind w:left="283" w:hanging="28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Pr="00372234" w:rsidRDefault="00417950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ILOŚĆ</w:t>
            </w:r>
          </w:p>
        </w:tc>
      </w:tr>
      <w:tr w:rsidR="00417950" w:rsidRPr="00372234" w:rsidTr="0037223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50" w:rsidRPr="00372234" w:rsidRDefault="00417950" w:rsidP="00372234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 xml:space="preserve">Imadło laparoskopowe do szycia, utwardzane wkładką węglową, </w:t>
            </w:r>
            <w:proofErr w:type="spellStart"/>
            <w:r w:rsidRPr="00372234">
              <w:rPr>
                <w:rFonts w:asciiTheme="minorHAnsi" w:hAnsiTheme="minorHAnsi"/>
                <w:sz w:val="22"/>
                <w:szCs w:val="22"/>
              </w:rPr>
              <w:t>bransze</w:t>
            </w:r>
            <w:proofErr w:type="spellEnd"/>
            <w:r w:rsidRPr="00372234">
              <w:rPr>
                <w:rFonts w:asciiTheme="minorHAnsi" w:hAnsiTheme="minorHAnsi"/>
                <w:sz w:val="22"/>
                <w:szCs w:val="22"/>
              </w:rPr>
              <w:t xml:space="preserve"> zagięte  W LEWO rączka ultralekka, wykonana z aluminium pokrytego teflonem. Imadło wyposażone w kanał płuczący,śr.5mm,</w:t>
            </w:r>
          </w:p>
          <w:p w:rsidR="00417950" w:rsidRPr="00372234" w:rsidRDefault="00417950" w:rsidP="00372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50" w:rsidRPr="00372234" w:rsidRDefault="00417950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1szt.</w:t>
            </w:r>
          </w:p>
        </w:tc>
      </w:tr>
      <w:tr w:rsidR="00372234" w:rsidRPr="00372234" w:rsidTr="0037223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34" w:rsidRPr="00372234" w:rsidRDefault="00372234" w:rsidP="00372234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 xml:space="preserve">Igła VERESSA, firmy RUDOLF, o zwiększonym przepływie, </w:t>
            </w:r>
            <w:proofErr w:type="spellStart"/>
            <w:r w:rsidRPr="00372234">
              <w:rPr>
                <w:rFonts w:asciiTheme="minorHAnsi" w:hAnsiTheme="minorHAnsi"/>
                <w:sz w:val="22"/>
                <w:szCs w:val="22"/>
              </w:rPr>
              <w:t>śr</w:t>
            </w:r>
            <w:proofErr w:type="spellEnd"/>
            <w:r w:rsidRPr="00372234">
              <w:rPr>
                <w:rFonts w:asciiTheme="minorHAnsi" w:hAnsiTheme="minorHAnsi"/>
                <w:sz w:val="22"/>
                <w:szCs w:val="22"/>
              </w:rPr>
              <w:t>. 2,7 mm, dł. 15 cm</w:t>
            </w:r>
          </w:p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1szt.</w:t>
            </w:r>
          </w:p>
        </w:tc>
      </w:tr>
      <w:tr w:rsidR="00372234" w:rsidRPr="00372234" w:rsidTr="00372234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34" w:rsidRPr="00372234" w:rsidRDefault="00372234" w:rsidP="00372234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 xml:space="preserve">Kompletny system ssania i płukania RUDOLF, z rękojeścią pistoletową i zaworem trójstopniowym, regulowanym kciukiem, tuba odłączana, </w:t>
            </w:r>
            <w:proofErr w:type="spellStart"/>
            <w:r w:rsidRPr="00372234">
              <w:rPr>
                <w:rFonts w:asciiTheme="minorHAnsi" w:hAnsiTheme="minorHAnsi"/>
                <w:sz w:val="22"/>
                <w:szCs w:val="22"/>
              </w:rPr>
              <w:t>śr</w:t>
            </w:r>
            <w:proofErr w:type="spellEnd"/>
            <w:r w:rsidRPr="00372234">
              <w:rPr>
                <w:rFonts w:asciiTheme="minorHAnsi" w:hAnsiTheme="minorHAnsi"/>
                <w:sz w:val="22"/>
                <w:szCs w:val="22"/>
              </w:rPr>
              <w:t>. 5mm, dł. 340mm. Przyłącze drenów do rękojeści od dołu.</w:t>
            </w:r>
          </w:p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1szt.</w:t>
            </w:r>
          </w:p>
        </w:tc>
      </w:tr>
      <w:tr w:rsidR="00372234" w:rsidRPr="00372234" w:rsidTr="0037223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34" w:rsidRPr="00372234" w:rsidRDefault="00372234" w:rsidP="00372234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 xml:space="preserve">Narzędzie laparoskopowe typ GOLD FINGER, </w:t>
            </w:r>
            <w:proofErr w:type="spellStart"/>
            <w:r w:rsidRPr="00372234">
              <w:rPr>
                <w:rFonts w:asciiTheme="minorHAnsi" w:hAnsiTheme="minorHAnsi"/>
                <w:sz w:val="22"/>
                <w:szCs w:val="22"/>
              </w:rPr>
              <w:t>śr</w:t>
            </w:r>
            <w:proofErr w:type="spellEnd"/>
            <w:r w:rsidRPr="00372234">
              <w:rPr>
                <w:rFonts w:asciiTheme="minorHAnsi" w:hAnsiTheme="minorHAnsi"/>
                <w:sz w:val="22"/>
                <w:szCs w:val="22"/>
              </w:rPr>
              <w:t>. 10mm, dł. 330mm</w:t>
            </w:r>
          </w:p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1szt.</w:t>
            </w:r>
          </w:p>
        </w:tc>
      </w:tr>
      <w:tr w:rsidR="00372234" w:rsidRPr="00372234" w:rsidTr="0037223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34" w:rsidRPr="00372234" w:rsidRDefault="00372234" w:rsidP="00372234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72234">
              <w:rPr>
                <w:rFonts w:asciiTheme="minorHAnsi" w:hAnsiTheme="minorHAnsi"/>
                <w:sz w:val="22"/>
                <w:szCs w:val="22"/>
              </w:rPr>
              <w:t>Grasper</w:t>
            </w:r>
            <w:proofErr w:type="spellEnd"/>
            <w:r w:rsidRPr="00372234">
              <w:rPr>
                <w:rFonts w:asciiTheme="minorHAnsi" w:hAnsiTheme="minorHAnsi"/>
                <w:sz w:val="22"/>
                <w:szCs w:val="22"/>
              </w:rPr>
              <w:t xml:space="preserve"> laparoskopowy, atraumatyczny, okienkowy , kompletny, 4-częściowy, obie </w:t>
            </w:r>
            <w:proofErr w:type="spellStart"/>
            <w:r w:rsidRPr="00372234">
              <w:rPr>
                <w:rFonts w:asciiTheme="minorHAnsi" w:hAnsiTheme="minorHAnsi"/>
                <w:sz w:val="22"/>
                <w:szCs w:val="22"/>
              </w:rPr>
              <w:t>bransze</w:t>
            </w:r>
            <w:proofErr w:type="spellEnd"/>
            <w:r w:rsidRPr="00372234">
              <w:rPr>
                <w:rFonts w:asciiTheme="minorHAnsi" w:hAnsiTheme="minorHAnsi"/>
                <w:sz w:val="22"/>
                <w:szCs w:val="22"/>
              </w:rPr>
              <w:t xml:space="preserve"> aktywne , rączka z blokadą na palec wskazujący i złączem HF, śr.5mm, dł. robocza 330mm</w:t>
            </w:r>
          </w:p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1szt.</w:t>
            </w:r>
          </w:p>
        </w:tc>
      </w:tr>
      <w:tr w:rsidR="00372234" w:rsidRPr="00372234" w:rsidTr="00372234">
        <w:trPr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34" w:rsidRPr="00372234" w:rsidRDefault="00372234" w:rsidP="00372234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72234">
              <w:rPr>
                <w:rFonts w:asciiTheme="minorHAnsi" w:hAnsiTheme="minorHAnsi"/>
                <w:sz w:val="22"/>
                <w:szCs w:val="22"/>
              </w:rPr>
              <w:t>Grasper</w:t>
            </w:r>
            <w:proofErr w:type="spellEnd"/>
            <w:r w:rsidRPr="00372234">
              <w:rPr>
                <w:rFonts w:asciiTheme="minorHAnsi" w:hAnsiTheme="minorHAnsi"/>
                <w:sz w:val="22"/>
                <w:szCs w:val="22"/>
              </w:rPr>
              <w:t xml:space="preserve"> laparoskopowy, kompletny, 4-częściowy, obie </w:t>
            </w:r>
            <w:proofErr w:type="spellStart"/>
            <w:r w:rsidRPr="00372234">
              <w:rPr>
                <w:rFonts w:asciiTheme="minorHAnsi" w:hAnsiTheme="minorHAnsi"/>
                <w:sz w:val="22"/>
                <w:szCs w:val="22"/>
              </w:rPr>
              <w:t>bransze</w:t>
            </w:r>
            <w:proofErr w:type="spellEnd"/>
            <w:r w:rsidRPr="00372234">
              <w:rPr>
                <w:rFonts w:asciiTheme="minorHAnsi" w:hAnsiTheme="minorHAnsi"/>
                <w:sz w:val="22"/>
                <w:szCs w:val="22"/>
              </w:rPr>
              <w:t xml:space="preserve"> aktywne , rączka z blokadą na palec wskazujący i złączem HF, śr.5mm, dł. robocza 330mm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34" w:rsidRPr="00372234" w:rsidRDefault="00372234" w:rsidP="00372234">
            <w:pPr>
              <w:rPr>
                <w:rFonts w:asciiTheme="minorHAnsi" w:hAnsiTheme="minorHAnsi"/>
                <w:sz w:val="22"/>
                <w:szCs w:val="22"/>
              </w:rPr>
            </w:pPr>
            <w:r w:rsidRPr="00372234">
              <w:rPr>
                <w:rFonts w:asciiTheme="minorHAnsi" w:hAnsiTheme="minorHAnsi"/>
                <w:sz w:val="22"/>
                <w:szCs w:val="22"/>
              </w:rPr>
              <w:t>1szt.</w:t>
            </w:r>
          </w:p>
        </w:tc>
      </w:tr>
    </w:tbl>
    <w:p w:rsidR="000321BC" w:rsidRPr="008A3BE6" w:rsidRDefault="00A559EA" w:rsidP="00CC0FE1">
      <w:pPr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ab/>
      </w:r>
    </w:p>
    <w:p w:rsidR="000321BC" w:rsidRPr="008A3BE6" w:rsidRDefault="000321BC" w:rsidP="00CC0FE1">
      <w:pPr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0321BC">
      <w:pPr>
        <w:jc w:val="right"/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0321BC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0321BC">
      <w:pPr>
        <w:jc w:val="right"/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Podpis wykonawcy</w:t>
      </w: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……………………………………..</w:t>
      </w:r>
    </w:p>
    <w:p w:rsidR="00917334" w:rsidRPr="008A3BE6" w:rsidRDefault="00917334" w:rsidP="00CC0FE1">
      <w:pPr>
        <w:rPr>
          <w:rFonts w:asciiTheme="minorHAnsi" w:hAnsiTheme="minorHAnsi"/>
          <w:sz w:val="22"/>
          <w:szCs w:val="22"/>
        </w:rPr>
      </w:pPr>
    </w:p>
    <w:sectPr w:rsidR="00917334" w:rsidRPr="008A3BE6" w:rsidSect="00CC0FE1">
      <w:headerReference w:type="default" r:id="rId7"/>
      <w:footerReference w:type="default" r:id="rId8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E2" w:rsidRDefault="009654E2">
      <w:r>
        <w:separator/>
      </w:r>
    </w:p>
  </w:endnote>
  <w:endnote w:type="continuationSeparator" w:id="0">
    <w:p w:rsidR="009654E2" w:rsidRDefault="0096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E2" w:rsidRDefault="00FF23BE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9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9654E2" w:rsidRDefault="00FF23B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654E2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63E76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E2" w:rsidRDefault="009654E2">
      <w:r>
        <w:separator/>
      </w:r>
    </w:p>
  </w:footnote>
  <w:footnote w:type="continuationSeparator" w:id="0">
    <w:p w:rsidR="009654E2" w:rsidRDefault="00965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9D" w:rsidRDefault="000321BC" w:rsidP="004F079D">
    <w:pPr>
      <w:pStyle w:val="Nagwek"/>
      <w:tabs>
        <w:tab w:val="clear" w:pos="4536"/>
        <w:tab w:val="clear" w:pos="9072"/>
        <w:tab w:val="left" w:pos="8160"/>
      </w:tabs>
    </w:pPr>
    <w:r>
      <w:rPr>
        <w:rFonts w:ascii="Verdana" w:eastAsia="Verdana" w:hAnsi="Verdana"/>
        <w:sz w:val="18"/>
        <w:szCs w:val="18"/>
      </w:rPr>
      <w:t xml:space="preserve">WCPIT/EA/381- </w:t>
    </w:r>
    <w:r w:rsidR="00F63E76">
      <w:rPr>
        <w:rFonts w:ascii="Verdana" w:eastAsia="Verdana" w:hAnsi="Verdana"/>
        <w:sz w:val="18"/>
        <w:szCs w:val="18"/>
      </w:rPr>
      <w:t>23</w:t>
    </w:r>
    <w:r>
      <w:rPr>
        <w:rFonts w:ascii="Verdana" w:eastAsia="Verdana" w:hAnsi="Verdana"/>
        <w:sz w:val="18"/>
        <w:szCs w:val="18"/>
      </w:rPr>
      <w:t xml:space="preserve">  </w:t>
    </w:r>
    <w:r w:rsidR="004F079D" w:rsidRPr="00136D76">
      <w:rPr>
        <w:rFonts w:ascii="Verdana" w:eastAsia="Verdana" w:hAnsi="Verdana"/>
        <w:sz w:val="18"/>
        <w:szCs w:val="18"/>
      </w:rPr>
      <w:t>/1</w:t>
    </w:r>
    <w:r>
      <w:rPr>
        <w:rFonts w:ascii="Verdana" w:eastAsia="Verdana" w:hAnsi="Verdana"/>
        <w:sz w:val="18"/>
        <w:szCs w:val="18"/>
      </w:rPr>
      <w:t>7</w:t>
    </w:r>
    <w:r w:rsidR="004F079D" w:rsidRPr="00136D76">
      <w:rPr>
        <w:rFonts w:ascii="Verdana" w:eastAsia="Verdana" w:hAnsi="Verdana"/>
        <w:sz w:val="18"/>
        <w:szCs w:val="18"/>
      </w:rPr>
      <w:t xml:space="preserve">                    </w:t>
    </w:r>
    <w:r w:rsidR="004F079D">
      <w:rPr>
        <w:rFonts w:ascii="Verdana" w:eastAsia="Verdana" w:hAnsi="Verdana"/>
        <w:sz w:val="18"/>
        <w:szCs w:val="18"/>
      </w:rPr>
      <w:t xml:space="preserve">                             </w:t>
    </w:r>
    <w:r w:rsidR="004F079D" w:rsidRPr="00136D76">
      <w:rPr>
        <w:rFonts w:ascii="Verdana" w:eastAsia="Verdana" w:hAnsi="Verdana"/>
        <w:sz w:val="18"/>
        <w:szCs w:val="18"/>
      </w:rPr>
      <w:t xml:space="preserve">   ZAŁĄCZNIK NR 1 –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9A45AA"/>
    <w:multiLevelType w:val="hybridMultilevel"/>
    <w:tmpl w:val="E59664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41D2"/>
    <w:multiLevelType w:val="hybridMultilevel"/>
    <w:tmpl w:val="BC689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677D1"/>
    <w:multiLevelType w:val="hybridMultilevel"/>
    <w:tmpl w:val="52F63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F456DD"/>
    <w:multiLevelType w:val="hybridMultilevel"/>
    <w:tmpl w:val="60787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540916BA"/>
    <w:multiLevelType w:val="hybridMultilevel"/>
    <w:tmpl w:val="3A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A477C"/>
    <w:rsid w:val="00026EBB"/>
    <w:rsid w:val="000321BC"/>
    <w:rsid w:val="0005735A"/>
    <w:rsid w:val="000A477C"/>
    <w:rsid w:val="000F1430"/>
    <w:rsid w:val="000F56C5"/>
    <w:rsid w:val="001622D9"/>
    <w:rsid w:val="001E3C14"/>
    <w:rsid w:val="00213AD9"/>
    <w:rsid w:val="00255700"/>
    <w:rsid w:val="00284793"/>
    <w:rsid w:val="002D7CB6"/>
    <w:rsid w:val="003146F1"/>
    <w:rsid w:val="003671A4"/>
    <w:rsid w:val="00372234"/>
    <w:rsid w:val="00417950"/>
    <w:rsid w:val="004D6414"/>
    <w:rsid w:val="004F079D"/>
    <w:rsid w:val="00523F6D"/>
    <w:rsid w:val="005D1EBE"/>
    <w:rsid w:val="00614085"/>
    <w:rsid w:val="00622545"/>
    <w:rsid w:val="006316CF"/>
    <w:rsid w:val="0063389D"/>
    <w:rsid w:val="00645D88"/>
    <w:rsid w:val="006965FB"/>
    <w:rsid w:val="006B7756"/>
    <w:rsid w:val="00703102"/>
    <w:rsid w:val="00725630"/>
    <w:rsid w:val="00734E23"/>
    <w:rsid w:val="00750E06"/>
    <w:rsid w:val="007A0635"/>
    <w:rsid w:val="007F1067"/>
    <w:rsid w:val="007F56DD"/>
    <w:rsid w:val="008008BD"/>
    <w:rsid w:val="00865EF3"/>
    <w:rsid w:val="008A3BE6"/>
    <w:rsid w:val="008A4A00"/>
    <w:rsid w:val="008C0F63"/>
    <w:rsid w:val="00917334"/>
    <w:rsid w:val="009229AF"/>
    <w:rsid w:val="00945E13"/>
    <w:rsid w:val="009654E2"/>
    <w:rsid w:val="009D2E07"/>
    <w:rsid w:val="009E5DB3"/>
    <w:rsid w:val="00A04060"/>
    <w:rsid w:val="00A078D3"/>
    <w:rsid w:val="00A2252B"/>
    <w:rsid w:val="00A559EA"/>
    <w:rsid w:val="00A6331B"/>
    <w:rsid w:val="00A85768"/>
    <w:rsid w:val="00AA2F84"/>
    <w:rsid w:val="00AE410D"/>
    <w:rsid w:val="00B437D3"/>
    <w:rsid w:val="00B673F7"/>
    <w:rsid w:val="00B75A2B"/>
    <w:rsid w:val="00B9478B"/>
    <w:rsid w:val="00BA20AA"/>
    <w:rsid w:val="00BA5AD5"/>
    <w:rsid w:val="00C708B4"/>
    <w:rsid w:val="00C724A0"/>
    <w:rsid w:val="00C867A5"/>
    <w:rsid w:val="00C93C7B"/>
    <w:rsid w:val="00CC0FE1"/>
    <w:rsid w:val="00CD02DE"/>
    <w:rsid w:val="00CF2E20"/>
    <w:rsid w:val="00CF43F0"/>
    <w:rsid w:val="00D157AD"/>
    <w:rsid w:val="00D323B7"/>
    <w:rsid w:val="00E4458A"/>
    <w:rsid w:val="00E53B90"/>
    <w:rsid w:val="00EE4D04"/>
    <w:rsid w:val="00F40D8E"/>
    <w:rsid w:val="00F63E76"/>
    <w:rsid w:val="00F70962"/>
    <w:rsid w:val="00F84688"/>
    <w:rsid w:val="00F93F59"/>
    <w:rsid w:val="00FF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78D3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A078D3"/>
    <w:pPr>
      <w:keepNext/>
      <w:numPr>
        <w:numId w:val="1"/>
      </w:num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qFormat/>
    <w:rsid w:val="00A078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078D3"/>
    <w:pPr>
      <w:keepNext/>
      <w:numPr>
        <w:ilvl w:val="2"/>
        <w:numId w:val="1"/>
      </w:numPr>
      <w:ind w:left="0" w:right="-558" w:firstLine="0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rsid w:val="00A078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078D3"/>
    <w:rPr>
      <w:rFonts w:ascii="Times New Roman" w:hAnsi="Times New Roman" w:cs="Times New Roman"/>
    </w:rPr>
  </w:style>
  <w:style w:type="character" w:customStyle="1" w:styleId="WW8Num2z0">
    <w:name w:val="WW8Num2z0"/>
    <w:rsid w:val="00A078D3"/>
    <w:rPr>
      <w:rFonts w:ascii="Times New Roman" w:hAnsi="Times New Roman" w:cs="Times New Roman"/>
    </w:rPr>
  </w:style>
  <w:style w:type="character" w:customStyle="1" w:styleId="WW8Num4z0">
    <w:name w:val="WW8Num4z0"/>
    <w:rsid w:val="00A078D3"/>
    <w:rPr>
      <w:rFonts w:ascii="Times New Roman" w:hAnsi="Times New Roman" w:cs="Times New Roman"/>
    </w:rPr>
  </w:style>
  <w:style w:type="character" w:customStyle="1" w:styleId="WW8Num5z0">
    <w:name w:val="WW8Num5z0"/>
    <w:rsid w:val="00A078D3"/>
    <w:rPr>
      <w:rFonts w:ascii="Symbol" w:hAnsi="Symbol" w:cs="Symbol"/>
    </w:rPr>
  </w:style>
  <w:style w:type="character" w:customStyle="1" w:styleId="WW8Num5z1">
    <w:name w:val="WW8Num5z1"/>
    <w:rsid w:val="00A078D3"/>
    <w:rPr>
      <w:rFonts w:ascii="Courier New" w:hAnsi="Courier New" w:cs="Courier New"/>
    </w:rPr>
  </w:style>
  <w:style w:type="character" w:customStyle="1" w:styleId="WW8Num5z2">
    <w:name w:val="WW8Num5z2"/>
    <w:rsid w:val="00A078D3"/>
    <w:rPr>
      <w:rFonts w:ascii="Wingdings" w:hAnsi="Wingdings" w:cs="Wingdings"/>
    </w:rPr>
  </w:style>
  <w:style w:type="character" w:customStyle="1" w:styleId="WW8Num6z0">
    <w:name w:val="WW8Num6z0"/>
    <w:rsid w:val="00A078D3"/>
    <w:rPr>
      <w:rFonts w:ascii="Symbol" w:hAnsi="Symbol" w:cs="Symbol"/>
    </w:rPr>
  </w:style>
  <w:style w:type="character" w:customStyle="1" w:styleId="WW8Num6z1">
    <w:name w:val="WW8Num6z1"/>
    <w:rsid w:val="00A078D3"/>
    <w:rPr>
      <w:rFonts w:ascii="Courier New" w:hAnsi="Courier New" w:cs="Courier New"/>
    </w:rPr>
  </w:style>
  <w:style w:type="character" w:customStyle="1" w:styleId="WW8Num6z2">
    <w:name w:val="WW8Num6z2"/>
    <w:rsid w:val="00A078D3"/>
    <w:rPr>
      <w:rFonts w:ascii="Wingdings" w:hAnsi="Wingdings" w:cs="Wingdings"/>
    </w:rPr>
  </w:style>
  <w:style w:type="character" w:customStyle="1" w:styleId="WW8Num7z0">
    <w:name w:val="WW8Num7z0"/>
    <w:rsid w:val="00A078D3"/>
    <w:rPr>
      <w:rFonts w:ascii="Times New Roman" w:hAnsi="Times New Roman" w:cs="Times New Roman"/>
    </w:rPr>
  </w:style>
  <w:style w:type="character" w:customStyle="1" w:styleId="WW8Num14z0">
    <w:name w:val="WW8Num14z0"/>
    <w:rsid w:val="00A078D3"/>
    <w:rPr>
      <w:rFonts w:ascii="Symbol" w:hAnsi="Symbol" w:cs="Symbol"/>
    </w:rPr>
  </w:style>
  <w:style w:type="character" w:customStyle="1" w:styleId="WW8Num14z1">
    <w:name w:val="WW8Num14z1"/>
    <w:rsid w:val="00A078D3"/>
    <w:rPr>
      <w:rFonts w:ascii="Courier New" w:hAnsi="Courier New" w:cs="Courier New"/>
    </w:rPr>
  </w:style>
  <w:style w:type="character" w:customStyle="1" w:styleId="WW8Num14z2">
    <w:name w:val="WW8Num14z2"/>
    <w:rsid w:val="00A078D3"/>
    <w:rPr>
      <w:rFonts w:ascii="Wingdings" w:hAnsi="Wingdings" w:cs="Wingdings"/>
    </w:rPr>
  </w:style>
  <w:style w:type="character" w:customStyle="1" w:styleId="WW8Num15z0">
    <w:name w:val="WW8Num15z0"/>
    <w:rsid w:val="00A078D3"/>
    <w:rPr>
      <w:rFonts w:ascii="Times New Roman" w:hAnsi="Times New Roman" w:cs="Times New Roman"/>
    </w:rPr>
  </w:style>
  <w:style w:type="character" w:customStyle="1" w:styleId="WW8Num16z0">
    <w:name w:val="WW8Num16z0"/>
    <w:rsid w:val="00A078D3"/>
    <w:rPr>
      <w:rFonts w:ascii="Symbol" w:hAnsi="Symbol" w:cs="Symbol"/>
    </w:rPr>
  </w:style>
  <w:style w:type="character" w:customStyle="1" w:styleId="WW8Num16z1">
    <w:name w:val="WW8Num16z1"/>
    <w:rsid w:val="00A078D3"/>
    <w:rPr>
      <w:rFonts w:ascii="Courier New" w:hAnsi="Courier New" w:cs="Courier New"/>
    </w:rPr>
  </w:style>
  <w:style w:type="character" w:customStyle="1" w:styleId="WW8Num16z2">
    <w:name w:val="WW8Num16z2"/>
    <w:rsid w:val="00A078D3"/>
    <w:rPr>
      <w:rFonts w:ascii="Wingdings" w:hAnsi="Wingdings" w:cs="Wingdings"/>
    </w:rPr>
  </w:style>
  <w:style w:type="character" w:customStyle="1" w:styleId="WW8Num19z0">
    <w:name w:val="WW8Num19z0"/>
    <w:rsid w:val="00A078D3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A078D3"/>
  </w:style>
  <w:style w:type="character" w:styleId="Numerstrony">
    <w:name w:val="page number"/>
    <w:basedOn w:val="Domylnaczcionkaakapitu1"/>
    <w:rsid w:val="00A078D3"/>
  </w:style>
  <w:style w:type="paragraph" w:customStyle="1" w:styleId="Nagwek10">
    <w:name w:val="Nagłówek1"/>
    <w:basedOn w:val="Normalny"/>
    <w:next w:val="Tekstpodstawowy"/>
    <w:rsid w:val="00A078D3"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rsid w:val="00A078D3"/>
    <w:pPr>
      <w:spacing w:after="120"/>
    </w:pPr>
  </w:style>
  <w:style w:type="paragraph" w:styleId="Lista">
    <w:name w:val="List"/>
    <w:basedOn w:val="Tekstpodstawowy"/>
    <w:rsid w:val="00A078D3"/>
    <w:rPr>
      <w:rFonts w:cs="Mangal"/>
    </w:rPr>
  </w:style>
  <w:style w:type="paragraph" w:styleId="Legenda">
    <w:name w:val="caption"/>
    <w:basedOn w:val="Normalny"/>
    <w:qFormat/>
    <w:rsid w:val="00A078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078D3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078D3"/>
    <w:rPr>
      <w:rFonts w:ascii="Arial" w:hAnsi="Arial" w:cs="Arial"/>
      <w:sz w:val="22"/>
    </w:rPr>
  </w:style>
  <w:style w:type="paragraph" w:styleId="Nagwek">
    <w:name w:val="header"/>
    <w:basedOn w:val="Normalny"/>
    <w:link w:val="NagwekZnak"/>
    <w:uiPriority w:val="99"/>
    <w:rsid w:val="00A078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078D3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A078D3"/>
    <w:rPr>
      <w:szCs w:val="24"/>
    </w:rPr>
  </w:style>
  <w:style w:type="paragraph" w:customStyle="1" w:styleId="Tekstblokowy1">
    <w:name w:val="Tekst blokowy1"/>
    <w:basedOn w:val="Normalny"/>
    <w:rsid w:val="00A078D3"/>
    <w:pPr>
      <w:ind w:left="284" w:right="281"/>
      <w:jc w:val="both"/>
    </w:pPr>
  </w:style>
  <w:style w:type="paragraph" w:styleId="Tekstdymka">
    <w:name w:val="Balloon Text"/>
    <w:basedOn w:val="Normalny"/>
    <w:rsid w:val="00A078D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078D3"/>
    <w:pPr>
      <w:suppressLineNumbers/>
    </w:pPr>
  </w:style>
  <w:style w:type="paragraph" w:customStyle="1" w:styleId="Nagwektabeli">
    <w:name w:val="Nagłówek tabeli"/>
    <w:basedOn w:val="Zawartotabeli"/>
    <w:rsid w:val="00A078D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078D3"/>
  </w:style>
  <w:style w:type="paragraph" w:styleId="Akapitzlist">
    <w:name w:val="List Paragraph"/>
    <w:basedOn w:val="Normalny"/>
    <w:uiPriority w:val="99"/>
    <w:qFormat/>
    <w:rsid w:val="006965F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4F079D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Hewlett-Packard Company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Twoja nazwa użytkownika</dc:creator>
  <cp:lastModifiedBy>Agnieszka Sewastynowicz</cp:lastModifiedBy>
  <cp:revision>6</cp:revision>
  <cp:lastPrinted>2017-06-29T12:11:00Z</cp:lastPrinted>
  <dcterms:created xsi:type="dcterms:W3CDTF">2017-06-19T10:04:00Z</dcterms:created>
  <dcterms:modified xsi:type="dcterms:W3CDTF">2017-06-29T12:11:00Z</dcterms:modified>
</cp:coreProperties>
</file>