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C42272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C42272">
        <w:rPr>
          <w:rFonts w:ascii="Verdana" w:hAnsi="Verdana" w:cs="Times New Roman"/>
          <w:sz w:val="20"/>
        </w:rPr>
        <w:t>Numer referencyjny postępowania:</w:t>
      </w:r>
    </w:p>
    <w:p w:rsidR="009B42F2" w:rsidRPr="00C42272" w:rsidRDefault="00580182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C42272">
        <w:rPr>
          <w:rFonts w:ascii="Verdana" w:hAnsi="Verdana" w:cs="Times New Roman"/>
          <w:b/>
          <w:sz w:val="20"/>
        </w:rPr>
        <w:t>WCPIT/EA/381-</w:t>
      </w:r>
      <w:r w:rsidR="00AF1601" w:rsidRPr="00C42272">
        <w:rPr>
          <w:rFonts w:ascii="Verdana" w:hAnsi="Verdana" w:cs="Times New Roman"/>
          <w:b/>
          <w:sz w:val="20"/>
        </w:rPr>
        <w:t xml:space="preserve">  </w:t>
      </w:r>
      <w:r w:rsidR="00C42272" w:rsidRPr="00C42272">
        <w:rPr>
          <w:rFonts w:ascii="Verdana" w:hAnsi="Verdana" w:cs="Times New Roman"/>
          <w:b/>
          <w:sz w:val="20"/>
        </w:rPr>
        <w:t>26</w:t>
      </w:r>
      <w:r w:rsidR="00AF1601" w:rsidRPr="00C42272">
        <w:rPr>
          <w:rFonts w:ascii="Verdana" w:hAnsi="Verdana" w:cs="Times New Roman"/>
          <w:b/>
          <w:sz w:val="20"/>
        </w:rPr>
        <w:t xml:space="preserve"> </w:t>
      </w:r>
      <w:r w:rsidR="00543A65" w:rsidRPr="00C42272">
        <w:rPr>
          <w:rFonts w:ascii="Verdana" w:hAnsi="Verdana" w:cs="Times New Roman"/>
          <w:b/>
          <w:sz w:val="20"/>
        </w:rPr>
        <w:t>/2021</w:t>
      </w:r>
    </w:p>
    <w:p w:rsidR="009B42F2" w:rsidRPr="00C42272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543A65" w:rsidRPr="00C42272">
        <w:rPr>
          <w:rFonts w:ascii="Verdana" w:hAnsi="Verdana" w:cs="Times New Roman"/>
          <w:b/>
          <w:sz w:val="20"/>
          <w:szCs w:val="20"/>
        </w:rPr>
        <w:t>6</w:t>
      </w:r>
      <w:r w:rsidR="001754B1" w:rsidRPr="00C42272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C42272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C42272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</w:pPr>
      <w:r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Oświadczenie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 xml:space="preserve">Wykonawcy o aktualności informacji zawartych </w:t>
      </w:r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br/>
        <w:t xml:space="preserve">w oświadczeniu, o którym mowa w art. 125 ust. 1 ustawy </w:t>
      </w:r>
      <w:proofErr w:type="spellStart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Pzp</w:t>
      </w:r>
      <w:proofErr w:type="spellEnd"/>
      <w:r w:rsidR="008A6A9E" w:rsidRPr="00C42272">
        <w:rPr>
          <w:rFonts w:ascii="Verdana" w:eastAsia="HG Mincho Light J" w:hAnsi="Verdana" w:cs="Times New Roman"/>
          <w:smallCaps/>
          <w:color w:val="000000"/>
          <w:kern w:val="32"/>
          <w:sz w:val="20"/>
          <w:szCs w:val="20"/>
        </w:rPr>
        <w:t>.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C42272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C42272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C42272">
        <w:rPr>
          <w:rFonts w:ascii="Verdana" w:hAnsi="Verdana" w:cs="Times New Roman"/>
          <w:color w:val="000000"/>
          <w:sz w:val="20"/>
          <w:szCs w:val="20"/>
        </w:rPr>
        <w:t>Z</w:t>
      </w:r>
      <w:r w:rsidRPr="00C42272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C42272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AF1601" w:rsidRPr="00C42272" w:rsidRDefault="00AF1601" w:rsidP="00AF1601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C42272">
        <w:rPr>
          <w:rFonts w:ascii="Verdana" w:hAnsi="Verdana"/>
          <w:b/>
          <w:sz w:val="20"/>
          <w:szCs w:val="20"/>
        </w:rPr>
        <w:t>DOSTAWA ANTYBIOTYKÓW, LEKÓW OGÓLNYCH, WYROBÓW MEDYCZNYCH, LEKÓW Z IMPORTU DOCELOWEGO, SUROWIC I SZCZEPIONEK, CYTOSTATYKÓW, PRZECIWCIAŁ MONOKLONALNYCH</w:t>
      </w:r>
    </w:p>
    <w:p w:rsidR="00FC163D" w:rsidRPr="00C42272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C42272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C42272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C42272">
        <w:rPr>
          <w:rFonts w:ascii="Verdana" w:hAnsi="Verdana" w:cs="Times New Roman"/>
          <w:sz w:val="20"/>
          <w:szCs w:val="20"/>
        </w:rPr>
        <w:t xml:space="preserve">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o aktualności informacji zawartych w oświadczeniu, o którym mowa </w:t>
      </w:r>
      <w:r w:rsidR="00E9702B" w:rsidRPr="00C42272">
        <w:rPr>
          <w:rFonts w:ascii="Verdana" w:hAnsi="Verdana" w:cs="Times New Roman"/>
          <w:sz w:val="20"/>
          <w:szCs w:val="20"/>
        </w:rPr>
        <w:br/>
        <w:t xml:space="preserve">w art. 125 ust. 1 ustawy 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z dnia 11 września 2019 r. </w:t>
      </w:r>
      <w:r w:rsidR="009C094D" w:rsidRPr="00C42272">
        <w:rPr>
          <w:rFonts w:ascii="Verdana" w:hAnsi="Verdana" w:cs="Times New Roman"/>
          <w:sz w:val="20"/>
          <w:szCs w:val="20"/>
        </w:rPr>
        <w:t>–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Prawo</w:t>
      </w:r>
      <w:r w:rsidR="009C094D" w:rsidRPr="00C42272">
        <w:rPr>
          <w:rFonts w:ascii="Verdana" w:hAnsi="Verdana" w:cs="Times New Roman"/>
          <w:sz w:val="20"/>
          <w:szCs w:val="20"/>
        </w:rPr>
        <w:t xml:space="preserve"> </w:t>
      </w:r>
      <w:r w:rsidR="009B42F2" w:rsidRPr="00C42272">
        <w:rPr>
          <w:rFonts w:ascii="Verdana" w:hAnsi="Verdana" w:cs="Times New Roman"/>
          <w:sz w:val="20"/>
          <w:szCs w:val="20"/>
        </w:rPr>
        <w:t>zamówień publicznych</w:t>
      </w:r>
      <w:r w:rsidR="00FC339F" w:rsidRPr="00C42272">
        <w:rPr>
          <w:rFonts w:ascii="Verdana" w:hAnsi="Verdana" w:cs="Times New Roman"/>
          <w:sz w:val="20"/>
          <w:szCs w:val="20"/>
        </w:rPr>
        <w:t xml:space="preserve">, </w:t>
      </w:r>
      <w:r w:rsidRPr="00C42272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C42272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9702B" w:rsidRPr="00C42272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 xml:space="preserve">Oświadczam, że </w:t>
      </w:r>
      <w:r w:rsidR="00E9702B" w:rsidRPr="00C42272">
        <w:rPr>
          <w:rFonts w:ascii="Verdana" w:hAnsi="Verdana" w:cs="Times New Roman"/>
          <w:sz w:val="20"/>
          <w:szCs w:val="20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>art. 125 ust. 1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C42272" w:rsidRDefault="005310B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9" w:anchor="/document/18903829?unitId=art(108)ust(1)pkt(3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3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ustawy;</w:t>
      </w:r>
    </w:p>
    <w:p w:rsidR="00E9702B" w:rsidRPr="00C42272" w:rsidRDefault="005310B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0" w:anchor="/document/18903829?unitId=art(108)ust(1)pkt(4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4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orzeczenia zakazu ubiegania się o zamówienie publiczne tytułem środka zapobiegawczego;</w:t>
      </w:r>
    </w:p>
    <w:p w:rsidR="00E9702B" w:rsidRPr="00C42272" w:rsidRDefault="005310B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1" w:anchor="/document/18903829?unitId=art(108)ust(1)pkt(5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5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 dotyczących zawarcia z innymi wykonawcami porozumienia mającego na celu zakłócenie konkurencji;</w:t>
      </w:r>
    </w:p>
    <w:p w:rsidR="00E9702B" w:rsidRPr="00C42272" w:rsidRDefault="005310BC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Times New Roman"/>
          <w:sz w:val="20"/>
          <w:szCs w:val="20"/>
        </w:rPr>
      </w:pPr>
      <w:hyperlink r:id="rId12" w:anchor="/document/18903829?unitId=art(108)ust(1)pkt(6)&amp;cm=DOCUMENT" w:history="1">
        <w:r w:rsidR="00E9702B" w:rsidRPr="00C42272">
          <w:rPr>
            <w:rFonts w:ascii="Verdana" w:hAnsi="Verdana" w:cs="Times New Roman"/>
            <w:sz w:val="20"/>
            <w:szCs w:val="20"/>
          </w:rPr>
          <w:t xml:space="preserve">art. 108 ust. 1 </w:t>
        </w:r>
        <w:proofErr w:type="spellStart"/>
        <w:r w:rsidR="00E9702B" w:rsidRPr="00C42272">
          <w:rPr>
            <w:rFonts w:ascii="Verdana" w:hAnsi="Verdana" w:cs="Times New Roman"/>
            <w:sz w:val="20"/>
            <w:szCs w:val="20"/>
          </w:rPr>
          <w:t>pkt</w:t>
        </w:r>
        <w:proofErr w:type="spellEnd"/>
        <w:r w:rsidR="00E9702B" w:rsidRPr="00C42272">
          <w:rPr>
            <w:rFonts w:ascii="Verdana" w:hAnsi="Verdana" w:cs="Times New Roman"/>
            <w:sz w:val="20"/>
            <w:szCs w:val="20"/>
          </w:rPr>
          <w:t xml:space="preserve"> 6</w:t>
        </w:r>
      </w:hyperlink>
      <w:r w:rsidR="00E9702B" w:rsidRPr="00C42272">
        <w:rPr>
          <w:rFonts w:ascii="Verdana" w:hAnsi="Verdana" w:cs="Times New Roman"/>
          <w:sz w:val="20"/>
          <w:szCs w:val="20"/>
        </w:rPr>
        <w:t xml:space="preserve"> ustawy,</w:t>
      </w:r>
    </w:p>
    <w:p w:rsidR="00E9702B" w:rsidRPr="00C42272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b/>
          <w:sz w:val="20"/>
          <w:szCs w:val="20"/>
        </w:rPr>
        <w:t>są aktualne</w:t>
      </w:r>
      <w:r w:rsidRPr="00C42272">
        <w:rPr>
          <w:rFonts w:ascii="Verdana" w:hAnsi="Verdana" w:cs="Times New Roman"/>
          <w:sz w:val="20"/>
          <w:szCs w:val="20"/>
        </w:rPr>
        <w:t>.</w:t>
      </w:r>
    </w:p>
    <w:p w:rsidR="00FC339F" w:rsidRPr="00C42272" w:rsidRDefault="00FC339F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C42272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C42272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C42272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9B42F2" w:rsidRPr="00C42272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C42272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156CAD" w:rsidRPr="00C42272" w:rsidRDefault="00156CAD" w:rsidP="001B41CA">
      <w:pPr>
        <w:pStyle w:val="Tekstpodstawowy"/>
        <w:rPr>
          <w:rFonts w:ascii="Verdana" w:hAnsi="Verdana" w:cs="Times New Roman"/>
          <w:sz w:val="20"/>
        </w:rPr>
      </w:pPr>
    </w:p>
    <w:p w:rsidR="00156CAD" w:rsidRPr="00C42272" w:rsidRDefault="00156CAD" w:rsidP="00156CAD">
      <w:pPr>
        <w:rPr>
          <w:rFonts w:ascii="Verdana" w:hAnsi="Verdana" w:cs="Times New Roman"/>
          <w:sz w:val="20"/>
          <w:szCs w:val="20"/>
        </w:rPr>
      </w:pPr>
    </w:p>
    <w:p w:rsidR="00635553" w:rsidRPr="001754B1" w:rsidRDefault="00156CAD" w:rsidP="00156CAD">
      <w:pPr>
        <w:tabs>
          <w:tab w:val="left" w:pos="2704"/>
        </w:tabs>
        <w:rPr>
          <w:rFonts w:cs="Times New Roman"/>
        </w:rPr>
      </w:pPr>
      <w:r w:rsidRPr="001754B1">
        <w:rPr>
          <w:rFonts w:cs="Times New Roman"/>
        </w:rPr>
        <w:tab/>
      </w:r>
    </w:p>
    <w:sectPr w:rsidR="00635553" w:rsidRPr="001754B1" w:rsidSect="00156CAD">
      <w:footerReference w:type="default" r:id="rId13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211" w:rsidRDefault="00C81211" w:rsidP="00047F36">
      <w:r>
        <w:separator/>
      </w:r>
    </w:p>
  </w:endnote>
  <w:endnote w:type="continuationSeparator" w:id="1">
    <w:p w:rsidR="00C81211" w:rsidRDefault="00C8121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  <w:sig w:usb0="00000007" w:usb1="00000000" w:usb2="00000000" w:usb3="00000000" w:csb0="00000003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5310BC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5310BC" w:rsidRPr="001754B1">
      <w:rPr>
        <w:rFonts w:cs="Times New Roman"/>
        <w:b/>
        <w:sz w:val="16"/>
        <w:szCs w:val="14"/>
      </w:rPr>
      <w:fldChar w:fldCharType="separate"/>
    </w:r>
    <w:r w:rsidR="00C42272">
      <w:rPr>
        <w:rFonts w:cs="Times New Roman"/>
        <w:b/>
        <w:noProof/>
        <w:sz w:val="16"/>
        <w:szCs w:val="14"/>
      </w:rPr>
      <w:t>1</w:t>
    </w:r>
    <w:r w:rsidR="005310BC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5310BC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5310BC" w:rsidRPr="001754B1">
      <w:rPr>
        <w:rFonts w:cs="Times New Roman"/>
        <w:sz w:val="16"/>
        <w:szCs w:val="14"/>
      </w:rPr>
      <w:fldChar w:fldCharType="separate"/>
    </w:r>
    <w:r w:rsidR="00C42272">
      <w:rPr>
        <w:rFonts w:cs="Times New Roman"/>
        <w:noProof/>
        <w:sz w:val="16"/>
        <w:szCs w:val="14"/>
      </w:rPr>
      <w:t>1</w:t>
    </w:r>
    <w:r w:rsidR="005310BC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211" w:rsidRDefault="00C81211" w:rsidP="00047F36">
      <w:r>
        <w:separator/>
      </w:r>
    </w:p>
  </w:footnote>
  <w:footnote w:type="continuationSeparator" w:id="1">
    <w:p w:rsidR="00C81211" w:rsidRDefault="00C8121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0F5CE0"/>
    <w:rsid w:val="00113213"/>
    <w:rsid w:val="00133855"/>
    <w:rsid w:val="001345B6"/>
    <w:rsid w:val="00146296"/>
    <w:rsid w:val="001465CB"/>
    <w:rsid w:val="00156CAD"/>
    <w:rsid w:val="001754B1"/>
    <w:rsid w:val="00186E00"/>
    <w:rsid w:val="00194916"/>
    <w:rsid w:val="001962EC"/>
    <w:rsid w:val="001B41CA"/>
    <w:rsid w:val="001C1D28"/>
    <w:rsid w:val="001F2E69"/>
    <w:rsid w:val="00205D88"/>
    <w:rsid w:val="002331CE"/>
    <w:rsid w:val="00241D4B"/>
    <w:rsid w:val="00251150"/>
    <w:rsid w:val="00263653"/>
    <w:rsid w:val="0027090E"/>
    <w:rsid w:val="00287B41"/>
    <w:rsid w:val="00290BE1"/>
    <w:rsid w:val="002978DC"/>
    <w:rsid w:val="002A1D6D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C7C9A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28A3"/>
    <w:rsid w:val="00744BAB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81211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7600"/>
    <w:rsid w:val="00E11350"/>
    <w:rsid w:val="00E219F2"/>
    <w:rsid w:val="00E3542D"/>
    <w:rsid w:val="00E37EA8"/>
    <w:rsid w:val="00E41FB0"/>
    <w:rsid w:val="00E46B6B"/>
    <w:rsid w:val="00E53F1A"/>
    <w:rsid w:val="00E60013"/>
    <w:rsid w:val="00E7187E"/>
    <w:rsid w:val="00E856D7"/>
    <w:rsid w:val="00E8745C"/>
    <w:rsid w:val="00E938FC"/>
    <w:rsid w:val="00E9702B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284FC-9B8A-4D33-B99B-B092712B1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1754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10</cp:revision>
  <cp:lastPrinted>2021-07-05T09:20:00Z</cp:lastPrinted>
  <dcterms:created xsi:type="dcterms:W3CDTF">2021-05-28T12:12:00Z</dcterms:created>
  <dcterms:modified xsi:type="dcterms:W3CDTF">2021-09-06T08:07:00Z</dcterms:modified>
</cp:coreProperties>
</file>