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FD4785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WCPIT/EA/381-24</w:t>
      </w:r>
      <w:r w:rsidR="00543A65">
        <w:rPr>
          <w:rFonts w:ascii="Times New Roman" w:hAnsi="Times New Roman" w:cs="Times New Roman"/>
          <w:b/>
          <w:sz w:val="20"/>
        </w:rPr>
        <w:t>/2021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FD4785" w:rsidRDefault="00FD4785" w:rsidP="00FD4785">
      <w:pPr>
        <w:keepLines/>
        <w:ind w:left="2552" w:hanging="2552"/>
        <w:jc w:val="both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>
        <w:rPr>
          <w:rFonts w:eastAsia="SimSun"/>
          <w:b/>
          <w:bCs/>
          <w:sz w:val="22"/>
          <w:szCs w:val="22"/>
        </w:rPr>
        <w:t xml:space="preserve">Zakup sprzętu do diagnostyki i leczenia raka płuca” 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FE0F0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9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FE0F0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FE0F0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FE0F0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 xml:space="preserve">art. 108 ust. 1 </w:t>
        </w:r>
        <w:proofErr w:type="spellStart"/>
        <w:r w:rsidR="00E9702B" w:rsidRPr="00E9702B">
          <w:rPr>
            <w:rFonts w:ascii="Times New Roman" w:hAnsi="Times New Roman" w:cs="Times New Roman"/>
          </w:rPr>
          <w:t>pkt</w:t>
        </w:r>
        <w:proofErr w:type="spellEnd"/>
        <w:r w:rsidR="00E9702B" w:rsidRPr="00E9702B">
          <w:rPr>
            <w:rFonts w:ascii="Times New Roman" w:hAnsi="Times New Roman" w:cs="Times New Roman"/>
          </w:rPr>
          <w:t xml:space="preserve">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E0F0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E0F0F" w:rsidRPr="001754B1">
      <w:rPr>
        <w:rFonts w:cs="Times New Roman"/>
        <w:b/>
        <w:sz w:val="16"/>
        <w:szCs w:val="14"/>
      </w:rPr>
      <w:fldChar w:fldCharType="separate"/>
    </w:r>
    <w:r w:rsidR="00787A40">
      <w:rPr>
        <w:rFonts w:cs="Times New Roman"/>
        <w:b/>
        <w:noProof/>
        <w:sz w:val="16"/>
        <w:szCs w:val="14"/>
      </w:rPr>
      <w:t>1</w:t>
    </w:r>
    <w:r w:rsidR="00FE0F0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E0F0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E0F0F" w:rsidRPr="001754B1">
      <w:rPr>
        <w:rFonts w:cs="Times New Roman"/>
        <w:sz w:val="16"/>
        <w:szCs w:val="14"/>
      </w:rPr>
      <w:fldChar w:fldCharType="separate"/>
    </w:r>
    <w:r w:rsidR="00787A40">
      <w:rPr>
        <w:rFonts w:cs="Times New Roman"/>
        <w:noProof/>
        <w:sz w:val="16"/>
        <w:szCs w:val="14"/>
      </w:rPr>
      <w:t>1</w:t>
    </w:r>
    <w:r w:rsidR="00FE0F0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5948"/>
    <w:rsid w:val="007561AA"/>
    <w:rsid w:val="00764A0A"/>
    <w:rsid w:val="00773101"/>
    <w:rsid w:val="00775E32"/>
    <w:rsid w:val="0077710E"/>
    <w:rsid w:val="00787A40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35F45"/>
    <w:rsid w:val="00D40D50"/>
    <w:rsid w:val="00D434C8"/>
    <w:rsid w:val="00D43A1A"/>
    <w:rsid w:val="00D5179F"/>
    <w:rsid w:val="00D528FA"/>
    <w:rsid w:val="00D53020"/>
    <w:rsid w:val="00D63FC8"/>
    <w:rsid w:val="00D66007"/>
    <w:rsid w:val="00D70082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D4785"/>
    <w:rsid w:val="00FE0F0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3CD89-F853-45F1-9407-1FFA8484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1655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11</cp:revision>
  <cp:lastPrinted>2021-09-14T09:14:00Z</cp:lastPrinted>
  <dcterms:created xsi:type="dcterms:W3CDTF">2021-05-28T12:12:00Z</dcterms:created>
  <dcterms:modified xsi:type="dcterms:W3CDTF">2021-09-14T09:14:00Z</dcterms:modified>
</cp:coreProperties>
</file>