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2" w:rsidRPr="00051ED7" w:rsidRDefault="00506C42" w:rsidP="00051ED7">
      <w:pPr>
        <w:pStyle w:val="Nagwek1"/>
        <w:tabs>
          <w:tab w:val="left" w:pos="6600"/>
        </w:tabs>
        <w:spacing w:before="0" w:after="0" w:line="240" w:lineRule="auto"/>
        <w:rPr>
          <w:rFonts w:ascii="Verdana" w:hAnsi="Verdana" w:cs="Arial"/>
          <w:b w:val="0"/>
          <w:sz w:val="20"/>
          <w:szCs w:val="20"/>
        </w:rPr>
      </w:pPr>
      <w:r w:rsidRPr="00051ED7">
        <w:rPr>
          <w:rFonts w:ascii="Verdana" w:hAnsi="Verdana" w:cs="Arial"/>
          <w:b w:val="0"/>
          <w:sz w:val="20"/>
          <w:szCs w:val="20"/>
        </w:rPr>
        <w:t>W</w:t>
      </w:r>
      <w:r w:rsidR="00902C94" w:rsidRPr="00051ED7">
        <w:rPr>
          <w:rFonts w:ascii="Verdana" w:hAnsi="Verdana" w:cs="Arial"/>
          <w:b w:val="0"/>
          <w:sz w:val="20"/>
          <w:szCs w:val="20"/>
        </w:rPr>
        <w:t>CPiT/EA/381-</w:t>
      </w:r>
      <w:r w:rsidR="00E05112" w:rsidRPr="00051ED7">
        <w:rPr>
          <w:rFonts w:ascii="Verdana" w:hAnsi="Verdana" w:cs="Arial"/>
          <w:b w:val="0"/>
          <w:sz w:val="20"/>
          <w:szCs w:val="20"/>
        </w:rPr>
        <w:t>31</w:t>
      </w:r>
      <w:r w:rsidR="00F535FC" w:rsidRPr="00051ED7">
        <w:rPr>
          <w:rFonts w:ascii="Verdana" w:hAnsi="Verdana" w:cs="Arial"/>
          <w:b w:val="0"/>
          <w:sz w:val="20"/>
          <w:szCs w:val="20"/>
        </w:rPr>
        <w:t>/</w:t>
      </w:r>
      <w:r w:rsidR="00E05112" w:rsidRPr="00051ED7">
        <w:rPr>
          <w:rFonts w:ascii="Verdana" w:hAnsi="Verdana" w:cs="Arial"/>
          <w:b w:val="0"/>
          <w:sz w:val="20"/>
          <w:szCs w:val="20"/>
        </w:rPr>
        <w:t>2021</w:t>
      </w:r>
      <w:r w:rsidR="00E05112" w:rsidRPr="00051ED7">
        <w:rPr>
          <w:rFonts w:ascii="Verdana" w:hAnsi="Verdana" w:cs="Arial"/>
          <w:b w:val="0"/>
          <w:sz w:val="20"/>
          <w:szCs w:val="20"/>
        </w:rPr>
        <w:tab/>
        <w:t>Poznań, 2021-10</w:t>
      </w:r>
      <w:r w:rsidR="00B56EF7" w:rsidRPr="00051ED7">
        <w:rPr>
          <w:rFonts w:ascii="Verdana" w:hAnsi="Verdana" w:cs="Arial"/>
          <w:b w:val="0"/>
          <w:sz w:val="20"/>
          <w:szCs w:val="20"/>
        </w:rPr>
        <w:t>-</w:t>
      </w:r>
      <w:r w:rsidR="000B09DD" w:rsidRPr="00051ED7">
        <w:rPr>
          <w:rFonts w:ascii="Verdana" w:hAnsi="Verdana" w:cs="Arial"/>
          <w:b w:val="0"/>
          <w:sz w:val="20"/>
          <w:szCs w:val="20"/>
        </w:rPr>
        <w:t>15</w:t>
      </w:r>
    </w:p>
    <w:p w:rsidR="00E90CA7" w:rsidRPr="00051ED7" w:rsidRDefault="00715E6F" w:rsidP="00051ED7">
      <w:pPr>
        <w:spacing w:after="0" w:line="240" w:lineRule="auto"/>
        <w:jc w:val="center"/>
        <w:rPr>
          <w:rFonts w:ascii="Verdana" w:hAnsi="Verdana"/>
          <w:sz w:val="20"/>
          <w:szCs w:val="20"/>
        </w:rPr>
      </w:pPr>
      <w:r w:rsidRPr="00051ED7">
        <w:rPr>
          <w:rFonts w:ascii="Verdana" w:hAnsi="Verdana"/>
          <w:sz w:val="20"/>
          <w:szCs w:val="20"/>
        </w:rPr>
        <w:t xml:space="preserve">                                     </w:t>
      </w:r>
    </w:p>
    <w:p w:rsidR="00715E6F" w:rsidRPr="00051ED7" w:rsidRDefault="00715E6F" w:rsidP="00051ED7">
      <w:pPr>
        <w:spacing w:after="0" w:line="240" w:lineRule="auto"/>
        <w:jc w:val="center"/>
        <w:rPr>
          <w:rFonts w:ascii="Verdana" w:hAnsi="Verdana"/>
          <w:sz w:val="20"/>
          <w:szCs w:val="20"/>
        </w:rPr>
      </w:pPr>
      <w:r w:rsidRPr="00051ED7">
        <w:rPr>
          <w:rFonts w:ascii="Verdana" w:hAnsi="Verdana"/>
          <w:sz w:val="20"/>
          <w:szCs w:val="20"/>
        </w:rPr>
        <w:t xml:space="preserve">                                       </w:t>
      </w:r>
      <w:r w:rsidR="00FE178D" w:rsidRPr="00051ED7">
        <w:rPr>
          <w:rFonts w:ascii="Verdana" w:hAnsi="Verdana"/>
          <w:sz w:val="20"/>
          <w:szCs w:val="20"/>
        </w:rPr>
        <w:t xml:space="preserve">                                        </w:t>
      </w:r>
      <w:r w:rsidRPr="00051ED7">
        <w:rPr>
          <w:rFonts w:ascii="Verdana" w:hAnsi="Verdana"/>
          <w:sz w:val="20"/>
          <w:szCs w:val="20"/>
        </w:rPr>
        <w:t xml:space="preserve">  </w:t>
      </w:r>
      <w:r w:rsidR="00FE178D" w:rsidRPr="00051ED7">
        <w:rPr>
          <w:rFonts w:ascii="Verdana" w:hAnsi="Verdana"/>
          <w:sz w:val="20"/>
          <w:szCs w:val="20"/>
        </w:rPr>
        <w:t>Uczestnicy postępowania</w:t>
      </w:r>
      <w:r w:rsidRPr="00051ED7">
        <w:rPr>
          <w:rFonts w:ascii="Verdana" w:hAnsi="Verdana"/>
          <w:sz w:val="20"/>
          <w:szCs w:val="20"/>
        </w:rPr>
        <w:t xml:space="preserve">                                         </w:t>
      </w:r>
      <w:r w:rsidR="00FE178D" w:rsidRPr="00051ED7">
        <w:rPr>
          <w:rFonts w:ascii="Verdana" w:hAnsi="Verdana"/>
          <w:sz w:val="20"/>
          <w:szCs w:val="20"/>
        </w:rPr>
        <w:t xml:space="preserve"> </w:t>
      </w:r>
    </w:p>
    <w:p w:rsidR="004F2A6D" w:rsidRPr="00051ED7" w:rsidRDefault="004F2A6D" w:rsidP="00051ED7">
      <w:pPr>
        <w:spacing w:after="0" w:line="240" w:lineRule="auto"/>
        <w:jc w:val="right"/>
        <w:rPr>
          <w:rFonts w:ascii="Verdana" w:hAnsi="Verdana"/>
          <w:sz w:val="20"/>
          <w:szCs w:val="20"/>
        </w:rPr>
      </w:pPr>
    </w:p>
    <w:p w:rsidR="00BA4CE0" w:rsidRPr="00051ED7" w:rsidRDefault="00BA4CE0" w:rsidP="00051ED7">
      <w:pPr>
        <w:spacing w:after="0" w:line="240" w:lineRule="auto"/>
        <w:jc w:val="right"/>
        <w:rPr>
          <w:rFonts w:ascii="Verdana" w:hAnsi="Verdana"/>
          <w:sz w:val="20"/>
          <w:szCs w:val="20"/>
        </w:rPr>
      </w:pPr>
    </w:p>
    <w:p w:rsidR="007E13A5" w:rsidRPr="00051ED7" w:rsidRDefault="004F2A6D" w:rsidP="00051ED7">
      <w:pPr>
        <w:spacing w:after="0" w:line="240" w:lineRule="auto"/>
        <w:jc w:val="center"/>
        <w:rPr>
          <w:rFonts w:ascii="Verdana" w:hAnsi="Verdana"/>
          <w:b/>
          <w:sz w:val="20"/>
          <w:szCs w:val="20"/>
        </w:rPr>
      </w:pPr>
      <w:r w:rsidRPr="00051ED7">
        <w:rPr>
          <w:rFonts w:ascii="Verdana" w:hAnsi="Verdana"/>
          <w:b/>
          <w:sz w:val="20"/>
          <w:szCs w:val="20"/>
        </w:rPr>
        <w:t>Dotyczy: przetargu nie</w:t>
      </w:r>
      <w:r w:rsidR="00404AF3" w:rsidRPr="00051ED7">
        <w:rPr>
          <w:rFonts w:ascii="Verdana" w:hAnsi="Verdana"/>
          <w:b/>
          <w:sz w:val="20"/>
          <w:szCs w:val="20"/>
        </w:rPr>
        <w:t xml:space="preserve">ograniczonego na </w:t>
      </w:r>
      <w:r w:rsidR="00E05112" w:rsidRPr="00051ED7">
        <w:rPr>
          <w:rFonts w:ascii="Verdana" w:hAnsi="Verdana"/>
          <w:b/>
          <w:sz w:val="20"/>
          <w:szCs w:val="20"/>
        </w:rPr>
        <w:t xml:space="preserve">ŚWIADCZENIE USŁUG W ZAKRESIE PRZYGOTOWANIA I DYSTRYBUCJI CAŁODZIENNEGO WYŻYWIENIA DLA PACJENTÓW WCPIT- usługi społeczne (art. 359 </w:t>
      </w:r>
      <w:proofErr w:type="spellStart"/>
      <w:r w:rsidR="00E05112" w:rsidRPr="00051ED7">
        <w:rPr>
          <w:rFonts w:ascii="Verdana" w:hAnsi="Verdana"/>
          <w:b/>
          <w:sz w:val="20"/>
          <w:szCs w:val="20"/>
        </w:rPr>
        <w:t>pkt</w:t>
      </w:r>
      <w:proofErr w:type="spellEnd"/>
      <w:r w:rsidR="00E05112" w:rsidRPr="00051ED7">
        <w:rPr>
          <w:rFonts w:ascii="Verdana" w:hAnsi="Verdana"/>
          <w:b/>
          <w:sz w:val="20"/>
          <w:szCs w:val="20"/>
        </w:rPr>
        <w:t xml:space="preserve"> 1 ustawy </w:t>
      </w:r>
      <w:proofErr w:type="spellStart"/>
      <w:r w:rsidR="00E05112" w:rsidRPr="00051ED7">
        <w:rPr>
          <w:rFonts w:ascii="Verdana" w:hAnsi="Verdana"/>
          <w:b/>
          <w:sz w:val="20"/>
          <w:szCs w:val="20"/>
        </w:rPr>
        <w:t>PzP</w:t>
      </w:r>
      <w:proofErr w:type="spellEnd"/>
      <w:r w:rsidR="00E05112" w:rsidRPr="00051ED7">
        <w:rPr>
          <w:rFonts w:ascii="Verdana" w:hAnsi="Verdana"/>
          <w:b/>
          <w:sz w:val="20"/>
          <w:szCs w:val="20"/>
        </w:rPr>
        <w:t>)</w:t>
      </w:r>
    </w:p>
    <w:p w:rsidR="00E90CA7" w:rsidRPr="00051ED7" w:rsidRDefault="00E90CA7" w:rsidP="00051ED7">
      <w:pPr>
        <w:spacing w:after="0" w:line="240" w:lineRule="auto"/>
        <w:ind w:left="-142"/>
        <w:jc w:val="both"/>
        <w:rPr>
          <w:rFonts w:ascii="Verdana" w:hAnsi="Verdana"/>
          <w:b/>
          <w:sz w:val="20"/>
          <w:szCs w:val="20"/>
        </w:rPr>
      </w:pPr>
    </w:p>
    <w:p w:rsidR="004F2A6D" w:rsidRPr="00051ED7" w:rsidRDefault="00A60147" w:rsidP="00051ED7">
      <w:pPr>
        <w:spacing w:after="0" w:line="240" w:lineRule="auto"/>
        <w:ind w:firstLine="708"/>
        <w:jc w:val="both"/>
        <w:rPr>
          <w:rFonts w:ascii="Verdana" w:hAnsi="Verdana"/>
          <w:sz w:val="20"/>
          <w:szCs w:val="20"/>
        </w:rPr>
      </w:pPr>
      <w:r w:rsidRPr="00051ED7">
        <w:rPr>
          <w:rFonts w:ascii="Verdana" w:hAnsi="Verdana"/>
          <w:sz w:val="20"/>
          <w:szCs w:val="20"/>
        </w:rPr>
        <w:t>Zgodnie z art. 135 ust. 2</w:t>
      </w:r>
      <w:r w:rsidR="004F2A6D" w:rsidRPr="00051ED7">
        <w:rPr>
          <w:rFonts w:ascii="Verdana" w:hAnsi="Verdana"/>
          <w:sz w:val="20"/>
          <w:szCs w:val="20"/>
        </w:rPr>
        <w:t xml:space="preserve"> ustawy Praw</w:t>
      </w:r>
      <w:r w:rsidRPr="00051ED7">
        <w:rPr>
          <w:rFonts w:ascii="Verdana" w:hAnsi="Verdana"/>
          <w:sz w:val="20"/>
          <w:szCs w:val="20"/>
        </w:rPr>
        <w:t>o Zamówień Publicznych z dnia 11 września 2019</w:t>
      </w:r>
      <w:r w:rsidR="009A3861" w:rsidRPr="00051ED7">
        <w:rPr>
          <w:rFonts w:ascii="Verdana" w:hAnsi="Verdana"/>
          <w:sz w:val="20"/>
          <w:szCs w:val="20"/>
        </w:rPr>
        <w:t>r. (</w:t>
      </w:r>
      <w:proofErr w:type="spellStart"/>
      <w:r w:rsidR="009A3861" w:rsidRPr="00051ED7">
        <w:rPr>
          <w:rFonts w:ascii="Verdana" w:hAnsi="Verdana"/>
          <w:sz w:val="20"/>
          <w:szCs w:val="20"/>
        </w:rPr>
        <w:t>t.j</w:t>
      </w:r>
      <w:proofErr w:type="spellEnd"/>
      <w:r w:rsidR="009A3861" w:rsidRPr="00051ED7">
        <w:rPr>
          <w:rFonts w:ascii="Verdana" w:hAnsi="Verdana"/>
          <w:sz w:val="20"/>
          <w:szCs w:val="20"/>
        </w:rPr>
        <w:t xml:space="preserve">. </w:t>
      </w:r>
      <w:proofErr w:type="spellStart"/>
      <w:r w:rsidR="009A3861" w:rsidRPr="00051ED7">
        <w:rPr>
          <w:rFonts w:ascii="Verdana" w:hAnsi="Verdana"/>
          <w:sz w:val="20"/>
          <w:szCs w:val="20"/>
        </w:rPr>
        <w:t>Dz.U</w:t>
      </w:r>
      <w:proofErr w:type="spellEnd"/>
      <w:r w:rsidR="009A3861" w:rsidRPr="00051ED7">
        <w:rPr>
          <w:rFonts w:ascii="Verdana" w:hAnsi="Verdana"/>
          <w:sz w:val="20"/>
          <w:szCs w:val="20"/>
        </w:rPr>
        <w:t>. z 2019</w:t>
      </w:r>
      <w:r w:rsidR="004F2A6D" w:rsidRPr="00051ED7">
        <w:rPr>
          <w:rFonts w:ascii="Verdana" w:hAnsi="Verdana"/>
          <w:sz w:val="20"/>
          <w:szCs w:val="20"/>
        </w:rPr>
        <w:t xml:space="preserve"> r. poz. </w:t>
      </w:r>
      <w:r w:rsidRPr="00051ED7">
        <w:rPr>
          <w:rFonts w:ascii="Verdana" w:hAnsi="Verdana" w:cs="Arial"/>
          <w:sz w:val="20"/>
          <w:szCs w:val="20"/>
        </w:rPr>
        <w:t>2019</w:t>
      </w:r>
      <w:r w:rsidR="004F2A6D" w:rsidRPr="00051ED7">
        <w:rPr>
          <w:rFonts w:ascii="Verdana" w:hAnsi="Verdana" w:cs="Arial"/>
          <w:sz w:val="20"/>
          <w:szCs w:val="20"/>
        </w:rPr>
        <w:t xml:space="preserve"> ze zm.</w:t>
      </w:r>
      <w:r w:rsidR="004F2A6D" w:rsidRPr="00051ED7">
        <w:rPr>
          <w:rFonts w:ascii="Verdana" w:hAnsi="Verdana"/>
          <w:sz w:val="20"/>
          <w:szCs w:val="20"/>
        </w:rPr>
        <w:t>), Wielkopolskie Centrum Pulmonologii i Torakochirurgii SP ZOZ udziela wyjaśnień dotyczących Specyfikacj</w:t>
      </w:r>
      <w:r w:rsidRPr="00051ED7">
        <w:rPr>
          <w:rFonts w:ascii="Verdana" w:hAnsi="Verdana"/>
          <w:sz w:val="20"/>
          <w:szCs w:val="20"/>
        </w:rPr>
        <w:t xml:space="preserve">i </w:t>
      </w:r>
      <w:r w:rsidR="00F47F48" w:rsidRPr="00051ED7">
        <w:rPr>
          <w:rFonts w:ascii="Verdana" w:hAnsi="Verdana"/>
          <w:sz w:val="20"/>
          <w:szCs w:val="20"/>
        </w:rPr>
        <w:t>Warunków Zamó</w:t>
      </w:r>
      <w:r w:rsidR="00E05112" w:rsidRPr="00051ED7">
        <w:rPr>
          <w:rFonts w:ascii="Verdana" w:hAnsi="Verdana"/>
          <w:sz w:val="20"/>
          <w:szCs w:val="20"/>
        </w:rPr>
        <w:t>wienia</w:t>
      </w:r>
    </w:p>
    <w:p w:rsidR="00FE178D" w:rsidRPr="00051ED7" w:rsidRDefault="00FE178D" w:rsidP="00051ED7">
      <w:pPr>
        <w:pStyle w:val="Nagwek1"/>
        <w:spacing w:before="0" w:after="0" w:line="240" w:lineRule="auto"/>
        <w:jc w:val="both"/>
        <w:rPr>
          <w:rFonts w:ascii="Verdana" w:hAnsi="Verdana" w:cs="Tahoma"/>
          <w:bCs w:val="0"/>
          <w:sz w:val="20"/>
          <w:szCs w:val="20"/>
        </w:rPr>
      </w:pPr>
    </w:p>
    <w:p w:rsidR="008D3F25" w:rsidRPr="00051ED7" w:rsidRDefault="00FE178D" w:rsidP="00051ED7">
      <w:pPr>
        <w:pStyle w:val="Nagwek1"/>
        <w:spacing w:before="0" w:after="0" w:line="240" w:lineRule="auto"/>
        <w:jc w:val="both"/>
        <w:rPr>
          <w:rFonts w:ascii="Verdana" w:hAnsi="Verdana"/>
          <w:b w:val="0"/>
          <w:iCs/>
          <w:sz w:val="20"/>
          <w:szCs w:val="20"/>
        </w:rPr>
      </w:pPr>
      <w:r w:rsidRPr="00051ED7">
        <w:rPr>
          <w:rFonts w:ascii="Verdana" w:hAnsi="Verdana" w:cs="Tahoma"/>
          <w:bCs w:val="0"/>
          <w:sz w:val="20"/>
          <w:szCs w:val="20"/>
        </w:rPr>
        <w:t>Pytanie</w:t>
      </w:r>
      <w:r w:rsidR="00A00360" w:rsidRPr="00051ED7">
        <w:rPr>
          <w:rFonts w:ascii="Verdana" w:hAnsi="Verdana" w:cs="Tahoma"/>
          <w:bCs w:val="0"/>
          <w:sz w:val="20"/>
          <w:szCs w:val="20"/>
        </w:rPr>
        <w:t xml:space="preserve"> 1:</w:t>
      </w:r>
      <w:r w:rsidR="00E05112" w:rsidRPr="00051ED7">
        <w:rPr>
          <w:rFonts w:ascii="Verdana" w:hAnsi="Verdana" w:cs="Tahoma"/>
          <w:bCs w:val="0"/>
          <w:sz w:val="20"/>
          <w:szCs w:val="20"/>
        </w:rPr>
        <w:t xml:space="preserve"> </w:t>
      </w:r>
    </w:p>
    <w:p w:rsidR="00B575DC" w:rsidRPr="00051ED7" w:rsidRDefault="00B575DC" w:rsidP="00051ED7">
      <w:pPr>
        <w:spacing w:after="0" w:line="240" w:lineRule="auto"/>
        <w:jc w:val="both"/>
        <w:rPr>
          <w:rFonts w:ascii="Times New Roman" w:hAnsi="Times New Roman"/>
          <w:sz w:val="20"/>
          <w:szCs w:val="20"/>
        </w:rPr>
      </w:pPr>
      <w:r w:rsidRPr="00051ED7">
        <w:rPr>
          <w:rFonts w:ascii="Times New Roman" w:hAnsi="Times New Roman"/>
          <w:sz w:val="20"/>
          <w:szCs w:val="20"/>
        </w:rPr>
        <w:t xml:space="preserve">Zamawiający w rozdziale IX </w:t>
      </w:r>
      <w:proofErr w:type="spellStart"/>
      <w:r w:rsidRPr="00051ED7">
        <w:rPr>
          <w:rFonts w:ascii="Times New Roman" w:hAnsi="Times New Roman"/>
          <w:sz w:val="20"/>
          <w:szCs w:val="20"/>
        </w:rPr>
        <w:t>pkt</w:t>
      </w:r>
      <w:proofErr w:type="spellEnd"/>
      <w:r w:rsidRPr="00051ED7">
        <w:rPr>
          <w:rFonts w:ascii="Times New Roman" w:hAnsi="Times New Roman"/>
          <w:sz w:val="20"/>
          <w:szCs w:val="20"/>
        </w:rPr>
        <w:t xml:space="preserve"> 1 wymaga na potwierdzenie zdolności technicznej: usługi w zakresie całodziennego przygotowania i dostarczenie posiłków dla pacjentów o wartości, co najmniej 4 000 000 zł brutto łącznie, ale nie więcej niż w ramach max 4 umów.</w:t>
      </w:r>
    </w:p>
    <w:p w:rsidR="00B575DC" w:rsidRPr="00051ED7" w:rsidRDefault="00B575DC" w:rsidP="00051ED7">
      <w:pPr>
        <w:pStyle w:val="NormalnyWeb"/>
        <w:spacing w:before="0" w:beforeAutospacing="0" w:after="0" w:afterAutospacing="0"/>
        <w:jc w:val="both"/>
        <w:rPr>
          <w:sz w:val="20"/>
          <w:szCs w:val="20"/>
        </w:rPr>
      </w:pPr>
      <w:r w:rsidRPr="00051ED7">
        <w:rPr>
          <w:sz w:val="20"/>
          <w:szCs w:val="20"/>
        </w:rPr>
        <w:t xml:space="preserve">Prosimy o potwierdzenie, że wyżej opisane dostarczenie posiłków dla pacjentów dotyczy dystrybucji posiłków do łóżka pacjenta.  </w:t>
      </w:r>
    </w:p>
    <w:p w:rsidR="00B575DC" w:rsidRPr="00051ED7" w:rsidRDefault="00B575DC" w:rsidP="00051ED7">
      <w:pPr>
        <w:spacing w:after="0" w:line="240" w:lineRule="auto"/>
        <w:jc w:val="both"/>
        <w:rPr>
          <w:rFonts w:ascii="Verdana" w:hAnsi="Verdana"/>
          <w:b/>
          <w:sz w:val="20"/>
          <w:szCs w:val="20"/>
        </w:rPr>
      </w:pPr>
    </w:p>
    <w:p w:rsidR="00B575DC" w:rsidRPr="00051ED7" w:rsidRDefault="00B575DC"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Odp. Zamawiający pozostawia zapisy SWZ bez zmian.</w:t>
      </w:r>
    </w:p>
    <w:p w:rsidR="00B575DC" w:rsidRPr="00051ED7" w:rsidRDefault="00B575DC" w:rsidP="00051ED7">
      <w:pPr>
        <w:pStyle w:val="Nagwek1"/>
        <w:spacing w:before="0" w:after="0" w:line="240" w:lineRule="auto"/>
        <w:jc w:val="both"/>
        <w:rPr>
          <w:rFonts w:ascii="Verdana" w:hAnsi="Verdana" w:cs="Tahoma"/>
          <w:bCs w:val="0"/>
          <w:sz w:val="20"/>
          <w:szCs w:val="20"/>
        </w:rPr>
      </w:pPr>
      <w:r w:rsidRPr="00051ED7">
        <w:rPr>
          <w:rFonts w:ascii="Verdana" w:hAnsi="Verdana" w:cs="Tahoma"/>
          <w:bCs w:val="0"/>
          <w:sz w:val="20"/>
          <w:szCs w:val="20"/>
        </w:rPr>
        <w:t xml:space="preserve">Pytanie 2: </w:t>
      </w:r>
    </w:p>
    <w:p w:rsidR="00B575DC" w:rsidRPr="00051ED7" w:rsidRDefault="00B575DC" w:rsidP="00051ED7">
      <w:pPr>
        <w:spacing w:after="0" w:line="240" w:lineRule="auto"/>
        <w:rPr>
          <w:sz w:val="20"/>
          <w:szCs w:val="20"/>
        </w:rPr>
      </w:pPr>
    </w:p>
    <w:p w:rsidR="00B575DC" w:rsidRPr="00051ED7" w:rsidRDefault="00B575DC" w:rsidP="00051ED7">
      <w:pPr>
        <w:pStyle w:val="NormalnyWeb"/>
        <w:spacing w:before="0" w:beforeAutospacing="0" w:after="0" w:afterAutospacing="0"/>
        <w:jc w:val="both"/>
        <w:rPr>
          <w:iCs/>
          <w:sz w:val="20"/>
          <w:szCs w:val="20"/>
        </w:rPr>
      </w:pPr>
      <w:r w:rsidRPr="00051ED7">
        <w:rPr>
          <w:iCs/>
          <w:sz w:val="20"/>
          <w:szCs w:val="20"/>
        </w:rPr>
        <w:t xml:space="preserve">Powołując się na art. 240 ust 2 ustawy </w:t>
      </w:r>
      <w:proofErr w:type="spellStart"/>
      <w:r w:rsidRPr="00051ED7">
        <w:rPr>
          <w:iCs/>
          <w:sz w:val="20"/>
          <w:szCs w:val="20"/>
        </w:rPr>
        <w:t>Pzp</w:t>
      </w:r>
      <w:proofErr w:type="spellEnd"/>
      <w:r w:rsidRPr="00051ED7">
        <w:rPr>
          <w:iCs/>
          <w:sz w:val="20"/>
          <w:szCs w:val="20"/>
        </w:rPr>
        <w:t xml:space="preserve"> kryteria oceny ofert i ich opis powinny umożliwiać Zamawiającemu weryfikację i porównanie poziomu oferowanego wykonania przedmiotu zamówienia na podstawie informacji przedstawianych w ofertach. Za pomocą kryteriów oceny ofert zamawiający komunikuje wykonawcom swoje preferencje. Kryteria jakościowe powinny w szczególności być kryteriami odnoszącymi się m.in. do aspektów społecznych, środowiskowych, innowacyjnych (art. 242 ust 2).Zgodnie z art. 241 ust 3 kryteria oceny ofert nie mogą dotyczyć właściwości wykonawcy, a w szczególności jego wiarygodności ekonomicznej, technicznej lub finansowej. Obecnie opisane przez Zamawiającego kryterium oceny ofert (cena 100%)  narusza ustawę PZP w zakresie art. 246 ust.1. Zaznaczamy, iż kryterium ceny może mieć wagę 60%. W związku z powyższym wnosimy o zmianę kryterium oceny ofert na zgodne z nową ustawą PZP np. posiadanie licencji gotowego posiłku.</w:t>
      </w:r>
    </w:p>
    <w:p w:rsidR="00B575DC" w:rsidRPr="00051ED7" w:rsidRDefault="00B575DC" w:rsidP="00051ED7">
      <w:pPr>
        <w:suppressAutoHyphens/>
        <w:spacing w:after="0" w:line="240" w:lineRule="auto"/>
        <w:jc w:val="both"/>
        <w:rPr>
          <w:rFonts w:ascii="Times New Roman" w:eastAsia="SimSun" w:hAnsi="Times New Roman"/>
          <w:b/>
          <w:bCs/>
          <w:iCs/>
          <w:color w:val="00000A"/>
          <w:sz w:val="20"/>
          <w:szCs w:val="20"/>
        </w:rPr>
      </w:pPr>
      <w:r w:rsidRPr="00051ED7">
        <w:rPr>
          <w:rFonts w:ascii="Times New Roman" w:eastAsia="SimSun" w:hAnsi="Times New Roman"/>
          <w:b/>
          <w:bCs/>
          <w:iCs/>
          <w:color w:val="00000A"/>
          <w:sz w:val="20"/>
          <w:szCs w:val="20"/>
        </w:rPr>
        <w:t>Zmiana z:</w:t>
      </w:r>
    </w:p>
    <w:p w:rsidR="00B575DC" w:rsidRPr="00051ED7" w:rsidRDefault="00B575DC" w:rsidP="00051ED7">
      <w:pPr>
        <w:suppressAutoHyphens/>
        <w:spacing w:after="0" w:line="240" w:lineRule="auto"/>
        <w:jc w:val="both"/>
        <w:rPr>
          <w:rFonts w:ascii="Times New Roman" w:eastAsia="SimSun" w:hAnsi="Times New Roman"/>
          <w:bCs/>
          <w:sz w:val="20"/>
          <w:szCs w:val="20"/>
          <w:lang w:eastAsia="pl-PL"/>
        </w:rPr>
      </w:pPr>
      <w:r w:rsidRPr="00051ED7">
        <w:rPr>
          <w:rFonts w:ascii="Times New Roman" w:eastAsia="SimSun" w:hAnsi="Times New Roman"/>
          <w:b/>
          <w:bCs/>
          <w:color w:val="00000A"/>
          <w:sz w:val="20"/>
          <w:szCs w:val="20"/>
        </w:rPr>
        <w:t xml:space="preserve">Kryterium cena (KC) </w:t>
      </w:r>
      <w:r w:rsidRPr="00051ED7">
        <w:rPr>
          <w:rFonts w:ascii="Times New Roman" w:eastAsia="SimSun" w:hAnsi="Times New Roman"/>
          <w:b/>
          <w:bCs/>
          <w:sz w:val="20"/>
          <w:szCs w:val="20"/>
        </w:rPr>
        <w:t>- waga 100 %.</w:t>
      </w:r>
      <w:r w:rsidRPr="00051ED7">
        <w:rPr>
          <w:rFonts w:ascii="Times New Roman" w:eastAsia="SimSun" w:hAnsi="Times New Roman"/>
          <w:bCs/>
          <w:sz w:val="20"/>
          <w:szCs w:val="20"/>
        </w:rPr>
        <w:t xml:space="preserve"> </w:t>
      </w:r>
    </w:p>
    <w:p w:rsidR="00B575DC" w:rsidRPr="00051ED7" w:rsidRDefault="00B575DC" w:rsidP="00051ED7">
      <w:pPr>
        <w:suppressAutoHyphens/>
        <w:spacing w:after="0" w:line="240" w:lineRule="auto"/>
        <w:jc w:val="both"/>
        <w:rPr>
          <w:rFonts w:ascii="Times New Roman" w:eastAsia="SimSun" w:hAnsi="Times New Roman"/>
          <w:b/>
          <w:bCs/>
          <w:iCs/>
          <w:color w:val="00000A"/>
          <w:sz w:val="20"/>
          <w:szCs w:val="20"/>
        </w:rPr>
      </w:pPr>
    </w:p>
    <w:p w:rsidR="00B575DC" w:rsidRPr="00051ED7" w:rsidRDefault="00B575DC" w:rsidP="00051ED7">
      <w:pPr>
        <w:suppressAutoHyphens/>
        <w:spacing w:after="0" w:line="240" w:lineRule="auto"/>
        <w:jc w:val="both"/>
        <w:rPr>
          <w:rFonts w:ascii="Times New Roman" w:eastAsia="SimSun" w:hAnsi="Times New Roman"/>
          <w:b/>
          <w:bCs/>
          <w:iCs/>
          <w:color w:val="00000A"/>
          <w:sz w:val="20"/>
          <w:szCs w:val="20"/>
        </w:rPr>
      </w:pPr>
      <w:r w:rsidRPr="00051ED7">
        <w:rPr>
          <w:rFonts w:ascii="Times New Roman" w:eastAsia="SimSun" w:hAnsi="Times New Roman"/>
          <w:b/>
          <w:bCs/>
          <w:iCs/>
          <w:color w:val="00000A"/>
          <w:sz w:val="20"/>
          <w:szCs w:val="20"/>
        </w:rPr>
        <w:t>Zmiana na:</w:t>
      </w:r>
    </w:p>
    <w:p w:rsidR="00B575DC" w:rsidRPr="00051ED7" w:rsidRDefault="00B575DC" w:rsidP="00051ED7">
      <w:pPr>
        <w:suppressAutoHyphens/>
        <w:spacing w:after="0" w:line="240" w:lineRule="auto"/>
        <w:jc w:val="both"/>
        <w:rPr>
          <w:rFonts w:ascii="Times New Roman" w:eastAsia="SimSun" w:hAnsi="Times New Roman"/>
          <w:b/>
          <w:bCs/>
          <w:iCs/>
          <w:color w:val="00000A"/>
          <w:sz w:val="20"/>
          <w:szCs w:val="20"/>
        </w:rPr>
      </w:pPr>
      <w:r w:rsidRPr="00051ED7">
        <w:rPr>
          <w:rFonts w:ascii="Times New Roman" w:eastAsia="SimSun" w:hAnsi="Times New Roman"/>
          <w:b/>
          <w:bCs/>
          <w:iCs/>
          <w:color w:val="00000A"/>
          <w:sz w:val="20"/>
          <w:szCs w:val="20"/>
        </w:rPr>
        <w:t>Kryterium Cena</w:t>
      </w:r>
      <w:r w:rsidRPr="00051ED7">
        <w:rPr>
          <w:rFonts w:ascii="Times New Roman" w:hAnsi="Times New Roman"/>
          <w:b/>
          <w:bCs/>
          <w:sz w:val="20"/>
          <w:szCs w:val="20"/>
          <w:lang w:eastAsia="ar-SA"/>
        </w:rPr>
        <w:t xml:space="preserve"> </w:t>
      </w:r>
      <w:r w:rsidRPr="00051ED7">
        <w:rPr>
          <w:rFonts w:ascii="Times New Roman" w:eastAsia="SimSun" w:hAnsi="Times New Roman"/>
          <w:b/>
          <w:bCs/>
          <w:iCs/>
          <w:color w:val="00000A"/>
          <w:sz w:val="20"/>
          <w:szCs w:val="20"/>
        </w:rPr>
        <w:t>– waga  60%</w:t>
      </w:r>
    </w:p>
    <w:p w:rsidR="00B575DC" w:rsidRPr="00051ED7" w:rsidRDefault="00B575DC" w:rsidP="00051ED7">
      <w:pPr>
        <w:widowControl w:val="0"/>
        <w:suppressAutoHyphens/>
        <w:spacing w:after="0" w:line="240" w:lineRule="auto"/>
        <w:jc w:val="both"/>
        <w:rPr>
          <w:rFonts w:ascii="Times New Roman" w:hAnsi="Times New Roman"/>
          <w:b/>
          <w:sz w:val="20"/>
          <w:szCs w:val="20"/>
          <w:lang w:eastAsia="ar-SA"/>
        </w:rPr>
      </w:pPr>
      <w:r w:rsidRPr="00051ED7">
        <w:rPr>
          <w:rFonts w:ascii="Times New Roman" w:hAnsi="Times New Roman"/>
          <w:b/>
          <w:sz w:val="20"/>
          <w:szCs w:val="20"/>
          <w:lang w:eastAsia="ar-SA"/>
        </w:rPr>
        <w:t>Kryterium posiadanie licencji gotowego posiłku – waga 40%</w:t>
      </w:r>
    </w:p>
    <w:p w:rsidR="00B575DC" w:rsidRPr="00051ED7" w:rsidRDefault="00B575DC" w:rsidP="00051ED7">
      <w:pPr>
        <w:widowControl w:val="0"/>
        <w:suppressAutoHyphens/>
        <w:autoSpaceDE w:val="0"/>
        <w:autoSpaceDN w:val="0"/>
        <w:adjustRightInd w:val="0"/>
        <w:spacing w:after="0" w:line="240" w:lineRule="auto"/>
        <w:jc w:val="both"/>
        <w:rPr>
          <w:rFonts w:ascii="Times New Roman" w:eastAsia="SimSun" w:hAnsi="Times New Roman"/>
          <w:sz w:val="20"/>
          <w:szCs w:val="20"/>
          <w:lang w:eastAsia="zh-CN"/>
        </w:rPr>
      </w:pPr>
      <w:r w:rsidRPr="00051ED7">
        <w:rPr>
          <w:rFonts w:ascii="Times New Roman" w:eastAsia="SimSun" w:hAnsi="Times New Roman"/>
          <w:sz w:val="20"/>
          <w:szCs w:val="20"/>
          <w:lang w:eastAsia="zh-CN"/>
        </w:rPr>
        <w:t>Ocena jakości dotyczyć będzie posiadania przez Wykonawcę:</w:t>
      </w:r>
    </w:p>
    <w:p w:rsidR="00B575DC" w:rsidRPr="00051ED7" w:rsidRDefault="00B575DC" w:rsidP="00051ED7">
      <w:pPr>
        <w:widowControl w:val="0"/>
        <w:suppressAutoHyphens/>
        <w:autoSpaceDE w:val="0"/>
        <w:autoSpaceDN w:val="0"/>
        <w:adjustRightInd w:val="0"/>
        <w:spacing w:after="0" w:line="240" w:lineRule="auto"/>
        <w:jc w:val="both"/>
        <w:rPr>
          <w:rFonts w:ascii="Times New Roman" w:eastAsia="SimSun" w:hAnsi="Times New Roman"/>
          <w:sz w:val="20"/>
          <w:szCs w:val="20"/>
          <w:lang w:eastAsia="zh-CN"/>
        </w:rPr>
      </w:pPr>
    </w:p>
    <w:p w:rsidR="00B575DC" w:rsidRPr="00051ED7" w:rsidRDefault="00B575DC" w:rsidP="00051ED7">
      <w:pPr>
        <w:widowControl w:val="0"/>
        <w:suppressAutoHyphens/>
        <w:autoSpaceDE w:val="0"/>
        <w:autoSpaceDN w:val="0"/>
        <w:adjustRightInd w:val="0"/>
        <w:spacing w:after="0" w:line="240" w:lineRule="auto"/>
        <w:jc w:val="both"/>
        <w:rPr>
          <w:rFonts w:ascii="Times New Roman" w:eastAsia="SimSun" w:hAnsi="Times New Roman"/>
          <w:sz w:val="20"/>
          <w:szCs w:val="20"/>
          <w:lang w:eastAsia="zh-CN"/>
        </w:rPr>
      </w:pPr>
      <w:r w:rsidRPr="00051ED7">
        <w:rPr>
          <w:rFonts w:ascii="Times New Roman" w:eastAsia="SimSun" w:hAnsi="Times New Roman"/>
          <w:sz w:val="20"/>
          <w:szCs w:val="20"/>
          <w:lang w:eastAsia="zh-CN"/>
        </w:rPr>
        <w:t>zaświadczenia wydanego od roku 2019 wzwyż przez akredytowane laboratorium żywnościowe o uzyskaniu licencji gotowego posiłku, potwierdzającego jakość gotowego wyrobu przygotowanego w ramach danej diety szpitalnej (1 dieta= 1 zaświadczenie).</w:t>
      </w:r>
    </w:p>
    <w:p w:rsidR="00B575DC" w:rsidRPr="00051ED7" w:rsidRDefault="00B575DC" w:rsidP="00051ED7">
      <w:pPr>
        <w:widowControl w:val="0"/>
        <w:autoSpaceDE w:val="0"/>
        <w:autoSpaceDN w:val="0"/>
        <w:adjustRightInd w:val="0"/>
        <w:spacing w:after="0" w:line="240" w:lineRule="auto"/>
        <w:jc w:val="both"/>
        <w:rPr>
          <w:rFonts w:ascii="Times New Roman" w:eastAsia="SimSun" w:hAnsi="Times New Roman"/>
          <w:sz w:val="20"/>
          <w:szCs w:val="20"/>
          <w:lang w:eastAsia="zh-CN"/>
        </w:rPr>
      </w:pPr>
      <w:r w:rsidRPr="00051ED7">
        <w:rPr>
          <w:rFonts w:ascii="Times New Roman" w:eastAsia="SimSun" w:hAnsi="Times New Roman"/>
          <w:sz w:val="20"/>
          <w:szCs w:val="20"/>
          <w:lang w:eastAsia="zh-CN"/>
        </w:rPr>
        <w:t xml:space="preserve">Punkty zostaną przyznane według posiadanej liczby zaświadczeń </w:t>
      </w:r>
      <w:proofErr w:type="spellStart"/>
      <w:r w:rsidRPr="00051ED7">
        <w:rPr>
          <w:rFonts w:ascii="Times New Roman" w:eastAsia="SimSun" w:hAnsi="Times New Roman"/>
          <w:sz w:val="20"/>
          <w:szCs w:val="20"/>
          <w:lang w:eastAsia="zh-CN"/>
        </w:rPr>
        <w:t>wg</w:t>
      </w:r>
      <w:proofErr w:type="spellEnd"/>
      <w:r w:rsidRPr="00051ED7">
        <w:rPr>
          <w:rFonts w:ascii="Times New Roman" w:eastAsia="SimSun" w:hAnsi="Times New Roman"/>
          <w:sz w:val="20"/>
          <w:szCs w:val="20"/>
          <w:lang w:eastAsia="zh-CN"/>
        </w:rPr>
        <w:t>. zasady:</w:t>
      </w:r>
    </w:p>
    <w:p w:rsidR="00B575DC" w:rsidRPr="00051ED7" w:rsidRDefault="00B575DC" w:rsidP="00051ED7">
      <w:pPr>
        <w:widowControl w:val="0"/>
        <w:autoSpaceDE w:val="0"/>
        <w:autoSpaceDN w:val="0"/>
        <w:adjustRightInd w:val="0"/>
        <w:spacing w:after="0" w:line="240" w:lineRule="auto"/>
        <w:jc w:val="both"/>
        <w:rPr>
          <w:rFonts w:ascii="Times New Roman" w:eastAsia="SimSun" w:hAnsi="Times New Roman"/>
          <w:sz w:val="20"/>
          <w:szCs w:val="20"/>
          <w:lang w:eastAsia="zh-CN"/>
        </w:rPr>
      </w:pPr>
      <w:r w:rsidRPr="00051ED7">
        <w:rPr>
          <w:rFonts w:ascii="Times New Roman" w:eastAsia="SimSun" w:hAnsi="Times New Roman"/>
          <w:sz w:val="20"/>
          <w:szCs w:val="20"/>
          <w:lang w:eastAsia="zh-CN"/>
        </w:rPr>
        <w:t xml:space="preserve">10 zaświadczeń dotyczących różnych diet - 40 </w:t>
      </w:r>
      <w:proofErr w:type="spellStart"/>
      <w:r w:rsidRPr="00051ED7">
        <w:rPr>
          <w:rFonts w:ascii="Times New Roman" w:eastAsia="SimSun" w:hAnsi="Times New Roman"/>
          <w:sz w:val="20"/>
          <w:szCs w:val="20"/>
          <w:lang w:eastAsia="zh-CN"/>
        </w:rPr>
        <w:t>pkt</w:t>
      </w:r>
      <w:proofErr w:type="spellEnd"/>
    </w:p>
    <w:p w:rsidR="00B575DC" w:rsidRPr="00051ED7" w:rsidRDefault="00B575DC" w:rsidP="00051ED7">
      <w:pPr>
        <w:widowControl w:val="0"/>
        <w:autoSpaceDE w:val="0"/>
        <w:autoSpaceDN w:val="0"/>
        <w:adjustRightInd w:val="0"/>
        <w:spacing w:after="0" w:line="240" w:lineRule="auto"/>
        <w:jc w:val="both"/>
        <w:rPr>
          <w:rFonts w:ascii="Times New Roman" w:eastAsia="SimSun" w:hAnsi="Times New Roman"/>
          <w:sz w:val="20"/>
          <w:szCs w:val="20"/>
          <w:lang w:eastAsia="zh-CN"/>
        </w:rPr>
      </w:pPr>
      <w:r w:rsidRPr="00051ED7">
        <w:rPr>
          <w:rFonts w:ascii="Times New Roman" w:eastAsia="SimSun" w:hAnsi="Times New Roman"/>
          <w:sz w:val="20"/>
          <w:szCs w:val="20"/>
          <w:lang w:eastAsia="zh-CN"/>
        </w:rPr>
        <w:t xml:space="preserve">5 zaświadczeń dotyczących różnych diet - 10 </w:t>
      </w:r>
      <w:proofErr w:type="spellStart"/>
      <w:r w:rsidRPr="00051ED7">
        <w:rPr>
          <w:rFonts w:ascii="Times New Roman" w:eastAsia="SimSun" w:hAnsi="Times New Roman"/>
          <w:sz w:val="20"/>
          <w:szCs w:val="20"/>
          <w:lang w:eastAsia="zh-CN"/>
        </w:rPr>
        <w:t>pkt</w:t>
      </w:r>
      <w:proofErr w:type="spellEnd"/>
    </w:p>
    <w:p w:rsidR="00B575DC" w:rsidRPr="00051ED7" w:rsidRDefault="00B575DC" w:rsidP="00051ED7">
      <w:pPr>
        <w:widowControl w:val="0"/>
        <w:autoSpaceDE w:val="0"/>
        <w:autoSpaceDN w:val="0"/>
        <w:adjustRightInd w:val="0"/>
        <w:spacing w:after="0" w:line="240" w:lineRule="auto"/>
        <w:jc w:val="both"/>
        <w:rPr>
          <w:rFonts w:ascii="Times New Roman" w:eastAsia="SimSun" w:hAnsi="Times New Roman"/>
          <w:sz w:val="20"/>
          <w:szCs w:val="20"/>
          <w:lang w:eastAsia="zh-CN"/>
        </w:rPr>
      </w:pPr>
      <w:r w:rsidRPr="00051ED7">
        <w:rPr>
          <w:rFonts w:ascii="Times New Roman" w:eastAsia="SimSun" w:hAnsi="Times New Roman"/>
          <w:sz w:val="20"/>
          <w:szCs w:val="20"/>
          <w:lang w:eastAsia="zh-CN"/>
        </w:rPr>
        <w:lastRenderedPageBreak/>
        <w:t xml:space="preserve">mniej niż 5 zaświadczeń - 0 </w:t>
      </w:r>
      <w:proofErr w:type="spellStart"/>
      <w:r w:rsidRPr="00051ED7">
        <w:rPr>
          <w:rFonts w:ascii="Times New Roman" w:eastAsia="SimSun" w:hAnsi="Times New Roman"/>
          <w:sz w:val="20"/>
          <w:szCs w:val="20"/>
          <w:lang w:eastAsia="zh-CN"/>
        </w:rPr>
        <w:t>pkt</w:t>
      </w:r>
      <w:proofErr w:type="spellEnd"/>
    </w:p>
    <w:p w:rsidR="00B575DC" w:rsidRPr="00051ED7" w:rsidRDefault="00B575DC" w:rsidP="00051ED7">
      <w:pPr>
        <w:widowControl w:val="0"/>
        <w:autoSpaceDE w:val="0"/>
        <w:autoSpaceDN w:val="0"/>
        <w:adjustRightInd w:val="0"/>
        <w:spacing w:after="0" w:line="240" w:lineRule="auto"/>
        <w:jc w:val="both"/>
        <w:rPr>
          <w:rFonts w:ascii="Times New Roman" w:eastAsia="SimSun" w:hAnsi="Times New Roman"/>
          <w:sz w:val="20"/>
          <w:szCs w:val="20"/>
          <w:lang w:eastAsia="zh-CN"/>
        </w:rPr>
      </w:pPr>
    </w:p>
    <w:p w:rsidR="00B575DC" w:rsidRPr="00051ED7" w:rsidRDefault="00B575DC" w:rsidP="00051ED7">
      <w:pPr>
        <w:widowControl w:val="0"/>
        <w:autoSpaceDE w:val="0"/>
        <w:autoSpaceDN w:val="0"/>
        <w:adjustRightInd w:val="0"/>
        <w:spacing w:after="0" w:line="240" w:lineRule="auto"/>
        <w:jc w:val="both"/>
        <w:rPr>
          <w:rFonts w:ascii="Times New Roman" w:eastAsia="SimSun" w:hAnsi="Times New Roman"/>
          <w:i/>
          <w:iCs/>
          <w:sz w:val="20"/>
          <w:szCs w:val="20"/>
          <w:lang w:eastAsia="zh-CN"/>
        </w:rPr>
      </w:pPr>
      <w:r w:rsidRPr="00051ED7">
        <w:rPr>
          <w:rFonts w:ascii="Times New Roman" w:eastAsia="SimSun" w:hAnsi="Times New Roman"/>
          <w:i/>
          <w:iCs/>
          <w:sz w:val="20"/>
          <w:szCs w:val="20"/>
          <w:lang w:eastAsia="zh-CN"/>
        </w:rPr>
        <w:t>Ocena na podstawie dołączonych do oferty zaświadczeń wydanych przez akredytowane laboratorium żywnościowe.</w:t>
      </w:r>
    </w:p>
    <w:p w:rsidR="00B575DC" w:rsidRPr="00051ED7" w:rsidRDefault="00B575DC" w:rsidP="00051ED7">
      <w:pPr>
        <w:widowControl w:val="0"/>
        <w:autoSpaceDE w:val="0"/>
        <w:autoSpaceDN w:val="0"/>
        <w:adjustRightInd w:val="0"/>
        <w:spacing w:after="0" w:line="240" w:lineRule="auto"/>
        <w:jc w:val="both"/>
        <w:rPr>
          <w:rFonts w:ascii="Times New Roman" w:eastAsia="SimSun" w:hAnsi="Times New Roman"/>
          <w:i/>
          <w:iCs/>
          <w:sz w:val="20"/>
          <w:szCs w:val="20"/>
          <w:lang w:eastAsia="zh-CN"/>
        </w:rPr>
      </w:pPr>
    </w:p>
    <w:p w:rsidR="00B575DC" w:rsidRPr="00051ED7" w:rsidRDefault="00B575DC" w:rsidP="00051ED7">
      <w:pPr>
        <w:spacing w:after="0" w:line="240" w:lineRule="auto"/>
        <w:jc w:val="both"/>
        <w:rPr>
          <w:rFonts w:ascii="Times New Roman" w:hAnsi="Times New Roman"/>
          <w:sz w:val="20"/>
          <w:szCs w:val="20"/>
        </w:rPr>
      </w:pPr>
      <w:r w:rsidRPr="00051ED7">
        <w:rPr>
          <w:rFonts w:ascii="Times New Roman" w:hAnsi="Times New Roman"/>
          <w:sz w:val="20"/>
          <w:szCs w:val="20"/>
        </w:rPr>
        <w:t xml:space="preserve">Licencja gotowego posiłku jest potwierdzeniem jakości całodziennego zestawu żywieniowego. W ramach danej diety szpitalnej (w próbce z całego zestawu żywieniowego) stwierdza się zgodność  badanych parametrów z wartościami deklarowanymi w przygotowanym jadłospisie. Wartości odżywcze i energetyczne  badane są  zgodnie z określonymi normami, metodami oraz rozporządzeniami m.in. </w:t>
      </w:r>
      <w:r w:rsidRPr="00051ED7">
        <w:rPr>
          <w:rFonts w:ascii="Times New Roman" w:hAnsi="Times New Roman"/>
          <w:b/>
          <w:bCs/>
          <w:sz w:val="20"/>
          <w:szCs w:val="20"/>
        </w:rPr>
        <w:t>wartość energetyczna</w:t>
      </w:r>
      <w:r w:rsidRPr="00051ED7">
        <w:rPr>
          <w:rFonts w:ascii="Times New Roman" w:hAnsi="Times New Roman"/>
          <w:sz w:val="20"/>
          <w:szCs w:val="20"/>
        </w:rPr>
        <w:t xml:space="preserve"> zgodnie z rozporządzeniem Parlamentu Europejskiego i Rady (UE) nr 1169/2011 z dnia 25 października 2011 roku, </w:t>
      </w:r>
      <w:r w:rsidRPr="00051ED7">
        <w:rPr>
          <w:rFonts w:ascii="Times New Roman" w:hAnsi="Times New Roman"/>
          <w:b/>
          <w:bCs/>
          <w:sz w:val="20"/>
          <w:szCs w:val="20"/>
        </w:rPr>
        <w:t xml:space="preserve"> węglowodany</w:t>
      </w:r>
      <w:r w:rsidRPr="00051ED7">
        <w:rPr>
          <w:rFonts w:ascii="Times New Roman" w:hAnsi="Times New Roman"/>
          <w:sz w:val="20"/>
          <w:szCs w:val="20"/>
        </w:rPr>
        <w:t xml:space="preserve"> zgodnie z rozporządzeniem Parlamentu Europejskiego i Rady (UE) nr 1169/2011 z dnia 25 października 2011 roku, </w:t>
      </w:r>
      <w:r w:rsidRPr="00051ED7">
        <w:rPr>
          <w:rFonts w:ascii="Times New Roman" w:hAnsi="Times New Roman"/>
          <w:b/>
          <w:bCs/>
          <w:sz w:val="20"/>
          <w:szCs w:val="20"/>
        </w:rPr>
        <w:t>białka</w:t>
      </w:r>
      <w:r w:rsidRPr="00051ED7">
        <w:rPr>
          <w:rFonts w:ascii="Times New Roman" w:hAnsi="Times New Roman"/>
          <w:sz w:val="20"/>
          <w:szCs w:val="20"/>
        </w:rPr>
        <w:t xml:space="preserve"> zgodnie z PB-116 wyd. III z dn. 11.08.2020, </w:t>
      </w:r>
      <w:r w:rsidRPr="00051ED7">
        <w:rPr>
          <w:rFonts w:ascii="Times New Roman" w:hAnsi="Times New Roman"/>
          <w:b/>
          <w:bCs/>
          <w:sz w:val="20"/>
          <w:szCs w:val="20"/>
        </w:rPr>
        <w:t xml:space="preserve">tłuszcze </w:t>
      </w:r>
      <w:r w:rsidRPr="00051ED7">
        <w:rPr>
          <w:rFonts w:ascii="Times New Roman" w:hAnsi="Times New Roman"/>
          <w:sz w:val="20"/>
          <w:szCs w:val="20"/>
        </w:rPr>
        <w:t>zgodnie z normą PN-A-82100:1985.</w:t>
      </w:r>
    </w:p>
    <w:p w:rsidR="00B575DC" w:rsidRPr="00051ED7" w:rsidRDefault="00B575DC" w:rsidP="00051ED7">
      <w:pPr>
        <w:spacing w:after="0" w:line="240" w:lineRule="auto"/>
        <w:ind w:firstLine="708"/>
        <w:jc w:val="both"/>
        <w:rPr>
          <w:rFonts w:ascii="Times New Roman" w:hAnsi="Times New Roman"/>
          <w:sz w:val="20"/>
          <w:szCs w:val="20"/>
        </w:rPr>
      </w:pPr>
      <w:r w:rsidRPr="00051ED7">
        <w:rPr>
          <w:rFonts w:ascii="Times New Roman" w:hAnsi="Times New Roman"/>
          <w:sz w:val="20"/>
          <w:szCs w:val="20"/>
        </w:rPr>
        <w:t>Na podstawie badanych parametrów akredytowane laboratorium stwierdza, czy dana firma przeszła pomyślnie proces weryfikacji jakości posiłków, czyli czy badany zestaw żywieniowy potwierdza, że został przygotowany zgodnie z deklarowaną recepturą i wartościami odżywczymi i energetycznymi.</w:t>
      </w:r>
    </w:p>
    <w:p w:rsidR="00B575DC" w:rsidRPr="00051ED7" w:rsidRDefault="00B575DC" w:rsidP="00051ED7">
      <w:pPr>
        <w:spacing w:after="0" w:line="240" w:lineRule="auto"/>
        <w:jc w:val="both"/>
        <w:rPr>
          <w:rFonts w:ascii="Verdana" w:hAnsi="Verdana"/>
          <w:b/>
          <w:sz w:val="20"/>
          <w:szCs w:val="20"/>
        </w:rPr>
      </w:pPr>
    </w:p>
    <w:p w:rsidR="00FC3897" w:rsidRPr="00051ED7" w:rsidRDefault="00B575DC"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Odp. Zamawiający pozostawia zapisy SWZ bez zmian.</w:t>
      </w:r>
    </w:p>
    <w:p w:rsidR="00FC3897" w:rsidRPr="00051ED7" w:rsidRDefault="00FC3897" w:rsidP="00051ED7">
      <w:pPr>
        <w:spacing w:after="0" w:line="240" w:lineRule="auto"/>
        <w:jc w:val="both"/>
        <w:rPr>
          <w:rFonts w:ascii="Bookman Old Style" w:hAnsi="Bookman Old Style"/>
          <w:b/>
          <w:color w:val="00B050"/>
          <w:sz w:val="20"/>
          <w:szCs w:val="20"/>
        </w:rPr>
      </w:pPr>
    </w:p>
    <w:p w:rsidR="00FC3897" w:rsidRPr="00051ED7" w:rsidRDefault="00FC3897" w:rsidP="00051ED7">
      <w:pPr>
        <w:pStyle w:val="Nagwek1"/>
        <w:spacing w:before="0" w:after="0" w:line="240" w:lineRule="auto"/>
        <w:jc w:val="both"/>
        <w:rPr>
          <w:rFonts w:ascii="Verdana" w:hAnsi="Verdana" w:cs="Tahoma"/>
          <w:bCs w:val="0"/>
          <w:sz w:val="20"/>
          <w:szCs w:val="20"/>
        </w:rPr>
      </w:pPr>
      <w:r w:rsidRPr="00051ED7">
        <w:rPr>
          <w:rFonts w:ascii="Verdana" w:hAnsi="Verdana" w:cs="Tahoma"/>
          <w:bCs w:val="0"/>
          <w:sz w:val="20"/>
          <w:szCs w:val="20"/>
        </w:rPr>
        <w:t xml:space="preserve">Pytanie 3: </w:t>
      </w:r>
    </w:p>
    <w:p w:rsidR="00FC3897" w:rsidRPr="00051ED7" w:rsidRDefault="00FC3897" w:rsidP="00051ED7">
      <w:pPr>
        <w:shd w:val="clear" w:color="auto" w:fill="FFFFFF"/>
        <w:autoSpaceDE w:val="0"/>
        <w:spacing w:after="0" w:line="240" w:lineRule="auto"/>
        <w:jc w:val="both"/>
        <w:rPr>
          <w:rFonts w:ascii="Times New Roman" w:hAnsi="Times New Roman"/>
          <w:sz w:val="20"/>
          <w:szCs w:val="20"/>
          <w:lang w:eastAsia="pl-PL"/>
        </w:rPr>
      </w:pPr>
      <w:r w:rsidRPr="00051ED7">
        <w:rPr>
          <w:rFonts w:ascii="Times New Roman" w:hAnsi="Times New Roman"/>
          <w:sz w:val="20"/>
          <w:szCs w:val="20"/>
        </w:rPr>
        <w:t>Powołując się na jawność finansów publicznych prosimy o podanie aktualnej stawki netto oraz brutto za jeden posiłek jaką Zamawiający płaci obecnie za wykonanie przedmiotowej usługi oraz jak firma realizuje zamówienie?</w:t>
      </w:r>
    </w:p>
    <w:p w:rsidR="00FC3897" w:rsidRPr="00051ED7" w:rsidRDefault="00FC3897" w:rsidP="00051ED7">
      <w:pPr>
        <w:spacing w:after="0" w:line="240" w:lineRule="auto"/>
        <w:jc w:val="both"/>
        <w:rPr>
          <w:rFonts w:ascii="Verdana" w:hAnsi="Verdana"/>
          <w:b/>
          <w:sz w:val="20"/>
          <w:szCs w:val="20"/>
        </w:rPr>
      </w:pPr>
    </w:p>
    <w:p w:rsidR="00A00360" w:rsidRPr="00051ED7" w:rsidRDefault="00FC3897" w:rsidP="00051ED7">
      <w:pPr>
        <w:spacing w:after="0" w:line="240" w:lineRule="auto"/>
        <w:jc w:val="both"/>
        <w:rPr>
          <w:rFonts w:ascii="Verdana" w:hAnsi="Verdana"/>
          <w:b/>
          <w:color w:val="00B050"/>
          <w:sz w:val="20"/>
          <w:szCs w:val="20"/>
        </w:rPr>
      </w:pPr>
      <w:r w:rsidRPr="00051ED7">
        <w:rPr>
          <w:rFonts w:ascii="Verdana" w:hAnsi="Verdana"/>
          <w:b/>
          <w:sz w:val="20"/>
          <w:szCs w:val="20"/>
        </w:rPr>
        <w:t>Odpowiedź:</w:t>
      </w:r>
      <w:r w:rsidR="00C9399D" w:rsidRPr="00051ED7">
        <w:rPr>
          <w:rFonts w:ascii="Verdana" w:hAnsi="Verdana"/>
          <w:b/>
          <w:sz w:val="20"/>
          <w:szCs w:val="20"/>
        </w:rPr>
        <w:t xml:space="preserve"> </w:t>
      </w:r>
      <w:r w:rsidR="00C9399D" w:rsidRPr="00051ED7">
        <w:rPr>
          <w:rFonts w:ascii="Verdana" w:hAnsi="Verdana"/>
          <w:b/>
          <w:color w:val="00B050"/>
          <w:sz w:val="20"/>
          <w:szCs w:val="20"/>
        </w:rPr>
        <w:t>Dane te mogą być</w:t>
      </w:r>
      <w:r w:rsidRPr="00051ED7">
        <w:rPr>
          <w:rFonts w:ascii="Verdana" w:hAnsi="Verdana"/>
          <w:b/>
          <w:color w:val="00B050"/>
          <w:sz w:val="20"/>
          <w:szCs w:val="20"/>
        </w:rPr>
        <w:t xml:space="preserve"> udostępnione</w:t>
      </w:r>
      <w:r w:rsidR="00F6293C" w:rsidRPr="00051ED7">
        <w:rPr>
          <w:rFonts w:ascii="Verdana" w:hAnsi="Verdana"/>
          <w:b/>
          <w:color w:val="00B050"/>
          <w:sz w:val="20"/>
          <w:szCs w:val="20"/>
        </w:rPr>
        <w:t xml:space="preserve"> przez Zamawiającego</w:t>
      </w:r>
      <w:r w:rsidRPr="00051ED7">
        <w:rPr>
          <w:rFonts w:ascii="Verdana" w:hAnsi="Verdana"/>
          <w:b/>
          <w:color w:val="00B050"/>
          <w:sz w:val="20"/>
          <w:szCs w:val="20"/>
        </w:rPr>
        <w:t xml:space="preserve"> na </w:t>
      </w:r>
      <w:r w:rsidR="00C9399D" w:rsidRPr="00051ED7">
        <w:rPr>
          <w:rFonts w:ascii="Verdana" w:hAnsi="Verdana"/>
          <w:b/>
          <w:color w:val="00B050"/>
          <w:sz w:val="20"/>
          <w:szCs w:val="20"/>
        </w:rPr>
        <w:t>W</w:t>
      </w:r>
      <w:r w:rsidRPr="00051ED7">
        <w:rPr>
          <w:rFonts w:ascii="Verdana" w:hAnsi="Verdana"/>
          <w:b/>
          <w:color w:val="00B050"/>
          <w:sz w:val="20"/>
          <w:szCs w:val="20"/>
        </w:rPr>
        <w:t>niosek o udostępnienie informacji publicznej na podstawie art. 2 ust 1 art. 10 ust.1 ustawy z dnia 6 września 2001r. o dost</w:t>
      </w:r>
      <w:r w:rsidR="00F6293C" w:rsidRPr="00051ED7">
        <w:rPr>
          <w:rFonts w:ascii="Verdana" w:hAnsi="Verdana"/>
          <w:b/>
          <w:color w:val="00B050"/>
          <w:sz w:val="20"/>
          <w:szCs w:val="20"/>
        </w:rPr>
        <w:t>ępie do informacji publicznej (</w:t>
      </w:r>
      <w:r w:rsidRPr="00051ED7">
        <w:rPr>
          <w:rFonts w:ascii="Verdana" w:hAnsi="Verdana"/>
          <w:b/>
          <w:color w:val="00B050"/>
          <w:sz w:val="20"/>
          <w:szCs w:val="20"/>
        </w:rPr>
        <w:t>Dz. U. z 2016 r. poz. 1764 ze zm.).</w:t>
      </w:r>
    </w:p>
    <w:p w:rsidR="008B730F" w:rsidRPr="00051ED7" w:rsidRDefault="008B730F" w:rsidP="00051ED7">
      <w:pPr>
        <w:spacing w:after="0" w:line="240" w:lineRule="auto"/>
        <w:jc w:val="both"/>
        <w:rPr>
          <w:rFonts w:ascii="Verdana" w:hAnsi="Verdana"/>
          <w:b/>
          <w:sz w:val="20"/>
          <w:szCs w:val="20"/>
        </w:rPr>
      </w:pPr>
    </w:p>
    <w:p w:rsidR="008B730F" w:rsidRPr="00051ED7" w:rsidRDefault="008B730F" w:rsidP="00051ED7">
      <w:pPr>
        <w:pStyle w:val="Nagwek1"/>
        <w:spacing w:before="0" w:after="0" w:line="240" w:lineRule="auto"/>
        <w:jc w:val="both"/>
        <w:rPr>
          <w:rFonts w:ascii="Verdana" w:hAnsi="Verdana" w:cs="Tahoma"/>
          <w:bCs w:val="0"/>
          <w:sz w:val="20"/>
          <w:szCs w:val="20"/>
        </w:rPr>
      </w:pPr>
      <w:r w:rsidRPr="00051ED7">
        <w:rPr>
          <w:rFonts w:ascii="Verdana" w:hAnsi="Verdana" w:cs="Tahoma"/>
          <w:bCs w:val="0"/>
          <w:sz w:val="20"/>
          <w:szCs w:val="20"/>
        </w:rPr>
        <w:t xml:space="preserve">Pytanie 4: </w:t>
      </w:r>
    </w:p>
    <w:p w:rsidR="00F865FC" w:rsidRPr="00051ED7" w:rsidRDefault="00F865FC" w:rsidP="00051ED7">
      <w:pPr>
        <w:overflowPunct w:val="0"/>
        <w:autoSpaceDE w:val="0"/>
        <w:autoSpaceDN w:val="0"/>
        <w:adjustRightInd w:val="0"/>
        <w:spacing w:after="0" w:line="240" w:lineRule="auto"/>
        <w:jc w:val="both"/>
        <w:rPr>
          <w:rFonts w:ascii="Times New Roman" w:hAnsi="Times New Roman"/>
          <w:sz w:val="20"/>
          <w:szCs w:val="20"/>
        </w:rPr>
      </w:pPr>
      <w:r w:rsidRPr="00051ED7">
        <w:rPr>
          <w:rFonts w:ascii="Times New Roman" w:hAnsi="Times New Roman"/>
          <w:sz w:val="20"/>
          <w:szCs w:val="20"/>
        </w:rPr>
        <w:t>Jaką kwotę przeznaczył Zmawiający na realizację tego zamówienia?</w:t>
      </w:r>
    </w:p>
    <w:p w:rsidR="00F865FC" w:rsidRPr="00051ED7" w:rsidRDefault="00F865FC" w:rsidP="00051ED7">
      <w:pPr>
        <w:spacing w:after="0" w:line="240" w:lineRule="auto"/>
        <w:rPr>
          <w:rFonts w:ascii="Verdana" w:hAnsi="Verdana"/>
          <w:b/>
          <w:sz w:val="20"/>
          <w:szCs w:val="20"/>
        </w:rPr>
      </w:pPr>
    </w:p>
    <w:p w:rsidR="00DF5A74" w:rsidRPr="00051ED7" w:rsidRDefault="00F865FC" w:rsidP="00051ED7">
      <w:pPr>
        <w:keepNext/>
        <w:spacing w:after="0" w:line="240" w:lineRule="auto"/>
        <w:outlineLvl w:val="0"/>
        <w:rPr>
          <w:rFonts w:ascii="Bookman Old Style" w:hAnsi="Bookman Old Style"/>
          <w:b/>
          <w:color w:val="00B050"/>
          <w:sz w:val="20"/>
          <w:szCs w:val="20"/>
        </w:rPr>
      </w:pPr>
      <w:r w:rsidRPr="00051ED7">
        <w:rPr>
          <w:rFonts w:ascii="Verdana" w:hAnsi="Verdana"/>
          <w:b/>
          <w:sz w:val="20"/>
          <w:szCs w:val="20"/>
        </w:rPr>
        <w:t>Odpowiedź:</w:t>
      </w:r>
      <w:r w:rsidR="00DF5A74" w:rsidRPr="00051ED7">
        <w:rPr>
          <w:rFonts w:ascii="Verdana" w:hAnsi="Verdana"/>
          <w:b/>
          <w:sz w:val="20"/>
          <w:szCs w:val="20"/>
        </w:rPr>
        <w:t xml:space="preserve"> </w:t>
      </w:r>
      <w:r w:rsidR="00DF5A74" w:rsidRPr="00051ED7">
        <w:rPr>
          <w:rFonts w:ascii="Bookman Old Style" w:hAnsi="Bookman Old Style"/>
          <w:b/>
          <w:color w:val="00B050"/>
          <w:sz w:val="20"/>
          <w:szCs w:val="20"/>
        </w:rPr>
        <w:t>Informacja na podstawie art. 222 ust. 4 ustawy z dnia 11 września 2019 r. Prawo zamówień publicznych (Dz.</w:t>
      </w:r>
      <w:r w:rsidR="00DF5A74" w:rsidRPr="00051ED7">
        <w:rPr>
          <w:rFonts w:ascii="Bookman Old Style" w:eastAsia="Verdana" w:hAnsi="Bookman Old Style"/>
          <w:b/>
          <w:color w:val="00B050"/>
          <w:sz w:val="20"/>
          <w:szCs w:val="20"/>
        </w:rPr>
        <w:t xml:space="preserve"> </w:t>
      </w:r>
      <w:r w:rsidR="00DF5A74" w:rsidRPr="00051ED7">
        <w:rPr>
          <w:rFonts w:ascii="Bookman Old Style" w:hAnsi="Bookman Old Style"/>
          <w:b/>
          <w:color w:val="00B050"/>
          <w:sz w:val="20"/>
          <w:szCs w:val="20"/>
        </w:rPr>
        <w:t>U.</w:t>
      </w:r>
      <w:r w:rsidR="00DF5A74" w:rsidRPr="00051ED7">
        <w:rPr>
          <w:rFonts w:ascii="Bookman Old Style" w:eastAsia="Verdana" w:hAnsi="Bookman Old Style"/>
          <w:b/>
          <w:color w:val="00B050"/>
          <w:sz w:val="20"/>
          <w:szCs w:val="20"/>
        </w:rPr>
        <w:t xml:space="preserve"> </w:t>
      </w:r>
      <w:r w:rsidR="00DF5A74" w:rsidRPr="00051ED7">
        <w:rPr>
          <w:rFonts w:ascii="Bookman Old Style" w:hAnsi="Bookman Old Style"/>
          <w:b/>
          <w:color w:val="00B050"/>
          <w:sz w:val="20"/>
          <w:szCs w:val="20"/>
        </w:rPr>
        <w:t>z</w:t>
      </w:r>
      <w:r w:rsidR="00DF5A74" w:rsidRPr="00051ED7">
        <w:rPr>
          <w:rFonts w:ascii="Bookman Old Style" w:eastAsia="Verdana" w:hAnsi="Bookman Old Style"/>
          <w:b/>
          <w:color w:val="00B050"/>
          <w:sz w:val="20"/>
          <w:szCs w:val="20"/>
        </w:rPr>
        <w:t xml:space="preserve"> </w:t>
      </w:r>
      <w:r w:rsidR="00DF5A74" w:rsidRPr="00051ED7">
        <w:rPr>
          <w:rFonts w:ascii="Bookman Old Style" w:hAnsi="Bookman Old Style"/>
          <w:b/>
          <w:color w:val="00B050"/>
          <w:sz w:val="20"/>
          <w:szCs w:val="20"/>
        </w:rPr>
        <w:t>2019</w:t>
      </w:r>
      <w:r w:rsidR="00DF5A74" w:rsidRPr="00051ED7">
        <w:rPr>
          <w:rFonts w:ascii="Bookman Old Style" w:eastAsia="Verdana" w:hAnsi="Bookman Old Style"/>
          <w:b/>
          <w:color w:val="00B050"/>
          <w:sz w:val="20"/>
          <w:szCs w:val="20"/>
        </w:rPr>
        <w:t xml:space="preserve"> </w:t>
      </w:r>
      <w:r w:rsidR="00DF5A74" w:rsidRPr="00051ED7">
        <w:rPr>
          <w:rFonts w:ascii="Bookman Old Style" w:hAnsi="Bookman Old Style"/>
          <w:b/>
          <w:color w:val="00B050"/>
          <w:sz w:val="20"/>
          <w:szCs w:val="20"/>
        </w:rPr>
        <w:t>r.</w:t>
      </w:r>
      <w:r w:rsidR="00DF5A74" w:rsidRPr="00051ED7">
        <w:rPr>
          <w:rFonts w:ascii="Bookman Old Style" w:eastAsia="Verdana" w:hAnsi="Bookman Old Style"/>
          <w:b/>
          <w:color w:val="00B050"/>
          <w:sz w:val="20"/>
          <w:szCs w:val="20"/>
        </w:rPr>
        <w:t xml:space="preserve"> </w:t>
      </w:r>
      <w:r w:rsidR="00DF5A74" w:rsidRPr="00051ED7">
        <w:rPr>
          <w:rFonts w:ascii="Bookman Old Style" w:hAnsi="Bookman Old Style"/>
          <w:b/>
          <w:color w:val="00B050"/>
          <w:sz w:val="20"/>
          <w:szCs w:val="20"/>
        </w:rPr>
        <w:t>poz.</w:t>
      </w:r>
      <w:r w:rsidR="00DF5A74" w:rsidRPr="00051ED7">
        <w:rPr>
          <w:rFonts w:ascii="Bookman Old Style" w:eastAsia="Verdana" w:hAnsi="Bookman Old Style"/>
          <w:b/>
          <w:color w:val="00B050"/>
          <w:sz w:val="20"/>
          <w:szCs w:val="20"/>
        </w:rPr>
        <w:t xml:space="preserve"> </w:t>
      </w:r>
      <w:r w:rsidR="00DF5A74" w:rsidRPr="00051ED7">
        <w:rPr>
          <w:rFonts w:ascii="Bookman Old Style" w:hAnsi="Bookman Old Style"/>
          <w:b/>
          <w:color w:val="00B050"/>
          <w:sz w:val="20"/>
          <w:szCs w:val="20"/>
        </w:rPr>
        <w:t xml:space="preserve">2019 ze zm.) zostanie podana w ustawowym terminie i opublikowana na stronie prowadzonego postępowania. </w:t>
      </w:r>
    </w:p>
    <w:p w:rsidR="00DF5A74" w:rsidRPr="00051ED7" w:rsidRDefault="00DF5A74" w:rsidP="00051ED7">
      <w:pPr>
        <w:keepNext/>
        <w:spacing w:after="0" w:line="240" w:lineRule="auto"/>
        <w:outlineLvl w:val="0"/>
        <w:rPr>
          <w:rFonts w:ascii="Bookman Old Style" w:hAnsi="Bookman Old Style"/>
          <w:b/>
          <w:color w:val="00B050"/>
          <w:sz w:val="20"/>
          <w:szCs w:val="20"/>
        </w:rPr>
      </w:pPr>
      <w:r w:rsidRPr="00051ED7">
        <w:rPr>
          <w:rFonts w:ascii="Bookman Old Style" w:hAnsi="Bookman Old Style"/>
          <w:b/>
          <w:color w:val="00B050"/>
          <w:sz w:val="20"/>
          <w:szCs w:val="20"/>
        </w:rPr>
        <w:t>Również na stronie prowadzonego postępowania  w dokumentach postępowania znajduje się</w:t>
      </w:r>
      <w:r w:rsidRPr="00051ED7">
        <w:rPr>
          <w:rFonts w:ascii="Bookman Old Style" w:hAnsi="Bookman Old Style"/>
          <w:color w:val="00B050"/>
          <w:sz w:val="20"/>
          <w:szCs w:val="20"/>
        </w:rPr>
        <w:t xml:space="preserve"> -</w:t>
      </w:r>
      <w:r w:rsidRPr="00051ED7">
        <w:rPr>
          <w:rFonts w:ascii="Bookman Old Style" w:hAnsi="Bookman Old Style"/>
          <w:b/>
          <w:color w:val="00B050"/>
          <w:sz w:val="20"/>
          <w:szCs w:val="20"/>
        </w:rPr>
        <w:t xml:space="preserve"> Ogłoszenie UE o zamówieniu 2021-OJS192-500019-pl, w którym podana jest w punkcie II.1.5 całkowita wartość zamówienia.</w:t>
      </w:r>
    </w:p>
    <w:p w:rsidR="001548E9" w:rsidRPr="00051ED7" w:rsidRDefault="001548E9" w:rsidP="00051ED7">
      <w:pPr>
        <w:pStyle w:val="Nagwek1"/>
        <w:spacing w:before="0" w:after="0" w:line="240" w:lineRule="auto"/>
        <w:jc w:val="both"/>
        <w:rPr>
          <w:rFonts w:ascii="Verdana" w:hAnsi="Verdana" w:cs="Tahoma"/>
          <w:bCs w:val="0"/>
          <w:sz w:val="20"/>
          <w:szCs w:val="20"/>
        </w:rPr>
      </w:pPr>
      <w:r w:rsidRPr="00051ED7">
        <w:rPr>
          <w:rFonts w:ascii="Verdana" w:hAnsi="Verdana" w:cs="Tahoma"/>
          <w:bCs w:val="0"/>
          <w:sz w:val="20"/>
          <w:szCs w:val="20"/>
        </w:rPr>
        <w:t xml:space="preserve">Pytanie 5: </w:t>
      </w:r>
    </w:p>
    <w:p w:rsidR="00356240" w:rsidRPr="00051ED7" w:rsidRDefault="00356240" w:rsidP="00051ED7">
      <w:pPr>
        <w:spacing w:after="0" w:line="240" w:lineRule="auto"/>
        <w:jc w:val="both"/>
        <w:rPr>
          <w:rFonts w:ascii="Times New Roman" w:hAnsi="Times New Roman"/>
          <w:sz w:val="20"/>
          <w:szCs w:val="20"/>
          <w:lang w:eastAsia="pl-PL"/>
        </w:rPr>
      </w:pPr>
      <w:r w:rsidRPr="00051ED7">
        <w:rPr>
          <w:rFonts w:ascii="Times New Roman" w:hAnsi="Times New Roman"/>
          <w:sz w:val="20"/>
          <w:szCs w:val="20"/>
        </w:rPr>
        <w:t>Prosimy o podanie liczby wydanych posiłków w rozbiciu na śniadania, II śniadania, obiady, podwieczorki, kolacje, posiłki nocne w przedziale na poszczególne oddziały, diety za okres Październik  2020 –  Wrzesień  2021 z rozbiciem na poszczególne oddziały</w:t>
      </w:r>
    </w:p>
    <w:p w:rsidR="00356240" w:rsidRPr="00051ED7" w:rsidRDefault="00356240" w:rsidP="00051ED7">
      <w:pPr>
        <w:spacing w:after="0" w:line="240" w:lineRule="auto"/>
        <w:ind w:left="-712"/>
        <w:jc w:val="both"/>
        <w:rPr>
          <w:rFonts w:ascii="Times New Roman" w:hAnsi="Times New Roman"/>
          <w:sz w:val="20"/>
          <w:szCs w:val="20"/>
        </w:rPr>
      </w:pPr>
    </w:p>
    <w:p w:rsidR="00356240" w:rsidRPr="00051ED7" w:rsidRDefault="00356240" w:rsidP="00051ED7">
      <w:pPr>
        <w:spacing w:after="0" w:line="240" w:lineRule="auto"/>
        <w:ind w:left="-712"/>
        <w:jc w:val="both"/>
        <w:rPr>
          <w:rFonts w:ascii="Times New Roman" w:hAnsi="Times New Roman"/>
          <w:b/>
          <w:bCs/>
          <w:sz w:val="20"/>
          <w:szCs w:val="20"/>
        </w:rPr>
      </w:pPr>
      <w:r w:rsidRPr="00051ED7">
        <w:rPr>
          <w:rFonts w:ascii="Times New Roman" w:hAnsi="Times New Roman"/>
          <w:b/>
          <w:bCs/>
          <w:sz w:val="20"/>
          <w:szCs w:val="20"/>
        </w:rPr>
        <w:t xml:space="preserve">           A / Szpital w Ludwikowie</w:t>
      </w:r>
    </w:p>
    <w:tbl>
      <w:tblPr>
        <w:tblW w:w="8295" w:type="dxa"/>
        <w:tblLayout w:type="fixed"/>
        <w:tblCellMar>
          <w:left w:w="70" w:type="dxa"/>
          <w:right w:w="70" w:type="dxa"/>
        </w:tblCellMar>
        <w:tblLook w:val="04A0"/>
      </w:tblPr>
      <w:tblGrid>
        <w:gridCol w:w="1661"/>
        <w:gridCol w:w="509"/>
        <w:gridCol w:w="509"/>
        <w:gridCol w:w="509"/>
        <w:gridCol w:w="509"/>
        <w:gridCol w:w="510"/>
        <w:gridCol w:w="510"/>
        <w:gridCol w:w="510"/>
        <w:gridCol w:w="510"/>
        <w:gridCol w:w="510"/>
        <w:gridCol w:w="510"/>
        <w:gridCol w:w="510"/>
        <w:gridCol w:w="510"/>
        <w:gridCol w:w="518"/>
      </w:tblGrid>
      <w:tr w:rsidR="00356240" w:rsidRPr="00051ED7" w:rsidTr="00356240">
        <w:trPr>
          <w:trHeight w:val="239"/>
        </w:trPr>
        <w:tc>
          <w:tcPr>
            <w:tcW w:w="1661"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2</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3</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4</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5</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6</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7</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8</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9</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10</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11</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12</w:t>
            </w:r>
          </w:p>
        </w:tc>
        <w:tc>
          <w:tcPr>
            <w:tcW w:w="518" w:type="dxa"/>
            <w:tcBorders>
              <w:top w:val="single" w:sz="4" w:space="0" w:color="000000"/>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r>
      <w:tr w:rsidR="00356240" w:rsidRPr="00051ED7" w:rsidTr="00356240">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  X 2020</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  XI 2020</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XII 2020</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IV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VIII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IX 2021</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razem </w:t>
            </w:r>
          </w:p>
        </w:tc>
      </w:tr>
      <w:tr w:rsidR="00356240" w:rsidRPr="00051ED7" w:rsidTr="00356240">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lastRenderedPageBreak/>
              <w:t>Śniadanie</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356240">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II śniadanie</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356240">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Obiad</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356240">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Podwieczorek</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356240">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Kolacja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bl>
    <w:p w:rsidR="00356240" w:rsidRPr="00051ED7" w:rsidRDefault="00356240" w:rsidP="00051ED7">
      <w:pPr>
        <w:spacing w:after="0" w:line="240" w:lineRule="auto"/>
        <w:ind w:left="-712"/>
        <w:jc w:val="both"/>
        <w:rPr>
          <w:rFonts w:ascii="Times New Roman" w:hAnsi="Times New Roman"/>
          <w:sz w:val="20"/>
          <w:szCs w:val="20"/>
        </w:rPr>
      </w:pPr>
    </w:p>
    <w:p w:rsidR="00356240" w:rsidRPr="00051ED7" w:rsidRDefault="00356240" w:rsidP="00051ED7">
      <w:pPr>
        <w:spacing w:after="0" w:line="240" w:lineRule="auto"/>
        <w:ind w:left="-712"/>
        <w:jc w:val="both"/>
        <w:rPr>
          <w:rFonts w:ascii="Times New Roman" w:hAnsi="Times New Roman"/>
          <w:b/>
          <w:bCs/>
          <w:sz w:val="20"/>
          <w:szCs w:val="20"/>
        </w:rPr>
      </w:pPr>
      <w:r w:rsidRPr="00051ED7">
        <w:rPr>
          <w:rFonts w:ascii="Times New Roman" w:hAnsi="Times New Roman"/>
          <w:b/>
          <w:bCs/>
          <w:sz w:val="20"/>
          <w:szCs w:val="20"/>
        </w:rPr>
        <w:t>B / Szpital w Poznaniu</w:t>
      </w:r>
    </w:p>
    <w:tbl>
      <w:tblPr>
        <w:tblW w:w="8295" w:type="dxa"/>
        <w:tblLayout w:type="fixed"/>
        <w:tblCellMar>
          <w:left w:w="70" w:type="dxa"/>
          <w:right w:w="70" w:type="dxa"/>
        </w:tblCellMar>
        <w:tblLook w:val="04A0"/>
      </w:tblPr>
      <w:tblGrid>
        <w:gridCol w:w="1661"/>
        <w:gridCol w:w="509"/>
        <w:gridCol w:w="509"/>
        <w:gridCol w:w="509"/>
        <w:gridCol w:w="509"/>
        <w:gridCol w:w="510"/>
        <w:gridCol w:w="510"/>
        <w:gridCol w:w="510"/>
        <w:gridCol w:w="510"/>
        <w:gridCol w:w="510"/>
        <w:gridCol w:w="510"/>
        <w:gridCol w:w="510"/>
        <w:gridCol w:w="510"/>
        <w:gridCol w:w="518"/>
      </w:tblGrid>
      <w:tr w:rsidR="00356240" w:rsidRPr="00051ED7" w:rsidTr="00941314">
        <w:trPr>
          <w:trHeight w:val="239"/>
        </w:trPr>
        <w:tc>
          <w:tcPr>
            <w:tcW w:w="1661"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2</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3</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4</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5</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6</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7</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8</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9</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10</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11</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12</w:t>
            </w:r>
          </w:p>
        </w:tc>
        <w:tc>
          <w:tcPr>
            <w:tcW w:w="518" w:type="dxa"/>
            <w:tcBorders>
              <w:top w:val="single" w:sz="4" w:space="0" w:color="000000"/>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  X 2020</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  XI 2020</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XII 2020</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IV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VIII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IX 2021</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razem </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Śniadanie</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II śniadanie</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Obiad</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Podwieczorek</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Kolacja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bl>
    <w:p w:rsidR="00356240" w:rsidRPr="00051ED7" w:rsidRDefault="00356240" w:rsidP="00051ED7">
      <w:pPr>
        <w:spacing w:after="0" w:line="240" w:lineRule="auto"/>
        <w:ind w:left="-712"/>
        <w:jc w:val="both"/>
        <w:rPr>
          <w:rFonts w:ascii="Times New Roman" w:hAnsi="Times New Roman"/>
          <w:sz w:val="20"/>
          <w:szCs w:val="20"/>
        </w:rPr>
      </w:pPr>
    </w:p>
    <w:p w:rsidR="00356240" w:rsidRPr="00051ED7" w:rsidRDefault="00356240" w:rsidP="00051ED7">
      <w:pPr>
        <w:spacing w:after="0" w:line="240" w:lineRule="auto"/>
        <w:ind w:left="-712"/>
        <w:jc w:val="both"/>
        <w:rPr>
          <w:rFonts w:ascii="Times New Roman" w:hAnsi="Times New Roman"/>
          <w:b/>
          <w:bCs/>
          <w:sz w:val="20"/>
          <w:szCs w:val="20"/>
        </w:rPr>
      </w:pPr>
      <w:r w:rsidRPr="00051ED7">
        <w:rPr>
          <w:rFonts w:ascii="Times New Roman" w:hAnsi="Times New Roman"/>
          <w:b/>
          <w:bCs/>
          <w:sz w:val="20"/>
          <w:szCs w:val="20"/>
        </w:rPr>
        <w:t xml:space="preserve">C / Szpital w Chodzieży </w:t>
      </w:r>
    </w:p>
    <w:tbl>
      <w:tblPr>
        <w:tblW w:w="8295" w:type="dxa"/>
        <w:tblLayout w:type="fixed"/>
        <w:tblCellMar>
          <w:left w:w="70" w:type="dxa"/>
          <w:right w:w="70" w:type="dxa"/>
        </w:tblCellMar>
        <w:tblLook w:val="04A0"/>
      </w:tblPr>
      <w:tblGrid>
        <w:gridCol w:w="1661"/>
        <w:gridCol w:w="509"/>
        <w:gridCol w:w="509"/>
        <w:gridCol w:w="509"/>
        <w:gridCol w:w="509"/>
        <w:gridCol w:w="510"/>
        <w:gridCol w:w="510"/>
        <w:gridCol w:w="510"/>
        <w:gridCol w:w="510"/>
        <w:gridCol w:w="510"/>
        <w:gridCol w:w="510"/>
        <w:gridCol w:w="510"/>
        <w:gridCol w:w="510"/>
        <w:gridCol w:w="518"/>
      </w:tblGrid>
      <w:tr w:rsidR="00356240" w:rsidRPr="00051ED7" w:rsidTr="00941314">
        <w:trPr>
          <w:trHeight w:val="239"/>
        </w:trPr>
        <w:tc>
          <w:tcPr>
            <w:tcW w:w="1661"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2</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3</w:t>
            </w:r>
          </w:p>
        </w:tc>
        <w:tc>
          <w:tcPr>
            <w:tcW w:w="509"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4</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5</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6</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7</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8</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9</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10</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11</w:t>
            </w:r>
          </w:p>
        </w:tc>
        <w:tc>
          <w:tcPr>
            <w:tcW w:w="510" w:type="dxa"/>
            <w:tcBorders>
              <w:top w:val="single" w:sz="4" w:space="0" w:color="000000"/>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12</w:t>
            </w:r>
          </w:p>
        </w:tc>
        <w:tc>
          <w:tcPr>
            <w:tcW w:w="518" w:type="dxa"/>
            <w:tcBorders>
              <w:top w:val="single" w:sz="4" w:space="0" w:color="000000"/>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  X 2020</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  XI 2020</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XII 2020</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IV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VIII 2021</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IX 2021</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razem </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Śniadanie</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II śniadanie</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Obiad</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Podwieczorek</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r w:rsidR="00356240" w:rsidRPr="00051ED7" w:rsidTr="00941314">
        <w:trPr>
          <w:trHeight w:val="239"/>
        </w:trPr>
        <w:tc>
          <w:tcPr>
            <w:tcW w:w="1661"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xml:space="preserve">Kolacja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356240" w:rsidRPr="00051ED7" w:rsidRDefault="00356240" w:rsidP="00051ED7">
            <w:pPr>
              <w:spacing w:after="0" w:line="240" w:lineRule="auto"/>
              <w:jc w:val="both"/>
              <w:rPr>
                <w:rFonts w:ascii="Times New Roman" w:hAnsi="Times New Roman"/>
                <w:sz w:val="20"/>
                <w:szCs w:val="20"/>
              </w:rPr>
            </w:pPr>
            <w:r w:rsidRPr="00051ED7">
              <w:rPr>
                <w:rFonts w:ascii="Times New Roman" w:hAnsi="Times New Roman"/>
                <w:color w:val="000000"/>
                <w:sz w:val="20"/>
                <w:szCs w:val="20"/>
              </w:rPr>
              <w:t>0</w:t>
            </w:r>
          </w:p>
        </w:tc>
      </w:tr>
    </w:tbl>
    <w:p w:rsidR="004B2FFE" w:rsidRPr="00051ED7" w:rsidRDefault="004B2FFE" w:rsidP="00051ED7">
      <w:pPr>
        <w:spacing w:after="0" w:line="240" w:lineRule="auto"/>
        <w:rPr>
          <w:sz w:val="20"/>
          <w:szCs w:val="20"/>
        </w:rPr>
      </w:pPr>
    </w:p>
    <w:p w:rsidR="008B730F" w:rsidRPr="00051ED7" w:rsidRDefault="004B2FFE" w:rsidP="00051ED7">
      <w:pPr>
        <w:spacing w:after="0" w:line="240" w:lineRule="auto"/>
        <w:rPr>
          <w:sz w:val="20"/>
          <w:szCs w:val="20"/>
        </w:rPr>
      </w:pPr>
      <w:r w:rsidRPr="00051ED7">
        <w:rPr>
          <w:rFonts w:ascii="Verdana" w:hAnsi="Verdana"/>
          <w:b/>
          <w:sz w:val="20"/>
          <w:szCs w:val="20"/>
        </w:rPr>
        <w:t xml:space="preserve">Odpowiedź: </w:t>
      </w:r>
      <w:r w:rsidR="00941314" w:rsidRPr="00051ED7">
        <w:rPr>
          <w:rFonts w:ascii="Bookman Old Style" w:hAnsi="Bookman Old Style"/>
          <w:b/>
          <w:color w:val="00B050"/>
          <w:sz w:val="20"/>
          <w:szCs w:val="20"/>
        </w:rPr>
        <w:t>Zamawiający podtrzymuje</w:t>
      </w:r>
      <w:r w:rsidRPr="00051ED7">
        <w:rPr>
          <w:rFonts w:ascii="Bookman Old Style" w:hAnsi="Bookman Old Style"/>
          <w:b/>
          <w:color w:val="00B050"/>
          <w:sz w:val="20"/>
          <w:szCs w:val="20"/>
        </w:rPr>
        <w:t xml:space="preserve"> zapisy </w:t>
      </w:r>
      <w:r w:rsidR="00941314" w:rsidRPr="00051ED7">
        <w:rPr>
          <w:rFonts w:ascii="Bookman Old Style" w:hAnsi="Bookman Old Style"/>
          <w:b/>
          <w:color w:val="00B050"/>
          <w:sz w:val="20"/>
          <w:szCs w:val="20"/>
        </w:rPr>
        <w:t xml:space="preserve"> SWZ,</w:t>
      </w:r>
      <w:r w:rsidRPr="00051ED7">
        <w:rPr>
          <w:rFonts w:ascii="Bookman Old Style" w:hAnsi="Bookman Old Style"/>
          <w:b/>
          <w:color w:val="00B050"/>
          <w:sz w:val="20"/>
          <w:szCs w:val="20"/>
        </w:rPr>
        <w:t xml:space="preserve"> Opisu Przedmiotu zamówienia</w:t>
      </w:r>
      <w:r w:rsidR="00941314" w:rsidRPr="00051ED7">
        <w:rPr>
          <w:rFonts w:ascii="Bookman Old Style" w:hAnsi="Bookman Old Style"/>
          <w:b/>
          <w:color w:val="00B050"/>
          <w:sz w:val="20"/>
          <w:szCs w:val="20"/>
        </w:rPr>
        <w:t xml:space="preserve"> i postanowień umowy</w:t>
      </w:r>
      <w:r w:rsidR="008672D4" w:rsidRPr="00051ED7">
        <w:rPr>
          <w:rFonts w:ascii="Bookman Old Style" w:hAnsi="Bookman Old Style"/>
          <w:b/>
          <w:color w:val="00B050"/>
          <w:sz w:val="20"/>
          <w:szCs w:val="20"/>
        </w:rPr>
        <w:t>.</w:t>
      </w:r>
    </w:p>
    <w:p w:rsidR="00FB0DEF" w:rsidRDefault="00FB0DEF" w:rsidP="00051ED7">
      <w:pPr>
        <w:pStyle w:val="Nagwek1"/>
        <w:spacing w:before="0" w:after="0" w:line="240" w:lineRule="auto"/>
        <w:jc w:val="both"/>
        <w:rPr>
          <w:rFonts w:ascii="Verdana" w:hAnsi="Verdana" w:cs="Tahoma"/>
          <w:bCs w:val="0"/>
          <w:sz w:val="20"/>
          <w:szCs w:val="20"/>
        </w:rPr>
      </w:pPr>
    </w:p>
    <w:p w:rsidR="00BE5274" w:rsidRPr="00051ED7" w:rsidRDefault="00BE5274" w:rsidP="00051ED7">
      <w:pPr>
        <w:pStyle w:val="Nagwek1"/>
        <w:spacing w:before="0" w:after="0" w:line="240" w:lineRule="auto"/>
        <w:jc w:val="both"/>
        <w:rPr>
          <w:rFonts w:ascii="Verdana" w:hAnsi="Verdana" w:cs="Tahoma"/>
          <w:bCs w:val="0"/>
          <w:sz w:val="20"/>
          <w:szCs w:val="20"/>
        </w:rPr>
      </w:pPr>
      <w:r w:rsidRPr="00051ED7">
        <w:rPr>
          <w:rFonts w:ascii="Verdana" w:hAnsi="Verdana" w:cs="Tahoma"/>
          <w:bCs w:val="0"/>
          <w:sz w:val="20"/>
          <w:szCs w:val="20"/>
        </w:rPr>
        <w:t xml:space="preserve">Pytanie 6: </w:t>
      </w:r>
    </w:p>
    <w:p w:rsidR="00BE5274" w:rsidRPr="00051ED7" w:rsidRDefault="00BE5274" w:rsidP="00051ED7">
      <w:pPr>
        <w:spacing w:after="0" w:line="240" w:lineRule="auto"/>
        <w:jc w:val="both"/>
        <w:rPr>
          <w:rFonts w:ascii="Times New Roman" w:hAnsi="Times New Roman"/>
          <w:sz w:val="20"/>
          <w:szCs w:val="20"/>
        </w:rPr>
      </w:pPr>
      <w:r w:rsidRPr="00051ED7">
        <w:rPr>
          <w:rFonts w:ascii="Times New Roman" w:hAnsi="Times New Roman"/>
          <w:sz w:val="20"/>
          <w:szCs w:val="20"/>
        </w:rPr>
        <w:t>Prosimy o podanie wykazu oddziałów na poszczególnych Szpitalach z ilością pacjentów.</w:t>
      </w:r>
    </w:p>
    <w:p w:rsidR="00BE5274" w:rsidRPr="00051ED7" w:rsidRDefault="00BE5274" w:rsidP="00051ED7">
      <w:pPr>
        <w:spacing w:after="0" w:line="240" w:lineRule="auto"/>
        <w:jc w:val="both"/>
        <w:rPr>
          <w:rFonts w:ascii="Times New Roman" w:hAnsi="Times New Roman"/>
          <w:sz w:val="20"/>
          <w:szCs w:val="20"/>
        </w:rPr>
      </w:pPr>
    </w:p>
    <w:p w:rsidR="00BE5274" w:rsidRPr="00051ED7" w:rsidRDefault="00BE5274" w:rsidP="00051ED7">
      <w:pPr>
        <w:spacing w:after="0" w:line="240" w:lineRule="auto"/>
        <w:rPr>
          <w:sz w:val="20"/>
          <w:szCs w:val="20"/>
        </w:rPr>
      </w:pPr>
      <w:r w:rsidRPr="00051ED7">
        <w:rPr>
          <w:rFonts w:ascii="Verdana" w:hAnsi="Verdana"/>
          <w:b/>
          <w:sz w:val="20"/>
          <w:szCs w:val="20"/>
        </w:rPr>
        <w:t xml:space="preserve">Odpowiedź: </w:t>
      </w:r>
      <w:r w:rsidR="00941314" w:rsidRPr="00051ED7">
        <w:rPr>
          <w:rFonts w:ascii="Bookman Old Style" w:hAnsi="Bookman Old Style"/>
          <w:b/>
          <w:color w:val="00B050"/>
          <w:sz w:val="20"/>
          <w:szCs w:val="20"/>
        </w:rPr>
        <w:t>Zamawiający podtrzymuje</w:t>
      </w:r>
      <w:r w:rsidRPr="00051ED7">
        <w:rPr>
          <w:rFonts w:ascii="Bookman Old Style" w:hAnsi="Bookman Old Style"/>
          <w:b/>
          <w:color w:val="00B050"/>
          <w:sz w:val="20"/>
          <w:szCs w:val="20"/>
        </w:rPr>
        <w:t xml:space="preserve"> zapisy </w:t>
      </w:r>
      <w:r w:rsidR="00F65E56" w:rsidRPr="00051ED7">
        <w:rPr>
          <w:rFonts w:ascii="Bookman Old Style" w:hAnsi="Bookman Old Style"/>
          <w:b/>
          <w:color w:val="00B050"/>
          <w:sz w:val="20"/>
          <w:szCs w:val="20"/>
        </w:rPr>
        <w:t xml:space="preserve"> SWZ,</w:t>
      </w:r>
      <w:r w:rsidRPr="00051ED7">
        <w:rPr>
          <w:rFonts w:ascii="Bookman Old Style" w:hAnsi="Bookman Old Style"/>
          <w:b/>
          <w:color w:val="00B050"/>
          <w:sz w:val="20"/>
          <w:szCs w:val="20"/>
        </w:rPr>
        <w:t xml:space="preserve"> Opisu Przedmiotu zamówienia</w:t>
      </w:r>
      <w:r w:rsidR="00941314" w:rsidRPr="00051ED7">
        <w:rPr>
          <w:rFonts w:ascii="Bookman Old Style" w:hAnsi="Bookman Old Style"/>
          <w:b/>
          <w:color w:val="00B050"/>
          <w:sz w:val="20"/>
          <w:szCs w:val="20"/>
        </w:rPr>
        <w:t xml:space="preserve"> i </w:t>
      </w:r>
      <w:r w:rsidR="00F65E56" w:rsidRPr="00051ED7">
        <w:rPr>
          <w:rFonts w:ascii="Bookman Old Style" w:hAnsi="Bookman Old Style"/>
          <w:b/>
          <w:color w:val="00B050"/>
          <w:sz w:val="20"/>
          <w:szCs w:val="20"/>
        </w:rPr>
        <w:t>postanowień umowy</w:t>
      </w:r>
      <w:r w:rsidRPr="00051ED7">
        <w:rPr>
          <w:rFonts w:ascii="Bookman Old Style" w:hAnsi="Bookman Old Style"/>
          <w:b/>
          <w:color w:val="00B050"/>
          <w:sz w:val="20"/>
          <w:szCs w:val="20"/>
        </w:rPr>
        <w:t>.</w:t>
      </w:r>
    </w:p>
    <w:p w:rsidR="00F65E56" w:rsidRPr="00051ED7" w:rsidRDefault="00F65E56" w:rsidP="00051ED7">
      <w:pPr>
        <w:pStyle w:val="Nagwek1"/>
        <w:spacing w:before="0" w:after="0" w:line="240" w:lineRule="auto"/>
        <w:jc w:val="both"/>
        <w:rPr>
          <w:rFonts w:ascii="Verdana" w:hAnsi="Verdana" w:cs="Tahoma"/>
          <w:bCs w:val="0"/>
          <w:sz w:val="20"/>
          <w:szCs w:val="20"/>
        </w:rPr>
      </w:pPr>
      <w:r w:rsidRPr="00051ED7">
        <w:rPr>
          <w:rFonts w:ascii="Verdana" w:hAnsi="Verdana" w:cs="Tahoma"/>
          <w:bCs w:val="0"/>
          <w:sz w:val="20"/>
          <w:szCs w:val="20"/>
        </w:rPr>
        <w:t xml:space="preserve">Pytanie 7: </w:t>
      </w:r>
    </w:p>
    <w:p w:rsidR="00F65E56" w:rsidRPr="00051ED7" w:rsidRDefault="00F65E56" w:rsidP="00051ED7">
      <w:pPr>
        <w:spacing w:after="0" w:line="240" w:lineRule="auto"/>
        <w:jc w:val="both"/>
        <w:rPr>
          <w:rFonts w:ascii="Times New Roman" w:hAnsi="Times New Roman"/>
          <w:sz w:val="20"/>
          <w:szCs w:val="20"/>
        </w:rPr>
      </w:pPr>
      <w:r w:rsidRPr="00051ED7">
        <w:rPr>
          <w:rFonts w:ascii="Times New Roman" w:hAnsi="Times New Roman"/>
          <w:sz w:val="20"/>
          <w:szCs w:val="20"/>
        </w:rPr>
        <w:t>Czy wykonawca dobrze rozumie ze dystrybucja posiłków z kuchni wykonawcy na oddziały  i podanie posiłku pacjentowi leży po stronie  wykonawcy?</w:t>
      </w:r>
    </w:p>
    <w:p w:rsidR="00F65E56" w:rsidRPr="00051ED7" w:rsidRDefault="00F65E56" w:rsidP="00051ED7">
      <w:pPr>
        <w:spacing w:after="0" w:line="240" w:lineRule="auto"/>
        <w:rPr>
          <w:rFonts w:ascii="Bookman Old Style" w:hAnsi="Bookman Old Style"/>
          <w:b/>
          <w:color w:val="00B050"/>
          <w:sz w:val="20"/>
          <w:szCs w:val="20"/>
        </w:rPr>
      </w:pPr>
    </w:p>
    <w:p w:rsidR="00F65E56" w:rsidRPr="00051ED7" w:rsidRDefault="00941314"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w:t>
      </w:r>
      <w:r w:rsidR="00F65E56" w:rsidRPr="00051ED7">
        <w:rPr>
          <w:rFonts w:ascii="Bookman Old Style" w:hAnsi="Bookman Old Style"/>
          <w:b/>
          <w:color w:val="00B050"/>
          <w:sz w:val="20"/>
          <w:szCs w:val="20"/>
        </w:rPr>
        <w:t xml:space="preserve"> zapisy  SWZ, Opisu Przedmiotu zamówienia i projektowanych postanowień umowy.</w:t>
      </w:r>
    </w:p>
    <w:p w:rsidR="00941314" w:rsidRPr="00051ED7" w:rsidRDefault="00941314" w:rsidP="00051ED7">
      <w:pPr>
        <w:shd w:val="clear" w:color="auto" w:fill="FFFFFF"/>
        <w:autoSpaceDE w:val="0"/>
        <w:spacing w:after="0" w:line="240" w:lineRule="auto"/>
        <w:jc w:val="both"/>
        <w:rPr>
          <w:rFonts w:ascii="Verdana" w:hAnsi="Verdana" w:cs="Tahoma"/>
          <w:b/>
          <w:bCs/>
          <w:sz w:val="20"/>
          <w:szCs w:val="20"/>
        </w:rPr>
      </w:pPr>
      <w:r w:rsidRPr="00051ED7">
        <w:rPr>
          <w:rFonts w:ascii="Verdana" w:hAnsi="Verdana" w:cs="Tahoma"/>
          <w:b/>
          <w:bCs/>
          <w:sz w:val="20"/>
          <w:szCs w:val="20"/>
        </w:rPr>
        <w:t xml:space="preserve">Pytanie 8: </w:t>
      </w:r>
    </w:p>
    <w:p w:rsidR="00941314" w:rsidRPr="00051ED7" w:rsidRDefault="00941314" w:rsidP="00051ED7">
      <w:pPr>
        <w:shd w:val="clear" w:color="auto" w:fill="FFFFFF"/>
        <w:autoSpaceDE w:val="0"/>
        <w:spacing w:after="0" w:line="240" w:lineRule="auto"/>
        <w:jc w:val="both"/>
        <w:rPr>
          <w:rFonts w:ascii="Times New Roman" w:hAnsi="Times New Roman"/>
          <w:sz w:val="20"/>
          <w:szCs w:val="20"/>
        </w:rPr>
      </w:pPr>
      <w:r w:rsidRPr="00051ED7">
        <w:rPr>
          <w:rFonts w:ascii="Times New Roman" w:hAnsi="Times New Roman"/>
          <w:sz w:val="20"/>
          <w:szCs w:val="20"/>
        </w:rPr>
        <w:t>Czy pracownicy obecnego wykonawcy zostaną przekazani celem zapewnienia ciągłości usługi ?</w:t>
      </w:r>
    </w:p>
    <w:p w:rsidR="00941314" w:rsidRPr="00051ED7" w:rsidRDefault="00941314" w:rsidP="00051ED7">
      <w:pPr>
        <w:pStyle w:val="Nagwek1"/>
        <w:spacing w:before="0" w:after="0" w:line="240" w:lineRule="auto"/>
        <w:jc w:val="both"/>
        <w:rPr>
          <w:rFonts w:ascii="Verdana" w:hAnsi="Verdana" w:cs="Tahoma"/>
          <w:bCs w:val="0"/>
          <w:sz w:val="20"/>
          <w:szCs w:val="20"/>
        </w:rPr>
      </w:pPr>
    </w:p>
    <w:p w:rsidR="00941314" w:rsidRDefault="00941314" w:rsidP="00051ED7">
      <w:pPr>
        <w:spacing w:after="0" w:line="240" w:lineRule="auto"/>
        <w:jc w:val="both"/>
        <w:rPr>
          <w:rFonts w:ascii="Verdana" w:hAnsi="Verdana"/>
          <w:b/>
          <w:color w:val="00B050"/>
          <w:sz w:val="20"/>
          <w:szCs w:val="20"/>
        </w:rPr>
      </w:pPr>
      <w:r w:rsidRPr="00051ED7">
        <w:rPr>
          <w:rFonts w:ascii="Verdana" w:hAnsi="Verdana"/>
          <w:b/>
          <w:sz w:val="20"/>
          <w:szCs w:val="20"/>
        </w:rPr>
        <w:t xml:space="preserve">Odpowiedź: </w:t>
      </w:r>
      <w:r w:rsidR="00C7092F" w:rsidRPr="00C7092F">
        <w:rPr>
          <w:rFonts w:ascii="Verdana" w:hAnsi="Verdana"/>
          <w:b/>
          <w:color w:val="00B050"/>
          <w:sz w:val="20"/>
          <w:szCs w:val="20"/>
        </w:rPr>
        <w:t>Nie.</w:t>
      </w:r>
    </w:p>
    <w:p w:rsidR="00C7092F" w:rsidRPr="00C7092F" w:rsidRDefault="00C7092F" w:rsidP="00051ED7">
      <w:pPr>
        <w:spacing w:after="0" w:line="240" w:lineRule="auto"/>
        <w:jc w:val="both"/>
        <w:rPr>
          <w:rFonts w:ascii="Verdana" w:hAnsi="Verdana"/>
          <w:b/>
          <w:color w:val="00B050"/>
          <w:sz w:val="20"/>
          <w:szCs w:val="20"/>
        </w:rPr>
      </w:pPr>
    </w:p>
    <w:p w:rsidR="00F65E56" w:rsidRPr="00051ED7" w:rsidRDefault="00F65E56" w:rsidP="00051ED7">
      <w:pPr>
        <w:spacing w:after="0" w:line="240" w:lineRule="auto"/>
        <w:rPr>
          <w:sz w:val="20"/>
          <w:szCs w:val="20"/>
        </w:rPr>
      </w:pPr>
    </w:p>
    <w:p w:rsidR="00934577" w:rsidRPr="00051ED7" w:rsidRDefault="00934577" w:rsidP="00051ED7">
      <w:pPr>
        <w:shd w:val="clear" w:color="auto" w:fill="FFFFFF"/>
        <w:autoSpaceDE w:val="0"/>
        <w:spacing w:after="0" w:line="240" w:lineRule="auto"/>
        <w:jc w:val="both"/>
        <w:rPr>
          <w:rFonts w:ascii="Verdana" w:hAnsi="Verdana" w:cs="Tahoma"/>
          <w:b/>
          <w:bCs/>
          <w:sz w:val="20"/>
          <w:szCs w:val="20"/>
        </w:rPr>
      </w:pPr>
      <w:r w:rsidRPr="00051ED7">
        <w:rPr>
          <w:rFonts w:ascii="Verdana" w:hAnsi="Verdana" w:cs="Tahoma"/>
          <w:b/>
          <w:bCs/>
          <w:sz w:val="20"/>
          <w:szCs w:val="20"/>
        </w:rPr>
        <w:t xml:space="preserve">Pytanie 9: </w:t>
      </w:r>
    </w:p>
    <w:p w:rsidR="00934577" w:rsidRPr="00051ED7" w:rsidRDefault="00934577" w:rsidP="00051ED7">
      <w:pPr>
        <w:pStyle w:val="NormalnyWeb"/>
        <w:spacing w:before="0" w:beforeAutospacing="0" w:after="0" w:afterAutospacing="0"/>
        <w:jc w:val="both"/>
        <w:rPr>
          <w:sz w:val="20"/>
          <w:szCs w:val="20"/>
        </w:rPr>
      </w:pPr>
      <w:r w:rsidRPr="00051ED7">
        <w:rPr>
          <w:sz w:val="20"/>
          <w:szCs w:val="20"/>
        </w:rPr>
        <w:t>Ilu pracowników obecnie wykonuje usługę dystrybucji posiłków do pacjenta jednego dnia ?</w:t>
      </w:r>
    </w:p>
    <w:p w:rsidR="00934577" w:rsidRPr="00051ED7" w:rsidRDefault="00934577" w:rsidP="00051ED7">
      <w:pPr>
        <w:spacing w:after="0" w:line="240" w:lineRule="auto"/>
        <w:jc w:val="both"/>
        <w:rPr>
          <w:rFonts w:ascii="Verdana" w:hAnsi="Verdana"/>
          <w:b/>
          <w:sz w:val="20"/>
          <w:szCs w:val="20"/>
        </w:rPr>
      </w:pPr>
    </w:p>
    <w:p w:rsidR="00831E82" w:rsidRPr="00831E82" w:rsidRDefault="00934577" w:rsidP="00051ED7">
      <w:pPr>
        <w:spacing w:after="0" w:line="240" w:lineRule="auto"/>
        <w:jc w:val="both"/>
        <w:rPr>
          <w:rFonts w:ascii="Verdana" w:hAnsi="Verdana"/>
          <w:b/>
          <w:color w:val="00B050"/>
          <w:sz w:val="20"/>
          <w:szCs w:val="20"/>
        </w:rPr>
      </w:pPr>
      <w:r w:rsidRPr="00051ED7">
        <w:rPr>
          <w:rFonts w:ascii="Verdana" w:hAnsi="Verdana"/>
          <w:b/>
          <w:sz w:val="20"/>
          <w:szCs w:val="20"/>
        </w:rPr>
        <w:t xml:space="preserve">Odpowiedź: </w:t>
      </w:r>
      <w:r w:rsidR="00831E82">
        <w:rPr>
          <w:rFonts w:ascii="Verdana" w:hAnsi="Verdana"/>
          <w:b/>
          <w:color w:val="00B050"/>
          <w:sz w:val="20"/>
          <w:szCs w:val="20"/>
        </w:rPr>
        <w:t>Ilość personelu zależna jest od zastosowanego systemu dystrybucji, obecnie jest to 6 osób.</w:t>
      </w:r>
    </w:p>
    <w:p w:rsidR="005B47C3" w:rsidRPr="00051ED7" w:rsidRDefault="00934577" w:rsidP="00051ED7">
      <w:pPr>
        <w:spacing w:after="0" w:line="240" w:lineRule="auto"/>
        <w:jc w:val="both"/>
        <w:rPr>
          <w:rFonts w:ascii="Verdana" w:hAnsi="Verdana"/>
          <w:b/>
          <w:sz w:val="20"/>
          <w:szCs w:val="20"/>
        </w:rPr>
      </w:pPr>
      <w:r w:rsidRPr="00051ED7">
        <w:rPr>
          <w:rFonts w:ascii="Verdana" w:hAnsi="Verdana"/>
          <w:b/>
          <w:color w:val="00B050"/>
          <w:sz w:val="20"/>
          <w:szCs w:val="20"/>
        </w:rPr>
        <w:t xml:space="preserve">Celem Zamawiającego ogłaszając postępowanie na ŚWIADCZENIE USŁUG W ZAKRESIE PRZYGOTOWANIA I DYSTRYBUCJI CAŁODZIENNEGO WYŻYWIENIA DLA PACJENTÓW WCPIT- usługi społeczne (art. 359 </w:t>
      </w:r>
      <w:proofErr w:type="spellStart"/>
      <w:r w:rsidRPr="00051ED7">
        <w:rPr>
          <w:rFonts w:ascii="Verdana" w:hAnsi="Verdana"/>
          <w:b/>
          <w:color w:val="00B050"/>
          <w:sz w:val="20"/>
          <w:szCs w:val="20"/>
        </w:rPr>
        <w:t>pkt</w:t>
      </w:r>
      <w:proofErr w:type="spellEnd"/>
      <w:r w:rsidRPr="00051ED7">
        <w:rPr>
          <w:rFonts w:ascii="Verdana" w:hAnsi="Verdana"/>
          <w:b/>
          <w:color w:val="00B050"/>
          <w:sz w:val="20"/>
          <w:szCs w:val="20"/>
        </w:rPr>
        <w:t xml:space="preserve"> 1 ustawy </w:t>
      </w:r>
      <w:proofErr w:type="spellStart"/>
      <w:r w:rsidRPr="00051ED7">
        <w:rPr>
          <w:rFonts w:ascii="Verdana" w:hAnsi="Verdana"/>
          <w:b/>
          <w:color w:val="00B050"/>
          <w:sz w:val="20"/>
          <w:szCs w:val="20"/>
        </w:rPr>
        <w:t>PzP</w:t>
      </w:r>
      <w:proofErr w:type="spellEnd"/>
      <w:r w:rsidRPr="00051ED7">
        <w:rPr>
          <w:rFonts w:ascii="Verdana" w:hAnsi="Verdana"/>
          <w:b/>
          <w:color w:val="00B050"/>
          <w:sz w:val="20"/>
          <w:szCs w:val="20"/>
        </w:rPr>
        <w:t xml:space="preserve">), jest wyłonienie Wykonawcy </w:t>
      </w:r>
      <w:r w:rsidR="005B47C3" w:rsidRPr="00051ED7">
        <w:rPr>
          <w:rFonts w:ascii="Verdana" w:hAnsi="Verdana"/>
          <w:b/>
          <w:color w:val="00B050"/>
          <w:sz w:val="20"/>
          <w:szCs w:val="20"/>
        </w:rPr>
        <w:t>który wraz ze swoimi pracownikami z kwalifikacjami określonymi w SWZ, w sposób określony w SWZ, Opisie przedmiotu zamówienia oraz w umowie, kompleksowo wykona usługę.</w:t>
      </w:r>
    </w:p>
    <w:p w:rsidR="00F65E56" w:rsidRPr="00051ED7" w:rsidRDefault="00F65E56" w:rsidP="00051ED7">
      <w:pPr>
        <w:spacing w:after="0" w:line="240" w:lineRule="auto"/>
        <w:rPr>
          <w:sz w:val="20"/>
          <w:szCs w:val="20"/>
        </w:rPr>
      </w:pPr>
    </w:p>
    <w:p w:rsidR="006F6E9D" w:rsidRPr="00051ED7" w:rsidRDefault="006F6E9D" w:rsidP="00051ED7">
      <w:pPr>
        <w:shd w:val="clear" w:color="auto" w:fill="FFFFFF"/>
        <w:autoSpaceDE w:val="0"/>
        <w:spacing w:after="0" w:line="240" w:lineRule="auto"/>
        <w:jc w:val="both"/>
        <w:rPr>
          <w:rFonts w:ascii="Verdana" w:hAnsi="Verdana" w:cs="Tahoma"/>
          <w:b/>
          <w:bCs/>
          <w:sz w:val="20"/>
          <w:szCs w:val="20"/>
        </w:rPr>
      </w:pPr>
      <w:r w:rsidRPr="00051ED7">
        <w:rPr>
          <w:rFonts w:ascii="Verdana" w:hAnsi="Verdana" w:cs="Tahoma"/>
          <w:b/>
          <w:bCs/>
          <w:sz w:val="20"/>
          <w:szCs w:val="20"/>
        </w:rPr>
        <w:t xml:space="preserve">Pytanie 10: </w:t>
      </w:r>
    </w:p>
    <w:p w:rsidR="006F6E9D" w:rsidRPr="00051ED7" w:rsidRDefault="006F6E9D" w:rsidP="00051ED7">
      <w:pPr>
        <w:pStyle w:val="NormalnyWeb"/>
        <w:spacing w:before="0" w:beforeAutospacing="0" w:after="0" w:afterAutospacing="0"/>
        <w:jc w:val="both"/>
        <w:rPr>
          <w:sz w:val="20"/>
          <w:szCs w:val="20"/>
        </w:rPr>
      </w:pPr>
      <w:r w:rsidRPr="00051ED7">
        <w:rPr>
          <w:sz w:val="20"/>
          <w:szCs w:val="20"/>
        </w:rPr>
        <w:t>Ile wg zamawiającego jest niezbędnych osób do dystrybucji posiłków w ciągu dnia?</w:t>
      </w:r>
    </w:p>
    <w:p w:rsidR="006F6E9D" w:rsidRPr="00051ED7" w:rsidRDefault="006F6E9D" w:rsidP="00051ED7">
      <w:pPr>
        <w:spacing w:after="0" w:line="240" w:lineRule="auto"/>
        <w:rPr>
          <w:sz w:val="20"/>
          <w:szCs w:val="20"/>
        </w:rPr>
      </w:pPr>
    </w:p>
    <w:p w:rsidR="006F6E9D" w:rsidRPr="00051ED7" w:rsidRDefault="006F6E9D" w:rsidP="00051ED7">
      <w:pPr>
        <w:spacing w:after="0" w:line="240" w:lineRule="auto"/>
        <w:jc w:val="both"/>
        <w:rPr>
          <w:rFonts w:ascii="Verdana" w:hAnsi="Verdana"/>
          <w:b/>
          <w:sz w:val="20"/>
          <w:szCs w:val="20"/>
        </w:rPr>
      </w:pPr>
      <w:r w:rsidRPr="00051ED7">
        <w:rPr>
          <w:rFonts w:ascii="Verdana" w:hAnsi="Verdana"/>
          <w:b/>
          <w:sz w:val="20"/>
          <w:szCs w:val="20"/>
        </w:rPr>
        <w:t xml:space="preserve">Odpowiedź: </w:t>
      </w:r>
      <w:r w:rsidRPr="00051ED7">
        <w:rPr>
          <w:rFonts w:ascii="Verdana" w:hAnsi="Verdana"/>
          <w:b/>
          <w:color w:val="00B050"/>
          <w:sz w:val="20"/>
          <w:szCs w:val="20"/>
        </w:rPr>
        <w:t xml:space="preserve">Celem Zamawiającego ogłaszając postępowanie na ŚWIADCZENIE USŁUG W ZAKRESIE PRZYGOTOWANIA I DYSTRYBUCJI CAŁODZIENNEGO WYŻYWIENIA DLA PACJENTÓW WCPIT- usługi społeczne (art. 359 </w:t>
      </w:r>
      <w:proofErr w:type="spellStart"/>
      <w:r w:rsidRPr="00051ED7">
        <w:rPr>
          <w:rFonts w:ascii="Verdana" w:hAnsi="Verdana"/>
          <w:b/>
          <w:color w:val="00B050"/>
          <w:sz w:val="20"/>
          <w:szCs w:val="20"/>
        </w:rPr>
        <w:t>pkt</w:t>
      </w:r>
      <w:proofErr w:type="spellEnd"/>
      <w:r w:rsidRPr="00051ED7">
        <w:rPr>
          <w:rFonts w:ascii="Verdana" w:hAnsi="Verdana"/>
          <w:b/>
          <w:color w:val="00B050"/>
          <w:sz w:val="20"/>
          <w:szCs w:val="20"/>
        </w:rPr>
        <w:t xml:space="preserve"> 1 ustawy </w:t>
      </w:r>
      <w:proofErr w:type="spellStart"/>
      <w:r w:rsidRPr="00051ED7">
        <w:rPr>
          <w:rFonts w:ascii="Verdana" w:hAnsi="Verdana"/>
          <w:b/>
          <w:color w:val="00B050"/>
          <w:sz w:val="20"/>
          <w:szCs w:val="20"/>
        </w:rPr>
        <w:t>PzP</w:t>
      </w:r>
      <w:proofErr w:type="spellEnd"/>
      <w:r w:rsidRPr="00051ED7">
        <w:rPr>
          <w:rFonts w:ascii="Verdana" w:hAnsi="Verdana"/>
          <w:b/>
          <w:color w:val="00B050"/>
          <w:sz w:val="20"/>
          <w:szCs w:val="20"/>
        </w:rPr>
        <w:t xml:space="preserve">), jest wyłonienie Wykonawcy </w:t>
      </w:r>
      <w:r w:rsidR="005B47C3" w:rsidRPr="00051ED7">
        <w:rPr>
          <w:rFonts w:ascii="Verdana" w:hAnsi="Verdana"/>
          <w:b/>
          <w:color w:val="00B050"/>
          <w:sz w:val="20"/>
          <w:szCs w:val="20"/>
        </w:rPr>
        <w:t>który wraz ze swoimi pracownikami z kwalifikacjami określonymi w SWZ, w sposób określony w SWZ, Opisie przedmiotu zamówienia oraz w umowie, kompleksowo wykona usługę.</w:t>
      </w:r>
    </w:p>
    <w:p w:rsidR="006F6E9D" w:rsidRPr="00051ED7" w:rsidRDefault="006F6E9D" w:rsidP="00051ED7">
      <w:pPr>
        <w:spacing w:after="0" w:line="240" w:lineRule="auto"/>
        <w:rPr>
          <w:sz w:val="20"/>
          <w:szCs w:val="20"/>
        </w:rPr>
      </w:pPr>
    </w:p>
    <w:p w:rsidR="006F6E9D" w:rsidRPr="00051ED7" w:rsidRDefault="006F6E9D" w:rsidP="00051ED7">
      <w:pPr>
        <w:shd w:val="clear" w:color="auto" w:fill="FFFFFF"/>
        <w:autoSpaceDE w:val="0"/>
        <w:spacing w:after="0" w:line="240" w:lineRule="auto"/>
        <w:jc w:val="both"/>
        <w:rPr>
          <w:rFonts w:ascii="Verdana" w:hAnsi="Verdana" w:cs="Tahoma"/>
          <w:b/>
          <w:bCs/>
          <w:sz w:val="20"/>
          <w:szCs w:val="20"/>
        </w:rPr>
      </w:pPr>
      <w:r w:rsidRPr="00051ED7">
        <w:rPr>
          <w:rFonts w:ascii="Verdana" w:hAnsi="Verdana" w:cs="Tahoma"/>
          <w:b/>
          <w:bCs/>
          <w:sz w:val="20"/>
          <w:szCs w:val="20"/>
        </w:rPr>
        <w:t xml:space="preserve">Pytanie 11: </w:t>
      </w:r>
    </w:p>
    <w:p w:rsidR="006F6E9D" w:rsidRPr="00051ED7" w:rsidRDefault="006F6E9D" w:rsidP="00051ED7">
      <w:pPr>
        <w:pStyle w:val="NormalnyWeb"/>
        <w:spacing w:before="0" w:beforeAutospacing="0" w:after="0" w:afterAutospacing="0"/>
        <w:jc w:val="both"/>
        <w:rPr>
          <w:sz w:val="20"/>
          <w:szCs w:val="20"/>
        </w:rPr>
      </w:pPr>
      <w:r w:rsidRPr="00051ED7">
        <w:rPr>
          <w:sz w:val="20"/>
          <w:szCs w:val="20"/>
        </w:rPr>
        <w:t>Ilu pracowników dystrybucji jest niezbędnych do wykonania prawidłowo usługi ?</w:t>
      </w:r>
    </w:p>
    <w:p w:rsidR="006F6E9D" w:rsidRPr="00051ED7" w:rsidRDefault="006F6E9D" w:rsidP="00051ED7">
      <w:pPr>
        <w:spacing w:after="0" w:line="240" w:lineRule="auto"/>
        <w:jc w:val="both"/>
        <w:rPr>
          <w:rFonts w:ascii="Verdana" w:hAnsi="Verdana"/>
          <w:b/>
          <w:sz w:val="20"/>
          <w:szCs w:val="20"/>
        </w:rPr>
      </w:pPr>
    </w:p>
    <w:p w:rsidR="006F6E9D" w:rsidRPr="00051ED7" w:rsidRDefault="006F6E9D" w:rsidP="00051ED7">
      <w:pPr>
        <w:spacing w:after="0" w:line="240" w:lineRule="auto"/>
        <w:jc w:val="both"/>
        <w:rPr>
          <w:rFonts w:ascii="Verdana" w:hAnsi="Verdana"/>
          <w:b/>
          <w:sz w:val="20"/>
          <w:szCs w:val="20"/>
        </w:rPr>
      </w:pPr>
      <w:r w:rsidRPr="00051ED7">
        <w:rPr>
          <w:rFonts w:ascii="Verdana" w:hAnsi="Verdana"/>
          <w:b/>
          <w:sz w:val="20"/>
          <w:szCs w:val="20"/>
        </w:rPr>
        <w:t xml:space="preserve">Odpowiedź: </w:t>
      </w:r>
      <w:r w:rsidRPr="00051ED7">
        <w:rPr>
          <w:rFonts w:ascii="Verdana" w:hAnsi="Verdana"/>
          <w:b/>
          <w:color w:val="00B050"/>
          <w:sz w:val="20"/>
          <w:szCs w:val="20"/>
        </w:rPr>
        <w:t xml:space="preserve">Celem Zamawiającego ogłaszając postępowanie na ŚWIADCZENIE USŁUG W ZAKRESIE PRZYGOTOWANIA I DYSTRYBUCJI CAŁODZIENNEGO WYŻYWIENIA DLA PACJENTÓW WCPIT- usługi społeczne (art. 359 </w:t>
      </w:r>
      <w:proofErr w:type="spellStart"/>
      <w:r w:rsidRPr="00051ED7">
        <w:rPr>
          <w:rFonts w:ascii="Verdana" w:hAnsi="Verdana"/>
          <w:b/>
          <w:color w:val="00B050"/>
          <w:sz w:val="20"/>
          <w:szCs w:val="20"/>
        </w:rPr>
        <w:t>pkt</w:t>
      </w:r>
      <w:proofErr w:type="spellEnd"/>
      <w:r w:rsidRPr="00051ED7">
        <w:rPr>
          <w:rFonts w:ascii="Verdana" w:hAnsi="Verdana"/>
          <w:b/>
          <w:color w:val="00B050"/>
          <w:sz w:val="20"/>
          <w:szCs w:val="20"/>
        </w:rPr>
        <w:t xml:space="preserve"> 1 ustawy </w:t>
      </w:r>
      <w:proofErr w:type="spellStart"/>
      <w:r w:rsidRPr="00051ED7">
        <w:rPr>
          <w:rFonts w:ascii="Verdana" w:hAnsi="Verdana"/>
          <w:b/>
          <w:color w:val="00B050"/>
          <w:sz w:val="20"/>
          <w:szCs w:val="20"/>
        </w:rPr>
        <w:t>PzP</w:t>
      </w:r>
      <w:proofErr w:type="spellEnd"/>
      <w:r w:rsidRPr="00051ED7">
        <w:rPr>
          <w:rFonts w:ascii="Verdana" w:hAnsi="Verdana"/>
          <w:b/>
          <w:color w:val="00B050"/>
          <w:sz w:val="20"/>
          <w:szCs w:val="20"/>
        </w:rPr>
        <w:t>), jest wyłonienie Wykonawcy który wraz ze swoimi pracownikami z kwalifikacjami określonymi w SWZ, Opisie przedmiotu zamówienia oraz w umowie kompleksowo wykona usługę.</w:t>
      </w:r>
    </w:p>
    <w:p w:rsidR="006F6E9D" w:rsidRPr="00051ED7" w:rsidRDefault="006F6E9D" w:rsidP="00051ED7">
      <w:pPr>
        <w:spacing w:after="0" w:line="240" w:lineRule="auto"/>
        <w:rPr>
          <w:sz w:val="20"/>
          <w:szCs w:val="20"/>
        </w:rPr>
      </w:pPr>
    </w:p>
    <w:p w:rsidR="008B730F" w:rsidRPr="00051ED7" w:rsidRDefault="00E05BA2"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12:</w:t>
      </w:r>
    </w:p>
    <w:p w:rsidR="00E05BA2" w:rsidRPr="00051ED7" w:rsidRDefault="00E05BA2" w:rsidP="00051ED7">
      <w:pPr>
        <w:spacing w:after="0" w:line="240" w:lineRule="auto"/>
        <w:jc w:val="both"/>
        <w:rPr>
          <w:rFonts w:ascii="Times New Roman" w:hAnsi="Times New Roman"/>
          <w:sz w:val="20"/>
          <w:szCs w:val="20"/>
        </w:rPr>
      </w:pPr>
    </w:p>
    <w:p w:rsidR="00E05BA2" w:rsidRPr="00051ED7" w:rsidRDefault="00E05BA2" w:rsidP="00051ED7">
      <w:pPr>
        <w:spacing w:after="0" w:line="240" w:lineRule="auto"/>
        <w:jc w:val="both"/>
        <w:rPr>
          <w:rFonts w:ascii="Times New Roman" w:hAnsi="Times New Roman"/>
          <w:sz w:val="20"/>
          <w:szCs w:val="20"/>
        </w:rPr>
      </w:pPr>
      <w:r w:rsidRPr="00051ED7">
        <w:rPr>
          <w:rFonts w:ascii="Times New Roman" w:hAnsi="Times New Roman"/>
          <w:sz w:val="20"/>
          <w:szCs w:val="20"/>
        </w:rPr>
        <w:t>Ile wózków należy zapewnić do prawidłowej dystrybucji posiłków ? Ile wózków obecnie używanych jest do dystrybucji?</w:t>
      </w:r>
    </w:p>
    <w:p w:rsidR="00E05BA2" w:rsidRPr="00051ED7" w:rsidRDefault="00E05BA2" w:rsidP="00051ED7">
      <w:pPr>
        <w:spacing w:after="0" w:line="240" w:lineRule="auto"/>
        <w:jc w:val="both"/>
        <w:rPr>
          <w:rFonts w:ascii="Verdana" w:hAnsi="Verdana" w:cs="Arial"/>
          <w:b/>
          <w:i/>
          <w:sz w:val="20"/>
          <w:szCs w:val="20"/>
        </w:rPr>
      </w:pPr>
    </w:p>
    <w:p w:rsidR="00E05BA2" w:rsidRPr="00051ED7" w:rsidRDefault="00E05BA2" w:rsidP="00051ED7">
      <w:pPr>
        <w:spacing w:after="0" w:line="240" w:lineRule="auto"/>
        <w:jc w:val="both"/>
        <w:rPr>
          <w:rFonts w:ascii="Verdana" w:hAnsi="Verdana"/>
          <w:b/>
          <w:sz w:val="20"/>
          <w:szCs w:val="20"/>
        </w:rPr>
      </w:pPr>
      <w:r w:rsidRPr="00051ED7">
        <w:rPr>
          <w:rFonts w:ascii="Verdana" w:hAnsi="Verdana"/>
          <w:b/>
          <w:sz w:val="20"/>
          <w:szCs w:val="20"/>
        </w:rPr>
        <w:t xml:space="preserve">Odpowiedź: </w:t>
      </w:r>
      <w:r w:rsidRPr="00051ED7">
        <w:rPr>
          <w:rFonts w:ascii="Verdana" w:hAnsi="Verdana"/>
          <w:b/>
          <w:color w:val="00B050"/>
          <w:sz w:val="20"/>
          <w:szCs w:val="20"/>
        </w:rPr>
        <w:t xml:space="preserve">Celem Zamawiającego ogłaszając postępowanie na ŚWIADCZENIE USŁUG W ZAKRESIE PRZYGOTOWANIA I DYSTRYBUCJI CAŁODZIENNEGO WYŻYWIENIA DLA PACJENTÓW WCPIT- usługi społeczne (art. 359 </w:t>
      </w:r>
      <w:proofErr w:type="spellStart"/>
      <w:r w:rsidRPr="00051ED7">
        <w:rPr>
          <w:rFonts w:ascii="Verdana" w:hAnsi="Verdana"/>
          <w:b/>
          <w:color w:val="00B050"/>
          <w:sz w:val="20"/>
          <w:szCs w:val="20"/>
        </w:rPr>
        <w:t>pkt</w:t>
      </w:r>
      <w:proofErr w:type="spellEnd"/>
      <w:r w:rsidRPr="00051ED7">
        <w:rPr>
          <w:rFonts w:ascii="Verdana" w:hAnsi="Verdana"/>
          <w:b/>
          <w:color w:val="00B050"/>
          <w:sz w:val="20"/>
          <w:szCs w:val="20"/>
        </w:rPr>
        <w:t xml:space="preserve"> 1 ustawy </w:t>
      </w:r>
      <w:proofErr w:type="spellStart"/>
      <w:r w:rsidRPr="00051ED7">
        <w:rPr>
          <w:rFonts w:ascii="Verdana" w:hAnsi="Verdana"/>
          <w:b/>
          <w:color w:val="00B050"/>
          <w:sz w:val="20"/>
          <w:szCs w:val="20"/>
        </w:rPr>
        <w:t>PzP</w:t>
      </w:r>
      <w:proofErr w:type="spellEnd"/>
      <w:r w:rsidRPr="00051ED7">
        <w:rPr>
          <w:rFonts w:ascii="Verdana" w:hAnsi="Verdana"/>
          <w:b/>
          <w:color w:val="00B050"/>
          <w:sz w:val="20"/>
          <w:szCs w:val="20"/>
        </w:rPr>
        <w:t>), jest wyłonienie Wykonawcy który wraz ze swoimi pracownikami z kwalifikacjami określonymi w SWZ, Opisie przedmiotu zamówienia oraz w umowie kompleksowo wykona usługę.</w:t>
      </w:r>
    </w:p>
    <w:p w:rsidR="00E05BA2" w:rsidRPr="00051ED7" w:rsidRDefault="00E05BA2" w:rsidP="00051ED7">
      <w:pPr>
        <w:spacing w:after="0" w:line="240" w:lineRule="auto"/>
        <w:jc w:val="both"/>
        <w:rPr>
          <w:rFonts w:ascii="Verdana" w:hAnsi="Verdana" w:cs="Arial"/>
          <w:b/>
          <w:i/>
          <w:sz w:val="20"/>
          <w:szCs w:val="20"/>
        </w:rPr>
      </w:pPr>
    </w:p>
    <w:p w:rsidR="00EB4777" w:rsidRPr="00051ED7" w:rsidRDefault="00EB4777"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13:</w:t>
      </w:r>
    </w:p>
    <w:p w:rsidR="00EB4777" w:rsidRPr="00051ED7" w:rsidRDefault="00EB4777" w:rsidP="00051ED7">
      <w:pPr>
        <w:spacing w:after="0" w:line="240" w:lineRule="auto"/>
        <w:jc w:val="both"/>
        <w:rPr>
          <w:rFonts w:ascii="Verdana" w:hAnsi="Verdana" w:cs="Tahoma"/>
          <w:b/>
          <w:bCs/>
          <w:sz w:val="20"/>
          <w:szCs w:val="20"/>
        </w:rPr>
      </w:pPr>
    </w:p>
    <w:p w:rsidR="00EB4777" w:rsidRPr="00051ED7" w:rsidRDefault="00EB4777" w:rsidP="00051ED7">
      <w:pPr>
        <w:spacing w:after="0" w:line="240" w:lineRule="auto"/>
        <w:contextualSpacing/>
        <w:jc w:val="both"/>
        <w:rPr>
          <w:bCs/>
          <w:sz w:val="20"/>
          <w:szCs w:val="20"/>
        </w:rPr>
      </w:pPr>
      <w:r w:rsidRPr="00051ED7">
        <w:rPr>
          <w:bCs/>
          <w:sz w:val="20"/>
          <w:szCs w:val="20"/>
        </w:rPr>
        <w:lastRenderedPageBreak/>
        <w:t xml:space="preserve">Czy Zamawiający przewiduje dla pacjentów diagnostycznych posiłki w naczyniach jednorazowych. </w:t>
      </w:r>
    </w:p>
    <w:p w:rsidR="00EB4777" w:rsidRPr="00051ED7" w:rsidRDefault="00EB4777" w:rsidP="00051ED7">
      <w:pPr>
        <w:spacing w:after="0" w:line="240" w:lineRule="auto"/>
        <w:jc w:val="both"/>
        <w:rPr>
          <w:rFonts w:ascii="Verdana" w:hAnsi="Verdana" w:cs="Tahoma"/>
          <w:b/>
          <w:bCs/>
          <w:sz w:val="20"/>
          <w:szCs w:val="20"/>
        </w:rPr>
      </w:pPr>
    </w:p>
    <w:p w:rsidR="00EB4777" w:rsidRPr="00051ED7" w:rsidRDefault="00EB4777"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Opisu Przedmiotu zamówienia.</w:t>
      </w:r>
    </w:p>
    <w:p w:rsidR="0053179C" w:rsidRPr="00051ED7" w:rsidRDefault="0053179C"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14:</w:t>
      </w:r>
    </w:p>
    <w:p w:rsidR="0053179C" w:rsidRPr="00051ED7" w:rsidRDefault="0053179C" w:rsidP="00051ED7">
      <w:pPr>
        <w:spacing w:after="0" w:line="240" w:lineRule="auto"/>
        <w:jc w:val="both"/>
        <w:rPr>
          <w:rFonts w:ascii="Verdana" w:hAnsi="Verdana" w:cs="Arial"/>
          <w:b/>
          <w:i/>
          <w:sz w:val="20"/>
          <w:szCs w:val="20"/>
        </w:rPr>
      </w:pPr>
    </w:p>
    <w:p w:rsidR="0053179C" w:rsidRPr="00051ED7" w:rsidRDefault="0053179C" w:rsidP="00051ED7">
      <w:pPr>
        <w:spacing w:after="0" w:line="240" w:lineRule="auto"/>
        <w:jc w:val="both"/>
        <w:rPr>
          <w:rFonts w:ascii="Times New Roman" w:hAnsi="Times New Roman"/>
          <w:color w:val="333333"/>
          <w:sz w:val="20"/>
          <w:szCs w:val="20"/>
        </w:rPr>
      </w:pPr>
      <w:r w:rsidRPr="00051ED7">
        <w:rPr>
          <w:rFonts w:ascii="Times New Roman" w:hAnsi="Times New Roman"/>
          <w:color w:val="333333"/>
          <w:sz w:val="20"/>
          <w:szCs w:val="20"/>
        </w:rPr>
        <w:t>Czy i jakie urządzenia podlegają Dozorowi Technicznemu? Kto będzie ponosił koszty dozoru i w jakiej są one wysokości?</w:t>
      </w:r>
    </w:p>
    <w:p w:rsidR="0053179C" w:rsidRPr="00051ED7" w:rsidRDefault="0053179C" w:rsidP="00051ED7">
      <w:pPr>
        <w:spacing w:after="0" w:line="240" w:lineRule="auto"/>
        <w:jc w:val="both"/>
        <w:rPr>
          <w:rFonts w:ascii="Times New Roman" w:hAnsi="Times New Roman"/>
          <w:color w:val="333333"/>
          <w:sz w:val="20"/>
          <w:szCs w:val="20"/>
        </w:rPr>
      </w:pPr>
    </w:p>
    <w:p w:rsidR="0053179C" w:rsidRPr="00051ED7" w:rsidRDefault="0053179C" w:rsidP="00051ED7">
      <w:pPr>
        <w:spacing w:after="0" w:line="240" w:lineRule="auto"/>
        <w:rPr>
          <w:rFonts w:ascii="Bookman Old Style" w:hAnsi="Bookman Old Style"/>
          <w:sz w:val="20"/>
          <w:szCs w:val="20"/>
        </w:rPr>
      </w:pPr>
      <w:r w:rsidRPr="00051ED7">
        <w:rPr>
          <w:rFonts w:ascii="Verdana" w:hAnsi="Verdana"/>
          <w:b/>
          <w:sz w:val="20"/>
          <w:szCs w:val="20"/>
        </w:rPr>
        <w:t xml:space="preserve">Odpowiedź: </w:t>
      </w:r>
      <w:r w:rsidR="00C43E2C" w:rsidRPr="00051ED7">
        <w:rPr>
          <w:rFonts w:ascii="Bookman Old Style" w:hAnsi="Bookman Old Style"/>
          <w:b/>
          <w:iCs/>
          <w:color w:val="00B050"/>
          <w:sz w:val="20"/>
          <w:szCs w:val="20"/>
        </w:rPr>
        <w:t xml:space="preserve">Zamawiający </w:t>
      </w:r>
      <w:r w:rsidR="00C43E2C" w:rsidRPr="00051ED7">
        <w:rPr>
          <w:rFonts w:ascii="Bookman Old Style" w:hAnsi="Bookman Old Style"/>
          <w:b/>
          <w:color w:val="00B050"/>
          <w:sz w:val="20"/>
          <w:szCs w:val="20"/>
          <w:shd w:val="clear" w:color="auto" w:fill="FFFFFF"/>
        </w:rPr>
        <w:t xml:space="preserve">będzie odpowiedzialny za konserwację i przeglądy wind z których będzie korzystał wykonawca. </w:t>
      </w:r>
    </w:p>
    <w:p w:rsidR="0053179C" w:rsidRPr="00051ED7" w:rsidRDefault="007E63C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15:</w:t>
      </w:r>
    </w:p>
    <w:p w:rsidR="007E63C1" w:rsidRPr="00051ED7" w:rsidRDefault="007E63C1" w:rsidP="00051ED7">
      <w:pPr>
        <w:spacing w:after="0" w:line="240" w:lineRule="auto"/>
        <w:jc w:val="both"/>
        <w:rPr>
          <w:rFonts w:ascii="Times New Roman" w:eastAsia="Times New Roman" w:hAnsi="Times New Roman"/>
          <w:sz w:val="20"/>
          <w:szCs w:val="20"/>
        </w:rPr>
      </w:pPr>
    </w:p>
    <w:p w:rsidR="007E63C1" w:rsidRPr="00051ED7" w:rsidRDefault="007E63C1" w:rsidP="00051ED7">
      <w:pPr>
        <w:spacing w:after="0" w:line="240" w:lineRule="auto"/>
        <w:jc w:val="both"/>
        <w:rPr>
          <w:rFonts w:ascii="Times New Roman" w:hAnsi="Times New Roman"/>
          <w:sz w:val="20"/>
          <w:szCs w:val="20"/>
        </w:rPr>
      </w:pPr>
      <w:r w:rsidRPr="00051ED7">
        <w:rPr>
          <w:rFonts w:ascii="Times New Roman" w:hAnsi="Times New Roman"/>
          <w:color w:val="333333"/>
          <w:sz w:val="20"/>
          <w:szCs w:val="20"/>
        </w:rPr>
        <w:t>Prosimy średnią ilość zużywanych naczyń jednorazowych w miesiącu z podziałem na oddziały.</w:t>
      </w:r>
    </w:p>
    <w:p w:rsidR="0053179C" w:rsidRPr="00051ED7" w:rsidRDefault="0053179C" w:rsidP="00051ED7">
      <w:pPr>
        <w:spacing w:after="0" w:line="240" w:lineRule="auto"/>
        <w:jc w:val="both"/>
        <w:rPr>
          <w:rFonts w:ascii="Verdana" w:hAnsi="Verdana" w:cs="Arial"/>
          <w:b/>
          <w:i/>
          <w:sz w:val="20"/>
          <w:szCs w:val="20"/>
        </w:rPr>
      </w:pPr>
    </w:p>
    <w:p w:rsidR="007E63C1" w:rsidRPr="00051ED7" w:rsidRDefault="007E63C1"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Opisu Przedmiotu zamówienia.</w:t>
      </w:r>
    </w:p>
    <w:p w:rsidR="002B65E6" w:rsidRPr="00051ED7" w:rsidRDefault="002B65E6"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16:</w:t>
      </w:r>
    </w:p>
    <w:p w:rsidR="002B65E6" w:rsidRPr="00051ED7" w:rsidRDefault="002B65E6" w:rsidP="00051ED7">
      <w:pPr>
        <w:spacing w:after="0" w:line="240" w:lineRule="auto"/>
        <w:jc w:val="both"/>
        <w:rPr>
          <w:rFonts w:ascii="Times New Roman" w:hAnsi="Times New Roman"/>
          <w:sz w:val="20"/>
          <w:szCs w:val="20"/>
        </w:rPr>
      </w:pPr>
      <w:r w:rsidRPr="00051ED7">
        <w:rPr>
          <w:rFonts w:ascii="Times New Roman" w:hAnsi="Times New Roman"/>
          <w:sz w:val="20"/>
          <w:szCs w:val="20"/>
        </w:rPr>
        <w:t>Jaka jest wymagana liczba personelu niezbędnego do prawidłowego wydania posiłków wg zamawiającego na wszystkich trzech placówkach ?</w:t>
      </w:r>
    </w:p>
    <w:p w:rsidR="002B65E6" w:rsidRPr="00051ED7" w:rsidRDefault="002B65E6" w:rsidP="00051ED7">
      <w:pPr>
        <w:spacing w:after="0" w:line="240" w:lineRule="auto"/>
        <w:jc w:val="both"/>
        <w:rPr>
          <w:rFonts w:ascii="Verdana" w:hAnsi="Verdana" w:cs="Tahoma"/>
          <w:b/>
          <w:bCs/>
          <w:sz w:val="20"/>
          <w:szCs w:val="20"/>
        </w:rPr>
      </w:pPr>
    </w:p>
    <w:p w:rsidR="002B65E6" w:rsidRPr="00051ED7" w:rsidRDefault="002B65E6" w:rsidP="00051ED7">
      <w:pPr>
        <w:spacing w:after="0" w:line="240" w:lineRule="auto"/>
        <w:jc w:val="both"/>
        <w:rPr>
          <w:rFonts w:ascii="Verdana" w:hAnsi="Verdana"/>
          <w:b/>
          <w:sz w:val="20"/>
          <w:szCs w:val="20"/>
        </w:rPr>
      </w:pPr>
      <w:r w:rsidRPr="00051ED7">
        <w:rPr>
          <w:rFonts w:ascii="Verdana" w:hAnsi="Verdana"/>
          <w:b/>
          <w:sz w:val="20"/>
          <w:szCs w:val="20"/>
        </w:rPr>
        <w:t xml:space="preserve">Odpowiedź: </w:t>
      </w:r>
      <w:r w:rsidRPr="00051ED7">
        <w:rPr>
          <w:rFonts w:ascii="Verdana" w:hAnsi="Verdana"/>
          <w:b/>
          <w:color w:val="00B050"/>
          <w:sz w:val="20"/>
          <w:szCs w:val="20"/>
        </w:rPr>
        <w:t xml:space="preserve">Celem Zamawiającego ogłaszając postępowanie na ŚWIADCZENIE USŁUG W ZAKRESIE PRZYGOTOWANIA I DYSTRYBUCJI CAŁODZIENNEGO WYŻYWIENIA DLA PACJENTÓW WCPIT- usługi społeczne (art. 359 </w:t>
      </w:r>
      <w:proofErr w:type="spellStart"/>
      <w:r w:rsidRPr="00051ED7">
        <w:rPr>
          <w:rFonts w:ascii="Verdana" w:hAnsi="Verdana"/>
          <w:b/>
          <w:color w:val="00B050"/>
          <w:sz w:val="20"/>
          <w:szCs w:val="20"/>
        </w:rPr>
        <w:t>pkt</w:t>
      </w:r>
      <w:proofErr w:type="spellEnd"/>
      <w:r w:rsidRPr="00051ED7">
        <w:rPr>
          <w:rFonts w:ascii="Verdana" w:hAnsi="Verdana"/>
          <w:b/>
          <w:color w:val="00B050"/>
          <w:sz w:val="20"/>
          <w:szCs w:val="20"/>
        </w:rPr>
        <w:t xml:space="preserve"> 1 ustawy </w:t>
      </w:r>
      <w:proofErr w:type="spellStart"/>
      <w:r w:rsidRPr="00051ED7">
        <w:rPr>
          <w:rFonts w:ascii="Verdana" w:hAnsi="Verdana"/>
          <w:b/>
          <w:color w:val="00B050"/>
          <w:sz w:val="20"/>
          <w:szCs w:val="20"/>
        </w:rPr>
        <w:t>PzP</w:t>
      </w:r>
      <w:proofErr w:type="spellEnd"/>
      <w:r w:rsidRPr="00051ED7">
        <w:rPr>
          <w:rFonts w:ascii="Verdana" w:hAnsi="Verdana"/>
          <w:b/>
          <w:color w:val="00B050"/>
          <w:sz w:val="20"/>
          <w:szCs w:val="20"/>
        </w:rPr>
        <w:t>), jest wyłonienie Wykonawcy który wraz ze swoimi pracownikami z kwalifikacjami określonymi w SWZ, w sposób określony w SWZ, Opisie przedmiotu zamówienia oraz w umowie, kompleksowo wykona usługę.</w:t>
      </w:r>
    </w:p>
    <w:p w:rsidR="007E63C1" w:rsidRPr="00051ED7" w:rsidRDefault="007E63C1" w:rsidP="00051ED7">
      <w:pPr>
        <w:spacing w:after="0" w:line="240" w:lineRule="auto"/>
        <w:jc w:val="both"/>
        <w:rPr>
          <w:rFonts w:ascii="Verdana" w:hAnsi="Verdana" w:cs="Arial"/>
          <w:b/>
          <w:i/>
          <w:sz w:val="20"/>
          <w:szCs w:val="20"/>
        </w:rPr>
      </w:pPr>
    </w:p>
    <w:p w:rsidR="00532A2B" w:rsidRPr="00051ED7" w:rsidRDefault="00532A2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17:</w:t>
      </w:r>
    </w:p>
    <w:p w:rsidR="00532A2B" w:rsidRPr="00051ED7" w:rsidRDefault="00532A2B" w:rsidP="00051ED7">
      <w:pPr>
        <w:spacing w:after="0" w:line="240" w:lineRule="auto"/>
        <w:jc w:val="both"/>
        <w:rPr>
          <w:rFonts w:ascii="Verdana" w:hAnsi="Verdana" w:cs="Tahoma"/>
          <w:b/>
          <w:bCs/>
          <w:sz w:val="20"/>
          <w:szCs w:val="20"/>
        </w:rPr>
      </w:pPr>
    </w:p>
    <w:p w:rsidR="00532A2B" w:rsidRPr="00051ED7" w:rsidRDefault="00532A2B" w:rsidP="00051ED7">
      <w:pPr>
        <w:spacing w:after="0" w:line="240" w:lineRule="auto"/>
        <w:jc w:val="both"/>
        <w:rPr>
          <w:rFonts w:ascii="Verdana" w:hAnsi="Verdana" w:cs="Tahoma"/>
          <w:b/>
          <w:bCs/>
          <w:sz w:val="20"/>
          <w:szCs w:val="20"/>
        </w:rPr>
      </w:pPr>
    </w:p>
    <w:p w:rsidR="00532A2B" w:rsidRPr="00051ED7" w:rsidRDefault="00532A2B" w:rsidP="00051ED7">
      <w:pPr>
        <w:autoSpaceDE w:val="0"/>
        <w:autoSpaceDN w:val="0"/>
        <w:adjustRightInd w:val="0"/>
        <w:spacing w:after="0" w:line="240" w:lineRule="auto"/>
        <w:jc w:val="both"/>
        <w:rPr>
          <w:rFonts w:ascii="Times New Roman" w:hAnsi="Times New Roman"/>
          <w:sz w:val="20"/>
          <w:szCs w:val="20"/>
        </w:rPr>
      </w:pPr>
      <w:r w:rsidRPr="00051ED7">
        <w:rPr>
          <w:rFonts w:ascii="Times New Roman" w:hAnsi="Times New Roman"/>
          <w:sz w:val="20"/>
          <w:szCs w:val="20"/>
        </w:rPr>
        <w:t xml:space="preserve">Wnosimy o wyrażenie zgody na zatrudnienie pracowników na umowę zlecenie w przypadku nagłych i niespodziewanych nieobecności, pracownika zatrudnionego na umowę o pracę, wynikających z przyczyn losowych (m.in. zwolnienia lekarskie, porodu, urlopu na żądanie). </w:t>
      </w:r>
    </w:p>
    <w:p w:rsidR="00532A2B" w:rsidRPr="00051ED7" w:rsidRDefault="00532A2B" w:rsidP="00051ED7">
      <w:pPr>
        <w:spacing w:after="0" w:line="240" w:lineRule="auto"/>
        <w:jc w:val="both"/>
        <w:rPr>
          <w:rFonts w:ascii="Times New Roman" w:eastAsia="Times New Roman" w:hAnsi="Times New Roman"/>
          <w:sz w:val="20"/>
          <w:szCs w:val="20"/>
          <w:lang w:eastAsia="zh-CN"/>
        </w:rPr>
      </w:pPr>
      <w:r w:rsidRPr="00051ED7">
        <w:rPr>
          <w:rFonts w:ascii="Times New Roman" w:hAnsi="Times New Roman"/>
          <w:sz w:val="20"/>
          <w:szCs w:val="20"/>
        </w:rPr>
        <w:t>Uzasadnienie:</w:t>
      </w:r>
    </w:p>
    <w:p w:rsidR="00532A2B" w:rsidRPr="00051ED7" w:rsidRDefault="00532A2B" w:rsidP="00051ED7">
      <w:pPr>
        <w:spacing w:after="0" w:line="240" w:lineRule="auto"/>
        <w:jc w:val="both"/>
        <w:rPr>
          <w:rFonts w:ascii="Times New Roman" w:hAnsi="Times New Roman"/>
          <w:sz w:val="20"/>
          <w:szCs w:val="20"/>
          <w:lang w:eastAsia="pl-PL"/>
        </w:rPr>
      </w:pPr>
      <w:r w:rsidRPr="00051ED7">
        <w:rPr>
          <w:rFonts w:ascii="Times New Roman" w:hAnsi="Times New Roman"/>
          <w:sz w:val="20"/>
          <w:szCs w:val="20"/>
        </w:rPr>
        <w:t>Konieczność zachowania wymogu zatrudnienia wyłącznie na umowę o pracę w sytuacjach losowych, zdarzeniach niemożliwych do przewidzenia jest nierealne. Wykonawca nie jest w stanie przewidzieć ile osób będzie w danym okresie czasu np. na zwolnieniu lekarskim. Zatrudnienie na umowę o pracę poprzedzane jest spełnieniem szeregu wymagań m. in. wykonaniem i dostarczenia badań lekarskich z zakresu medycyny pracy, czy szkoleń BHP, co w sytuacjach nagłych jest nierealne i wymaga dodatkowego czasu. W związku z powyższym wnosimy jak na wstępie.</w:t>
      </w:r>
    </w:p>
    <w:p w:rsidR="00532A2B" w:rsidRPr="00051ED7" w:rsidRDefault="00532A2B" w:rsidP="00051ED7">
      <w:pPr>
        <w:spacing w:after="0" w:line="240" w:lineRule="auto"/>
        <w:rPr>
          <w:rFonts w:ascii="Verdana" w:hAnsi="Verdana"/>
          <w:b/>
          <w:sz w:val="20"/>
          <w:szCs w:val="20"/>
        </w:rPr>
      </w:pPr>
    </w:p>
    <w:p w:rsidR="00532A2B" w:rsidRPr="00051ED7" w:rsidRDefault="00532A2B"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3404E5" w:rsidRPr="00051ED7" w:rsidRDefault="003404E5"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18:</w:t>
      </w:r>
    </w:p>
    <w:p w:rsidR="003404E5" w:rsidRPr="00051ED7" w:rsidRDefault="003404E5" w:rsidP="00051ED7">
      <w:pPr>
        <w:spacing w:after="0" w:line="240" w:lineRule="auto"/>
        <w:jc w:val="both"/>
        <w:rPr>
          <w:rFonts w:ascii="Verdana" w:hAnsi="Verdana" w:cs="Tahoma"/>
          <w:b/>
          <w:bCs/>
          <w:sz w:val="20"/>
          <w:szCs w:val="20"/>
        </w:rPr>
      </w:pPr>
    </w:p>
    <w:p w:rsidR="003404E5" w:rsidRPr="00051ED7" w:rsidRDefault="003404E5" w:rsidP="00051ED7">
      <w:pPr>
        <w:overflowPunct w:val="0"/>
        <w:autoSpaceDE w:val="0"/>
        <w:autoSpaceDN w:val="0"/>
        <w:adjustRightInd w:val="0"/>
        <w:spacing w:after="0" w:line="240" w:lineRule="auto"/>
        <w:jc w:val="both"/>
        <w:rPr>
          <w:rFonts w:ascii="Times New Roman" w:hAnsi="Times New Roman"/>
          <w:sz w:val="20"/>
          <w:szCs w:val="20"/>
        </w:rPr>
      </w:pPr>
      <w:r w:rsidRPr="00051ED7">
        <w:rPr>
          <w:rFonts w:ascii="Times New Roman" w:hAnsi="Times New Roman"/>
          <w:sz w:val="20"/>
          <w:szCs w:val="20"/>
        </w:rPr>
        <w:t xml:space="preserve">Mając na uwadze treść wzoru umowy wnoszę o zmianę o 50% wysokości kary umownej o której mowa w §7 ust 1 i 2. W doktrynie prawa zamówień publicznych oraz w aktualnym  orzecznictwie Krajowej Izby Odwoławczej przy Prezesie Urzędu Zamówień Publicznych dominuje pogląd, że ustanawianie przez zamawiającego w umowie rażąco wysokich kar umownych uznać należy bezwzględnie za naruszenie zasad zachowania uczciwej </w:t>
      </w:r>
      <w:r w:rsidRPr="00051ED7">
        <w:rPr>
          <w:rFonts w:ascii="Times New Roman" w:hAnsi="Times New Roman"/>
          <w:sz w:val="20"/>
          <w:szCs w:val="20"/>
        </w:rPr>
        <w:lastRenderedPageBreak/>
        <w:t xml:space="preserve">konkurencji wyrażonej w przepisie art. 7 ustawy z dnia 29 stycznia 2004 r. prawo zamówień publicznych (tekst jednolity Dz. U. z 2006 roku, nr 164, poz. 1163 z </w:t>
      </w:r>
      <w:proofErr w:type="spellStart"/>
      <w:r w:rsidRPr="00051ED7">
        <w:rPr>
          <w:rFonts w:ascii="Times New Roman" w:hAnsi="Times New Roman"/>
          <w:sz w:val="20"/>
          <w:szCs w:val="20"/>
        </w:rPr>
        <w:t>późn</w:t>
      </w:r>
      <w:proofErr w:type="spellEnd"/>
      <w:r w:rsidRPr="00051ED7">
        <w:rPr>
          <w:rFonts w:ascii="Times New Roman" w:hAnsi="Times New Roman"/>
          <w:sz w:val="20"/>
          <w:szCs w:val="20"/>
        </w:rPr>
        <w:t>. zm.), które może być uzasadnioną podstawą do żądania unieważnienia postępowania o udzielenie zamówienia publicznego w trybie art. 93 ust. 1 pkt. 7 ustawy prawo zamówień publicznych z uwagi, iż postępowanie jest obarczone wadą uniemożliwiającą zawarcie ważnej umowy w sprawie zamówienia publicznego. Stanowisko powyższe znajduje pełne potwierdzenie m.in. wyroku Krajowej Izby Odwoławczej z dnia 31 lipca 2015 r. sygn. akt: KIO/1519/15. Zważyć bowiem należy, że kara umowna (odszkodowanie umowne) ze swojej istoty ma charakter wyłącznie odszkodowawczy i  kompensacyjny, a nie zaś prewencyjny</w:t>
      </w:r>
    </w:p>
    <w:p w:rsidR="003404E5" w:rsidRPr="00051ED7" w:rsidRDefault="003404E5" w:rsidP="00051ED7">
      <w:pPr>
        <w:spacing w:after="0" w:line="240" w:lineRule="auto"/>
        <w:jc w:val="both"/>
        <w:rPr>
          <w:rFonts w:ascii="Verdana" w:hAnsi="Verdana" w:cs="Tahoma"/>
          <w:b/>
          <w:bCs/>
          <w:sz w:val="20"/>
          <w:szCs w:val="20"/>
        </w:rPr>
      </w:pPr>
    </w:p>
    <w:p w:rsidR="00822431" w:rsidRPr="00051ED7" w:rsidRDefault="00822431"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885551" w:rsidRPr="00051ED7" w:rsidRDefault="0088555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19:</w:t>
      </w:r>
    </w:p>
    <w:p w:rsidR="00885551" w:rsidRPr="00051ED7" w:rsidRDefault="00885551" w:rsidP="00051ED7">
      <w:pPr>
        <w:spacing w:after="0" w:line="240" w:lineRule="auto"/>
        <w:jc w:val="both"/>
        <w:rPr>
          <w:rFonts w:ascii="Verdana" w:hAnsi="Verdana" w:cs="Tahoma"/>
          <w:b/>
          <w:bCs/>
          <w:sz w:val="20"/>
          <w:szCs w:val="20"/>
        </w:rPr>
      </w:pPr>
    </w:p>
    <w:p w:rsidR="00885551" w:rsidRPr="00051ED7" w:rsidRDefault="00885551" w:rsidP="00051ED7">
      <w:pPr>
        <w:spacing w:after="0" w:line="240" w:lineRule="auto"/>
        <w:jc w:val="both"/>
        <w:rPr>
          <w:rFonts w:ascii="Times New Roman" w:hAnsi="Times New Roman"/>
          <w:sz w:val="20"/>
          <w:szCs w:val="20"/>
        </w:rPr>
      </w:pPr>
      <w:r w:rsidRPr="00051ED7">
        <w:rPr>
          <w:rFonts w:ascii="Times New Roman" w:hAnsi="Times New Roman"/>
          <w:sz w:val="20"/>
          <w:szCs w:val="20"/>
        </w:rPr>
        <w:t>Prosimy o wykaz sprzętu do wydzierżawienia oraz koszt za dzierżawiony sprzęt?</w:t>
      </w:r>
    </w:p>
    <w:p w:rsidR="00532A2B" w:rsidRPr="00051ED7" w:rsidRDefault="00532A2B" w:rsidP="00051ED7">
      <w:pPr>
        <w:spacing w:after="0" w:line="240" w:lineRule="auto"/>
        <w:jc w:val="both"/>
        <w:rPr>
          <w:rFonts w:ascii="Verdana" w:hAnsi="Verdana" w:cs="Arial"/>
          <w:b/>
          <w:i/>
          <w:sz w:val="20"/>
          <w:szCs w:val="20"/>
        </w:rPr>
      </w:pPr>
    </w:p>
    <w:p w:rsidR="001D6F14" w:rsidRPr="00051ED7" w:rsidRDefault="00885551" w:rsidP="00051ED7">
      <w:pPr>
        <w:pStyle w:val="Tekstkomentarza"/>
        <w:spacing w:after="0"/>
        <w:rPr>
          <w:b/>
          <w:color w:val="00B050"/>
        </w:rPr>
      </w:pPr>
      <w:r w:rsidRPr="00051ED7">
        <w:rPr>
          <w:rFonts w:ascii="Verdana" w:hAnsi="Verdana"/>
          <w:b/>
        </w:rPr>
        <w:t xml:space="preserve">Odpowiedź: </w:t>
      </w:r>
      <w:r w:rsidRPr="00051ED7">
        <w:rPr>
          <w:rFonts w:ascii="Bookman Old Style" w:hAnsi="Bookman Old Style"/>
          <w:b/>
          <w:color w:val="00B050"/>
        </w:rPr>
        <w:t>Zamawiający podtrzymuje zapisy SWZ, Opis</w:t>
      </w:r>
      <w:r w:rsidR="001D6F14" w:rsidRPr="00051ED7">
        <w:rPr>
          <w:rFonts w:ascii="Bookman Old Style" w:hAnsi="Bookman Old Style"/>
          <w:b/>
          <w:color w:val="00B050"/>
        </w:rPr>
        <w:t>u przedmiotu zamówienia i umowy - Wykaz jest załącznikiem do SWZ. Koszt zawarty w dzierżawie najmu pomieszczeń.</w:t>
      </w:r>
    </w:p>
    <w:p w:rsidR="00946B27" w:rsidRPr="00051ED7" w:rsidRDefault="00946B27" w:rsidP="00051ED7">
      <w:pPr>
        <w:spacing w:after="0" w:line="240" w:lineRule="auto"/>
        <w:jc w:val="both"/>
        <w:rPr>
          <w:rFonts w:ascii="Bookman Old Style" w:hAnsi="Bookman Old Style"/>
          <w:b/>
          <w:color w:val="00B050"/>
          <w:sz w:val="20"/>
          <w:szCs w:val="20"/>
        </w:rPr>
      </w:pPr>
    </w:p>
    <w:p w:rsidR="00946B27" w:rsidRPr="00051ED7" w:rsidRDefault="00946B27"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20:</w:t>
      </w:r>
    </w:p>
    <w:p w:rsidR="00946B27" w:rsidRPr="00051ED7" w:rsidRDefault="00946B27" w:rsidP="00051ED7">
      <w:pPr>
        <w:spacing w:after="0" w:line="240" w:lineRule="auto"/>
        <w:jc w:val="both"/>
        <w:rPr>
          <w:rFonts w:ascii="Verdana" w:hAnsi="Verdana" w:cs="Tahoma"/>
          <w:b/>
          <w:bCs/>
          <w:sz w:val="20"/>
          <w:szCs w:val="20"/>
        </w:rPr>
      </w:pPr>
    </w:p>
    <w:p w:rsidR="00946B27" w:rsidRPr="00051ED7" w:rsidRDefault="00946B27" w:rsidP="00051ED7">
      <w:pPr>
        <w:spacing w:after="0" w:line="240" w:lineRule="auto"/>
        <w:jc w:val="both"/>
        <w:rPr>
          <w:rFonts w:ascii="Times New Roman" w:hAnsi="Times New Roman"/>
          <w:sz w:val="20"/>
          <w:szCs w:val="20"/>
        </w:rPr>
      </w:pPr>
      <w:r w:rsidRPr="00051ED7">
        <w:rPr>
          <w:rFonts w:ascii="Times New Roman" w:hAnsi="Times New Roman"/>
          <w:sz w:val="20"/>
          <w:szCs w:val="20"/>
        </w:rPr>
        <w:t>W jakim stanie technicznym jest proponowany do dzierżawienia sprzęt?</w:t>
      </w:r>
    </w:p>
    <w:p w:rsidR="00946B27" w:rsidRPr="00051ED7" w:rsidRDefault="00946B27" w:rsidP="00051ED7">
      <w:pPr>
        <w:spacing w:after="0" w:line="240" w:lineRule="auto"/>
        <w:jc w:val="both"/>
        <w:rPr>
          <w:rFonts w:ascii="Verdana" w:hAnsi="Verdana" w:cs="Tahoma"/>
          <w:b/>
          <w:bCs/>
          <w:sz w:val="20"/>
          <w:szCs w:val="20"/>
        </w:rPr>
      </w:pPr>
    </w:p>
    <w:p w:rsidR="009A6B05" w:rsidRPr="00051ED7" w:rsidRDefault="00946B27" w:rsidP="00051ED7">
      <w:pPr>
        <w:spacing w:after="0" w:line="240" w:lineRule="auto"/>
        <w:jc w:val="both"/>
        <w:rPr>
          <w:rFonts w:ascii="Bookman Old Style" w:hAnsi="Bookman Old Style"/>
          <w:b/>
          <w:color w:val="00B050"/>
          <w:sz w:val="20"/>
          <w:szCs w:val="20"/>
        </w:rPr>
      </w:pPr>
      <w:r w:rsidRPr="00051ED7">
        <w:rPr>
          <w:rFonts w:ascii="Bookman Old Style" w:hAnsi="Bookman Old Style"/>
          <w:b/>
          <w:sz w:val="20"/>
          <w:szCs w:val="20"/>
        </w:rPr>
        <w:t>Odpowiedź:</w:t>
      </w:r>
      <w:r w:rsidRPr="00051ED7">
        <w:rPr>
          <w:rFonts w:ascii="Bookman Old Style" w:hAnsi="Bookman Old Style"/>
          <w:b/>
          <w:color w:val="00B050"/>
          <w:sz w:val="20"/>
          <w:szCs w:val="20"/>
        </w:rPr>
        <w:t xml:space="preserve"> </w:t>
      </w:r>
      <w:r w:rsidR="001D6F14" w:rsidRPr="00051ED7">
        <w:rPr>
          <w:rFonts w:ascii="Bookman Old Style" w:hAnsi="Bookman Old Style"/>
          <w:b/>
          <w:color w:val="00B050"/>
          <w:sz w:val="20"/>
          <w:szCs w:val="20"/>
        </w:rPr>
        <w:t xml:space="preserve">Sprzęt w stanie użytkowym. </w:t>
      </w:r>
    </w:p>
    <w:p w:rsidR="00946B27" w:rsidRPr="00051ED7" w:rsidRDefault="00946B2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informuje że, zgodnie z zapisami SWZ możliwe jest przeprowadzenie przez Wykonawcę  wizji lokalnej od poniedziałku do piątku w godzinach 12:00-14:00. Zgłoszenia wizji w każdej lokalizacji należy dokonać do Kierownika Działu Techniczno - Eksploatacyjnego: </w:t>
      </w:r>
    </w:p>
    <w:p w:rsidR="00946B27" w:rsidRPr="00051ED7" w:rsidRDefault="00946B2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946B27" w:rsidRPr="00051ED7" w:rsidRDefault="00946B2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946B27" w:rsidRPr="00051ED7" w:rsidRDefault="00946B2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946B27" w:rsidRPr="00051ED7" w:rsidRDefault="00946B2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Ponadto</w:t>
      </w:r>
      <w:r w:rsidRPr="00051ED7">
        <w:rPr>
          <w:rFonts w:ascii="Verdana" w:hAnsi="Verdana"/>
          <w:b/>
          <w:color w:val="00B050"/>
          <w:sz w:val="20"/>
          <w:szCs w:val="20"/>
        </w:rPr>
        <w:t xml:space="preserve"> </w:t>
      </w:r>
      <w:r w:rsidRPr="00051ED7">
        <w:rPr>
          <w:rFonts w:ascii="Bookman Old Style" w:hAnsi="Bookman Old Style"/>
          <w:b/>
          <w:color w:val="00B050"/>
          <w:sz w:val="20"/>
          <w:szCs w:val="20"/>
        </w:rPr>
        <w:t>Zamawiający podtrzymuje zapisy SWZ, Opisu</w:t>
      </w:r>
      <w:r w:rsidR="001D6F14" w:rsidRPr="00051ED7">
        <w:rPr>
          <w:rFonts w:ascii="Bookman Old Style" w:hAnsi="Bookman Old Style"/>
          <w:b/>
          <w:color w:val="00B050"/>
          <w:sz w:val="20"/>
          <w:szCs w:val="20"/>
        </w:rPr>
        <w:t xml:space="preserve"> przedmiotu zamówienia i umowy.</w:t>
      </w:r>
    </w:p>
    <w:p w:rsidR="00946B27" w:rsidRPr="00051ED7" w:rsidRDefault="00946B27" w:rsidP="00051ED7">
      <w:pPr>
        <w:spacing w:after="0" w:line="240" w:lineRule="auto"/>
        <w:jc w:val="both"/>
        <w:rPr>
          <w:rFonts w:ascii="Verdana" w:hAnsi="Verdana" w:cs="Arial"/>
          <w:b/>
          <w:i/>
          <w:sz w:val="20"/>
          <w:szCs w:val="20"/>
        </w:rPr>
      </w:pPr>
    </w:p>
    <w:p w:rsidR="00060266" w:rsidRPr="00051ED7" w:rsidRDefault="00060266"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21:</w:t>
      </w:r>
    </w:p>
    <w:p w:rsidR="00060266" w:rsidRPr="00051ED7" w:rsidRDefault="00060266" w:rsidP="00051ED7">
      <w:pPr>
        <w:spacing w:after="0" w:line="240" w:lineRule="auto"/>
        <w:jc w:val="both"/>
        <w:rPr>
          <w:rFonts w:ascii="Verdana" w:hAnsi="Verdana" w:cs="Tahoma"/>
          <w:b/>
          <w:bCs/>
          <w:sz w:val="20"/>
          <w:szCs w:val="20"/>
        </w:rPr>
      </w:pPr>
    </w:p>
    <w:p w:rsidR="00060266" w:rsidRPr="00051ED7" w:rsidRDefault="00060266" w:rsidP="00051ED7">
      <w:pPr>
        <w:spacing w:after="0" w:line="240" w:lineRule="auto"/>
        <w:jc w:val="both"/>
        <w:rPr>
          <w:rFonts w:ascii="Times New Roman" w:hAnsi="Times New Roman"/>
          <w:sz w:val="20"/>
          <w:szCs w:val="20"/>
        </w:rPr>
      </w:pPr>
      <w:r w:rsidRPr="00051ED7">
        <w:rPr>
          <w:rFonts w:ascii="Times New Roman" w:hAnsi="Times New Roman"/>
          <w:sz w:val="20"/>
          <w:szCs w:val="20"/>
        </w:rPr>
        <w:t>Czy Wykonawca ma do dyspozycji dźwigi towarowe przy dystrybucji posiłków do oddziałów, czy musi korzystać ze schodów ?</w:t>
      </w:r>
    </w:p>
    <w:p w:rsidR="00060266" w:rsidRPr="00051ED7" w:rsidRDefault="00060266" w:rsidP="00051ED7">
      <w:pPr>
        <w:spacing w:after="0" w:line="240" w:lineRule="auto"/>
        <w:jc w:val="both"/>
        <w:rPr>
          <w:rFonts w:ascii="Verdana" w:hAnsi="Verdana" w:cs="Tahoma"/>
          <w:b/>
          <w:bCs/>
          <w:sz w:val="20"/>
          <w:szCs w:val="20"/>
        </w:rPr>
      </w:pPr>
    </w:p>
    <w:p w:rsidR="009A6B05" w:rsidRPr="00051ED7" w:rsidRDefault="00060266" w:rsidP="00051ED7">
      <w:pPr>
        <w:spacing w:after="0" w:line="240" w:lineRule="auto"/>
        <w:jc w:val="both"/>
        <w:rPr>
          <w:rFonts w:ascii="Bookman Old Style" w:hAnsi="Bookman Old Style"/>
          <w:b/>
          <w:color w:val="00B050"/>
          <w:sz w:val="20"/>
          <w:szCs w:val="20"/>
        </w:rPr>
      </w:pPr>
      <w:r w:rsidRPr="00051ED7">
        <w:rPr>
          <w:rFonts w:ascii="Bookman Old Style" w:hAnsi="Bookman Old Style"/>
          <w:b/>
          <w:sz w:val="20"/>
          <w:szCs w:val="20"/>
        </w:rPr>
        <w:t>Odpowiedź:</w:t>
      </w:r>
      <w:r w:rsidR="00830658" w:rsidRPr="00051ED7">
        <w:rPr>
          <w:rFonts w:ascii="Bookman Old Style" w:hAnsi="Bookman Old Style"/>
          <w:b/>
          <w:sz w:val="20"/>
          <w:szCs w:val="20"/>
        </w:rPr>
        <w:t xml:space="preserve"> </w:t>
      </w:r>
      <w:r w:rsidR="001D6F14" w:rsidRPr="00051ED7">
        <w:rPr>
          <w:rFonts w:ascii="Bookman Old Style" w:hAnsi="Bookman Old Style"/>
          <w:b/>
          <w:color w:val="00B050"/>
          <w:sz w:val="20"/>
          <w:szCs w:val="20"/>
        </w:rPr>
        <w:t xml:space="preserve">Do dyspozycji dźwigi osobowo – towarowe. </w:t>
      </w:r>
    </w:p>
    <w:p w:rsidR="00060266" w:rsidRPr="00051ED7" w:rsidRDefault="00060266"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060266" w:rsidRPr="00051ED7" w:rsidRDefault="00060266"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060266" w:rsidRPr="00051ED7" w:rsidRDefault="00060266"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060266" w:rsidRPr="00051ED7" w:rsidRDefault="00060266"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A76E0C"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A76E0C" w:rsidRPr="00051ED7" w:rsidRDefault="00A76E0C" w:rsidP="00051ED7">
      <w:pPr>
        <w:spacing w:after="0" w:line="240" w:lineRule="auto"/>
        <w:jc w:val="both"/>
        <w:rPr>
          <w:rFonts w:ascii="Verdana" w:hAnsi="Verdana" w:cs="Tahoma"/>
          <w:b/>
          <w:bCs/>
          <w:sz w:val="20"/>
          <w:szCs w:val="20"/>
        </w:rPr>
      </w:pPr>
    </w:p>
    <w:p w:rsidR="00860418" w:rsidRPr="00051ED7" w:rsidRDefault="00860418" w:rsidP="00051ED7">
      <w:pPr>
        <w:spacing w:after="0" w:line="240" w:lineRule="auto"/>
        <w:jc w:val="both"/>
        <w:rPr>
          <w:rFonts w:ascii="Verdana" w:hAnsi="Verdana" w:cs="Tahoma"/>
          <w:b/>
          <w:bCs/>
          <w:sz w:val="20"/>
          <w:szCs w:val="20"/>
        </w:rPr>
      </w:pPr>
      <w:r w:rsidRPr="00051ED7">
        <w:rPr>
          <w:rFonts w:ascii="Verdana" w:hAnsi="Verdana" w:cs="Tahoma"/>
          <w:b/>
          <w:bCs/>
          <w:sz w:val="20"/>
          <w:szCs w:val="20"/>
        </w:rPr>
        <w:lastRenderedPageBreak/>
        <w:t>Pytanie 22:</w:t>
      </w:r>
    </w:p>
    <w:p w:rsidR="00860418" w:rsidRPr="00051ED7" w:rsidRDefault="00860418" w:rsidP="00051ED7">
      <w:pPr>
        <w:spacing w:after="0" w:line="240" w:lineRule="auto"/>
        <w:jc w:val="both"/>
        <w:rPr>
          <w:rFonts w:ascii="Times New Roman" w:hAnsi="Times New Roman"/>
          <w:sz w:val="20"/>
          <w:szCs w:val="20"/>
        </w:rPr>
      </w:pPr>
      <w:r w:rsidRPr="00051ED7">
        <w:rPr>
          <w:rFonts w:ascii="Times New Roman" w:hAnsi="Times New Roman"/>
          <w:sz w:val="20"/>
          <w:szCs w:val="20"/>
        </w:rPr>
        <w:t>Czy w budynkach znajdują się windy i czy Wykonawca będzie ponosił koszty związane z ich użytkowaniem ?</w:t>
      </w:r>
    </w:p>
    <w:p w:rsidR="00860418" w:rsidRPr="00051ED7" w:rsidRDefault="00860418" w:rsidP="00051ED7">
      <w:pPr>
        <w:spacing w:after="0" w:line="240" w:lineRule="auto"/>
        <w:jc w:val="both"/>
        <w:rPr>
          <w:rFonts w:ascii="Verdana" w:hAnsi="Verdana" w:cs="Tahoma"/>
          <w:b/>
          <w:bCs/>
          <w:sz w:val="20"/>
          <w:szCs w:val="20"/>
        </w:rPr>
      </w:pPr>
    </w:p>
    <w:p w:rsidR="001D6F14" w:rsidRPr="00051ED7" w:rsidRDefault="00860418" w:rsidP="00051ED7">
      <w:pPr>
        <w:pStyle w:val="Tekstkomentarza"/>
        <w:spacing w:after="0"/>
        <w:rPr>
          <w:rFonts w:ascii="Bookman Old Style" w:hAnsi="Bookman Old Style"/>
          <w:b/>
          <w:color w:val="00B050"/>
        </w:rPr>
      </w:pPr>
      <w:r w:rsidRPr="00051ED7">
        <w:rPr>
          <w:rFonts w:ascii="Bookman Old Style" w:hAnsi="Bookman Old Style"/>
          <w:b/>
        </w:rPr>
        <w:t xml:space="preserve">Odpowiedź: </w:t>
      </w:r>
      <w:r w:rsidR="001D6F14" w:rsidRPr="00051ED7">
        <w:rPr>
          <w:rFonts w:ascii="Bookman Old Style" w:hAnsi="Bookman Old Style"/>
          <w:b/>
          <w:color w:val="00B050"/>
        </w:rPr>
        <w:t>W budynkach znajdują się windy, koszty związane z ich normalnym użytkowaniem ponosił będzie Zamawiający. W przypadku niewłaściwego użytkowania wind lub ich dewastacji przez personel Wykonawcy koszty naprawy i UDT poniesie Wykonawca.</w:t>
      </w:r>
    </w:p>
    <w:p w:rsidR="00860418" w:rsidRPr="00051ED7" w:rsidRDefault="00830658"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Ponadto </w:t>
      </w:r>
      <w:r w:rsidR="00860418"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860418" w:rsidRPr="00051ED7" w:rsidRDefault="00860418"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860418" w:rsidRPr="00051ED7" w:rsidRDefault="00860418"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860418" w:rsidRPr="00051ED7" w:rsidRDefault="00860418"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946B27" w:rsidRPr="00051ED7" w:rsidRDefault="00946B27" w:rsidP="00051ED7">
      <w:pPr>
        <w:pStyle w:val="Tekstkomentarza"/>
        <w:spacing w:after="0"/>
        <w:jc w:val="both"/>
        <w:rPr>
          <w:rFonts w:ascii="Times New Roman" w:hAnsi="Times New Roman"/>
        </w:rPr>
      </w:pPr>
    </w:p>
    <w:p w:rsidR="00C97F3B" w:rsidRPr="00051ED7" w:rsidRDefault="00C97F3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23:</w:t>
      </w:r>
    </w:p>
    <w:p w:rsidR="00C97F3B" w:rsidRPr="00051ED7" w:rsidRDefault="00C97F3B" w:rsidP="00051ED7">
      <w:pPr>
        <w:spacing w:after="0" w:line="240" w:lineRule="auto"/>
        <w:jc w:val="both"/>
        <w:rPr>
          <w:rFonts w:ascii="Verdana" w:hAnsi="Verdana" w:cs="Tahoma"/>
          <w:b/>
          <w:bCs/>
          <w:sz w:val="20"/>
          <w:szCs w:val="20"/>
        </w:rPr>
      </w:pPr>
    </w:p>
    <w:p w:rsidR="00C97F3B" w:rsidRPr="00051ED7" w:rsidRDefault="00C97F3B" w:rsidP="00051ED7">
      <w:pPr>
        <w:spacing w:after="0" w:line="240" w:lineRule="auto"/>
        <w:jc w:val="both"/>
        <w:rPr>
          <w:rFonts w:ascii="Times New Roman" w:hAnsi="Times New Roman"/>
          <w:sz w:val="20"/>
          <w:szCs w:val="20"/>
        </w:rPr>
      </w:pPr>
      <w:r w:rsidRPr="00051ED7">
        <w:rPr>
          <w:rFonts w:ascii="Times New Roman" w:hAnsi="Times New Roman"/>
          <w:sz w:val="20"/>
          <w:szCs w:val="20"/>
        </w:rPr>
        <w:t>Czy Zamawiający dysponuje miejscem na składowanie odpadów pokonsumpcyjnych, z którego Wykonawca będzie je odbierał ?</w:t>
      </w:r>
    </w:p>
    <w:p w:rsidR="00C97F3B" w:rsidRPr="00051ED7" w:rsidRDefault="00C97F3B" w:rsidP="00051ED7">
      <w:pPr>
        <w:spacing w:after="0" w:line="240" w:lineRule="auto"/>
        <w:jc w:val="both"/>
        <w:rPr>
          <w:rFonts w:ascii="Verdana" w:hAnsi="Verdana" w:cs="Tahoma"/>
          <w:b/>
          <w:bCs/>
          <w:sz w:val="20"/>
          <w:szCs w:val="20"/>
        </w:rPr>
      </w:pPr>
    </w:p>
    <w:p w:rsidR="00C97F3B" w:rsidRPr="00051ED7" w:rsidRDefault="00C97F3B" w:rsidP="00051ED7">
      <w:pPr>
        <w:spacing w:after="0" w:line="240" w:lineRule="auto"/>
        <w:jc w:val="both"/>
        <w:rPr>
          <w:rFonts w:ascii="Bookman Old Style" w:hAnsi="Bookman Old Style"/>
          <w:b/>
          <w:color w:val="00B050"/>
          <w:sz w:val="20"/>
          <w:szCs w:val="20"/>
        </w:rPr>
      </w:pPr>
      <w:r w:rsidRPr="00051ED7">
        <w:rPr>
          <w:rFonts w:ascii="Bookman Old Style" w:hAnsi="Bookman Old Style"/>
          <w:b/>
          <w:sz w:val="20"/>
          <w:szCs w:val="20"/>
        </w:rPr>
        <w:t>Odpowiedź:</w:t>
      </w:r>
      <w:r w:rsidRPr="00051ED7">
        <w:rPr>
          <w:rFonts w:ascii="Bookman Old Style" w:hAnsi="Bookman Old Style"/>
          <w:b/>
          <w:color w:val="00B050"/>
          <w:sz w:val="20"/>
          <w:szCs w:val="20"/>
        </w:rPr>
        <w:t xml:space="preserve"> </w:t>
      </w:r>
      <w:r w:rsidR="001D6F14" w:rsidRPr="00051ED7">
        <w:rPr>
          <w:rFonts w:ascii="Bookman Old Style" w:hAnsi="Bookman Old Style"/>
          <w:b/>
          <w:color w:val="00B050"/>
          <w:sz w:val="20"/>
          <w:szCs w:val="20"/>
        </w:rPr>
        <w:t>Zamawiający dysponuje miejscem na składowanie odpadów pokonsumpcyjnych.</w:t>
      </w:r>
      <w:r w:rsidR="001D6F14" w:rsidRPr="00051ED7">
        <w:rPr>
          <w:rFonts w:ascii="Times New Roman" w:hAnsi="Times New Roman"/>
          <w:sz w:val="20"/>
          <w:szCs w:val="20"/>
        </w:rPr>
        <w:t xml:space="preserve"> </w:t>
      </w: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C97F3B" w:rsidRPr="00051ED7" w:rsidRDefault="00C97F3B"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C97F3B" w:rsidRPr="00051ED7" w:rsidRDefault="00C97F3B"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C97F3B" w:rsidRPr="00051ED7" w:rsidRDefault="00C97F3B"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776E00"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946B27" w:rsidRPr="00051ED7" w:rsidRDefault="00946B27" w:rsidP="00051ED7">
      <w:pPr>
        <w:spacing w:after="0" w:line="240" w:lineRule="auto"/>
        <w:jc w:val="both"/>
        <w:rPr>
          <w:rFonts w:ascii="Verdana" w:hAnsi="Verdana" w:cs="Arial"/>
          <w:b/>
          <w:i/>
          <w:sz w:val="20"/>
          <w:szCs w:val="20"/>
        </w:rPr>
      </w:pPr>
    </w:p>
    <w:p w:rsidR="00776E00" w:rsidRPr="00051ED7" w:rsidRDefault="00776E00"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24:</w:t>
      </w:r>
    </w:p>
    <w:p w:rsidR="00CD4F65" w:rsidRPr="00051ED7" w:rsidRDefault="00CD4F65" w:rsidP="00051ED7">
      <w:pPr>
        <w:spacing w:after="0" w:line="240" w:lineRule="auto"/>
        <w:jc w:val="both"/>
        <w:rPr>
          <w:rFonts w:ascii="Times New Roman" w:hAnsi="Times New Roman"/>
          <w:sz w:val="20"/>
          <w:szCs w:val="20"/>
        </w:rPr>
      </w:pPr>
      <w:r w:rsidRPr="00051ED7">
        <w:rPr>
          <w:rFonts w:ascii="Times New Roman" w:hAnsi="Times New Roman"/>
          <w:sz w:val="20"/>
          <w:szCs w:val="20"/>
        </w:rPr>
        <w:t>Czy Zamawiający przewiduje w trakcie trwania kontraktu zmiany co do ilości oddziałów lub łóżek np. likwidacja bądź zwiększenie ? Jeżeli tak proszę o podanie przewidywanego okresu zmiany oraz ilości łóżek.</w:t>
      </w:r>
    </w:p>
    <w:p w:rsidR="00776E00" w:rsidRPr="00051ED7" w:rsidRDefault="00776E00" w:rsidP="00051ED7">
      <w:pPr>
        <w:spacing w:after="0" w:line="240" w:lineRule="auto"/>
        <w:jc w:val="both"/>
        <w:rPr>
          <w:rFonts w:ascii="Verdana" w:hAnsi="Verdana" w:cs="Arial"/>
          <w:b/>
          <w:i/>
          <w:sz w:val="20"/>
          <w:szCs w:val="20"/>
        </w:rPr>
      </w:pPr>
    </w:p>
    <w:p w:rsidR="0041518F" w:rsidRPr="00051ED7" w:rsidRDefault="0041518F"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50452F" w:rsidRPr="00051ED7" w:rsidRDefault="0050452F"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25:</w:t>
      </w:r>
    </w:p>
    <w:p w:rsidR="0050452F" w:rsidRPr="00051ED7" w:rsidRDefault="0050452F" w:rsidP="00051ED7">
      <w:pPr>
        <w:spacing w:after="0" w:line="240" w:lineRule="auto"/>
        <w:jc w:val="both"/>
        <w:rPr>
          <w:rFonts w:ascii="Times New Roman" w:hAnsi="Times New Roman"/>
          <w:sz w:val="20"/>
          <w:szCs w:val="20"/>
        </w:rPr>
      </w:pPr>
      <w:r w:rsidRPr="00051ED7">
        <w:rPr>
          <w:rFonts w:ascii="Times New Roman" w:hAnsi="Times New Roman"/>
          <w:sz w:val="20"/>
          <w:szCs w:val="20"/>
        </w:rPr>
        <w:t>Czy Zamawiający planuje w trakcie trwania kontraktu remontów, które skutkowałyby zmniejszeniem liczby żywionych pacjentów o 10% i więcej ?</w:t>
      </w:r>
    </w:p>
    <w:p w:rsidR="0050452F" w:rsidRPr="00051ED7" w:rsidRDefault="0050452F" w:rsidP="00051ED7">
      <w:pPr>
        <w:spacing w:after="0" w:line="240" w:lineRule="auto"/>
        <w:jc w:val="both"/>
        <w:rPr>
          <w:rFonts w:ascii="Times New Roman" w:hAnsi="Times New Roman"/>
          <w:sz w:val="20"/>
          <w:szCs w:val="20"/>
        </w:rPr>
      </w:pPr>
    </w:p>
    <w:p w:rsidR="0050452F" w:rsidRPr="00051ED7" w:rsidRDefault="0050452F"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w:t>
      </w:r>
      <w:r w:rsidR="001D6F14" w:rsidRPr="00051ED7">
        <w:rPr>
          <w:rFonts w:ascii="Bookman Old Style" w:hAnsi="Bookman Old Style"/>
          <w:b/>
          <w:color w:val="00B050"/>
          <w:sz w:val="20"/>
          <w:szCs w:val="20"/>
        </w:rPr>
        <w:t>nie posiada obecnie takiej wiedzy.</w:t>
      </w:r>
    </w:p>
    <w:p w:rsidR="0050452F" w:rsidRPr="00051ED7" w:rsidRDefault="0050452F" w:rsidP="00051ED7">
      <w:pPr>
        <w:spacing w:after="0" w:line="240" w:lineRule="auto"/>
        <w:jc w:val="both"/>
        <w:rPr>
          <w:rFonts w:ascii="Times New Roman" w:hAnsi="Times New Roman"/>
          <w:sz w:val="20"/>
          <w:szCs w:val="20"/>
        </w:rPr>
      </w:pPr>
    </w:p>
    <w:p w:rsidR="005A4151" w:rsidRPr="00051ED7" w:rsidRDefault="005A415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26:</w:t>
      </w:r>
    </w:p>
    <w:p w:rsidR="005A4151" w:rsidRPr="00051ED7" w:rsidRDefault="005A4151" w:rsidP="00051ED7">
      <w:pPr>
        <w:spacing w:after="0" w:line="240" w:lineRule="auto"/>
        <w:jc w:val="both"/>
        <w:rPr>
          <w:rFonts w:ascii="Verdana" w:hAnsi="Verdana" w:cs="Tahoma"/>
          <w:b/>
          <w:bCs/>
          <w:sz w:val="20"/>
          <w:szCs w:val="20"/>
        </w:rPr>
      </w:pPr>
    </w:p>
    <w:p w:rsidR="005A4151" w:rsidRPr="00051ED7" w:rsidRDefault="005A4151" w:rsidP="00051ED7">
      <w:pPr>
        <w:spacing w:after="0" w:line="240" w:lineRule="auto"/>
        <w:jc w:val="both"/>
        <w:rPr>
          <w:rFonts w:ascii="Times New Roman" w:hAnsi="Times New Roman"/>
          <w:sz w:val="20"/>
          <w:szCs w:val="20"/>
        </w:rPr>
      </w:pPr>
      <w:r w:rsidRPr="00051ED7">
        <w:rPr>
          <w:rFonts w:ascii="Times New Roman" w:hAnsi="Times New Roman"/>
          <w:sz w:val="20"/>
          <w:szCs w:val="20"/>
        </w:rPr>
        <w:t xml:space="preserve">Czy Zamawiający ustali próg maksymalnego odchylenia liczby zamawianych posiłków, do którego Wykonawca nie będzie wnosił żadnych skutków prawnych i roszczeń ? </w:t>
      </w:r>
    </w:p>
    <w:p w:rsidR="005A4151" w:rsidRPr="00051ED7" w:rsidRDefault="005A4151" w:rsidP="00051ED7">
      <w:pPr>
        <w:spacing w:after="0" w:line="240" w:lineRule="auto"/>
        <w:rPr>
          <w:rFonts w:ascii="Verdana" w:hAnsi="Verdana"/>
          <w:b/>
          <w:sz w:val="20"/>
          <w:szCs w:val="20"/>
        </w:rPr>
      </w:pPr>
    </w:p>
    <w:p w:rsidR="005A4151" w:rsidRPr="00051ED7" w:rsidRDefault="005A4151" w:rsidP="00051ED7">
      <w:pPr>
        <w:spacing w:after="0" w:line="240" w:lineRule="auto"/>
        <w:rPr>
          <w:sz w:val="20"/>
          <w:szCs w:val="20"/>
        </w:rPr>
      </w:pPr>
      <w:r w:rsidRPr="00051ED7">
        <w:rPr>
          <w:rFonts w:ascii="Verdana" w:hAnsi="Verdana"/>
          <w:b/>
          <w:sz w:val="20"/>
          <w:szCs w:val="20"/>
        </w:rPr>
        <w:lastRenderedPageBreak/>
        <w:t xml:space="preserve">Odpowiedź: </w:t>
      </w:r>
      <w:r w:rsidRPr="00051ED7">
        <w:rPr>
          <w:rFonts w:ascii="Bookman Old Style" w:hAnsi="Bookman Old Style"/>
          <w:b/>
          <w:color w:val="00B050"/>
          <w:sz w:val="20"/>
          <w:szCs w:val="20"/>
        </w:rPr>
        <w:t>Zamawiający podtrzymuje zapisy SWZ, Opisu przedmiotu zamówienia i umowy.</w:t>
      </w:r>
    </w:p>
    <w:p w:rsidR="002D41EC" w:rsidRPr="00051ED7" w:rsidRDefault="002D41EC"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27:</w:t>
      </w:r>
    </w:p>
    <w:p w:rsidR="002D41EC" w:rsidRPr="00051ED7" w:rsidRDefault="002D41EC" w:rsidP="00051ED7">
      <w:pPr>
        <w:spacing w:after="0" w:line="240" w:lineRule="auto"/>
        <w:jc w:val="both"/>
        <w:rPr>
          <w:rFonts w:ascii="Verdana" w:hAnsi="Verdana" w:cs="Tahoma"/>
          <w:b/>
          <w:bCs/>
          <w:sz w:val="20"/>
          <w:szCs w:val="20"/>
        </w:rPr>
      </w:pPr>
    </w:p>
    <w:p w:rsidR="002D41EC" w:rsidRPr="00051ED7" w:rsidRDefault="002D41EC" w:rsidP="00051ED7">
      <w:pPr>
        <w:spacing w:after="0" w:line="240" w:lineRule="auto"/>
        <w:jc w:val="both"/>
        <w:rPr>
          <w:rFonts w:ascii="Times New Roman" w:hAnsi="Times New Roman"/>
          <w:sz w:val="20"/>
          <w:szCs w:val="20"/>
        </w:rPr>
      </w:pPr>
      <w:r w:rsidRPr="00051ED7">
        <w:rPr>
          <w:rFonts w:ascii="Times New Roman" w:hAnsi="Times New Roman"/>
          <w:sz w:val="20"/>
          <w:szCs w:val="20"/>
        </w:rPr>
        <w:t>Czy w przypadku zmniejszenia liczby żywionych Zamawiający wyraża zgodę na negocjację ceny ?</w:t>
      </w:r>
    </w:p>
    <w:p w:rsidR="002D41EC" w:rsidRPr="00051ED7" w:rsidRDefault="002D41EC" w:rsidP="00051ED7">
      <w:pPr>
        <w:spacing w:after="0" w:line="240" w:lineRule="auto"/>
        <w:rPr>
          <w:rFonts w:ascii="Verdana" w:hAnsi="Verdana"/>
          <w:b/>
          <w:sz w:val="20"/>
          <w:szCs w:val="20"/>
        </w:rPr>
      </w:pPr>
    </w:p>
    <w:p w:rsidR="002D41EC" w:rsidRPr="00051ED7" w:rsidRDefault="002D41EC"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2D41EC" w:rsidRPr="00051ED7" w:rsidRDefault="002D41EC"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28:</w:t>
      </w:r>
    </w:p>
    <w:p w:rsidR="002D41EC" w:rsidRPr="00051ED7" w:rsidRDefault="002D41EC" w:rsidP="00051ED7">
      <w:pPr>
        <w:spacing w:after="0" w:line="240" w:lineRule="auto"/>
        <w:jc w:val="both"/>
        <w:rPr>
          <w:rFonts w:ascii="Times New Roman" w:hAnsi="Times New Roman"/>
          <w:sz w:val="20"/>
          <w:szCs w:val="20"/>
        </w:rPr>
      </w:pPr>
      <w:r w:rsidRPr="00051ED7">
        <w:rPr>
          <w:rFonts w:ascii="Times New Roman" w:hAnsi="Times New Roman"/>
          <w:sz w:val="20"/>
          <w:szCs w:val="20"/>
        </w:rPr>
        <w:t>Kto ze Strony Zamawiającego odpowiedzialny będzie za zamówienia pisemne posiłków poprzez przygotowane zestawienia z oddziałów ?</w:t>
      </w:r>
    </w:p>
    <w:p w:rsidR="00CD4F65" w:rsidRPr="00051ED7" w:rsidRDefault="00CD4F65" w:rsidP="00051ED7">
      <w:pPr>
        <w:spacing w:after="0" w:line="240" w:lineRule="auto"/>
        <w:jc w:val="both"/>
        <w:rPr>
          <w:rFonts w:ascii="Verdana" w:hAnsi="Verdana" w:cs="Arial"/>
          <w:b/>
          <w:i/>
          <w:sz w:val="20"/>
          <w:szCs w:val="20"/>
        </w:rPr>
      </w:pPr>
    </w:p>
    <w:p w:rsidR="002D41EC" w:rsidRPr="00051ED7" w:rsidRDefault="002D41EC"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2F1DA6" w:rsidRPr="00051ED7" w:rsidRDefault="002F1DA6"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29:</w:t>
      </w:r>
    </w:p>
    <w:p w:rsidR="002F1DA6" w:rsidRPr="00051ED7" w:rsidRDefault="002F1DA6" w:rsidP="00051ED7">
      <w:pPr>
        <w:spacing w:after="0" w:line="240" w:lineRule="auto"/>
        <w:jc w:val="both"/>
        <w:rPr>
          <w:rFonts w:ascii="Verdana" w:hAnsi="Verdana" w:cs="Tahoma"/>
          <w:b/>
          <w:bCs/>
          <w:sz w:val="20"/>
          <w:szCs w:val="20"/>
        </w:rPr>
      </w:pPr>
    </w:p>
    <w:p w:rsidR="002F1DA6" w:rsidRPr="00051ED7" w:rsidRDefault="002F1DA6" w:rsidP="00051ED7">
      <w:pPr>
        <w:suppressAutoHyphens/>
        <w:spacing w:after="0" w:line="240" w:lineRule="auto"/>
        <w:jc w:val="both"/>
        <w:rPr>
          <w:rFonts w:ascii="Times New Roman" w:hAnsi="Times New Roman"/>
          <w:sz w:val="20"/>
          <w:szCs w:val="20"/>
        </w:rPr>
      </w:pPr>
      <w:r w:rsidRPr="00051ED7">
        <w:rPr>
          <w:rFonts w:ascii="Times New Roman" w:hAnsi="Times New Roman"/>
          <w:sz w:val="20"/>
          <w:szCs w:val="20"/>
        </w:rPr>
        <w:t xml:space="preserve">Czy szpital jest przewidziany do otwarcia oddziałów </w:t>
      </w:r>
      <w:proofErr w:type="spellStart"/>
      <w:r w:rsidRPr="00051ED7">
        <w:rPr>
          <w:rFonts w:ascii="Times New Roman" w:hAnsi="Times New Roman"/>
          <w:sz w:val="20"/>
          <w:szCs w:val="20"/>
        </w:rPr>
        <w:t>covid-owych</w:t>
      </w:r>
      <w:proofErr w:type="spellEnd"/>
      <w:r w:rsidRPr="00051ED7">
        <w:rPr>
          <w:rFonts w:ascii="Times New Roman" w:hAnsi="Times New Roman"/>
          <w:sz w:val="20"/>
          <w:szCs w:val="20"/>
        </w:rPr>
        <w:t xml:space="preserve"> ?</w:t>
      </w:r>
    </w:p>
    <w:p w:rsidR="002F1DA6" w:rsidRPr="00051ED7" w:rsidRDefault="002F1DA6" w:rsidP="00051ED7">
      <w:pPr>
        <w:spacing w:after="0" w:line="240" w:lineRule="auto"/>
        <w:jc w:val="both"/>
        <w:rPr>
          <w:rFonts w:ascii="Verdana" w:hAnsi="Verdana"/>
          <w:b/>
          <w:sz w:val="20"/>
          <w:szCs w:val="20"/>
        </w:rPr>
      </w:pPr>
    </w:p>
    <w:p w:rsidR="002D41EC" w:rsidRPr="00051ED7" w:rsidRDefault="002F1DA6"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w dniu dzisiejszym nie ma informacji o tym aby szpital był przewidziany do otwarcia oddziałów </w:t>
      </w:r>
      <w:proofErr w:type="spellStart"/>
      <w:r w:rsidRPr="00051ED7">
        <w:rPr>
          <w:rFonts w:ascii="Bookman Old Style" w:hAnsi="Bookman Old Style"/>
          <w:b/>
          <w:color w:val="00B050"/>
          <w:sz w:val="20"/>
          <w:szCs w:val="20"/>
        </w:rPr>
        <w:t>covid-owych</w:t>
      </w:r>
      <w:proofErr w:type="spellEnd"/>
      <w:r w:rsidRPr="00051ED7">
        <w:rPr>
          <w:rFonts w:ascii="Bookman Old Style" w:hAnsi="Bookman Old Style"/>
          <w:b/>
          <w:color w:val="00B050"/>
          <w:sz w:val="20"/>
          <w:szCs w:val="20"/>
        </w:rPr>
        <w:t>.</w:t>
      </w:r>
    </w:p>
    <w:p w:rsidR="006506F2" w:rsidRPr="00051ED7" w:rsidRDefault="006506F2" w:rsidP="00051ED7">
      <w:pPr>
        <w:spacing w:after="0" w:line="240" w:lineRule="auto"/>
        <w:jc w:val="both"/>
        <w:rPr>
          <w:rFonts w:ascii="Bookman Old Style" w:hAnsi="Bookman Old Style"/>
          <w:b/>
          <w:color w:val="00B050"/>
          <w:sz w:val="20"/>
          <w:szCs w:val="20"/>
        </w:rPr>
      </w:pPr>
    </w:p>
    <w:p w:rsidR="006506F2" w:rsidRPr="00051ED7" w:rsidRDefault="006506F2"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30:</w:t>
      </w:r>
    </w:p>
    <w:p w:rsidR="006506F2" w:rsidRPr="00051ED7" w:rsidRDefault="006506F2" w:rsidP="00051ED7">
      <w:pPr>
        <w:spacing w:after="0" w:line="240" w:lineRule="auto"/>
        <w:jc w:val="both"/>
        <w:rPr>
          <w:rFonts w:ascii="Verdana" w:hAnsi="Verdana" w:cs="Tahoma"/>
          <w:b/>
          <w:bCs/>
          <w:sz w:val="20"/>
          <w:szCs w:val="20"/>
        </w:rPr>
      </w:pPr>
    </w:p>
    <w:p w:rsidR="006506F2" w:rsidRPr="00051ED7" w:rsidRDefault="006506F2" w:rsidP="00051ED7">
      <w:pPr>
        <w:spacing w:after="0" w:line="240" w:lineRule="auto"/>
        <w:jc w:val="both"/>
        <w:rPr>
          <w:rFonts w:ascii="Times New Roman" w:hAnsi="Times New Roman"/>
          <w:sz w:val="20"/>
          <w:szCs w:val="20"/>
        </w:rPr>
      </w:pPr>
      <w:r w:rsidRPr="00051ED7">
        <w:rPr>
          <w:rFonts w:ascii="Times New Roman" w:hAnsi="Times New Roman"/>
          <w:sz w:val="20"/>
          <w:szCs w:val="20"/>
        </w:rPr>
        <w:t>W jaki sposób dokonywane będą zmiany stanów przed  każdym posiłkiem ?</w:t>
      </w:r>
    </w:p>
    <w:p w:rsidR="006506F2" w:rsidRPr="00051ED7" w:rsidRDefault="006506F2" w:rsidP="00051ED7">
      <w:pPr>
        <w:spacing w:after="0" w:line="240" w:lineRule="auto"/>
        <w:jc w:val="both"/>
        <w:rPr>
          <w:rFonts w:ascii="Verdana" w:hAnsi="Verdana" w:cs="Arial"/>
          <w:b/>
          <w:i/>
          <w:sz w:val="20"/>
          <w:szCs w:val="20"/>
        </w:rPr>
      </w:pPr>
    </w:p>
    <w:p w:rsidR="006506F2" w:rsidRPr="00051ED7" w:rsidRDefault="006506F2"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504B00" w:rsidRPr="00051ED7" w:rsidRDefault="00504B00"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31:</w:t>
      </w:r>
    </w:p>
    <w:p w:rsidR="00504B00" w:rsidRPr="00051ED7" w:rsidRDefault="00504B00" w:rsidP="00051ED7">
      <w:pPr>
        <w:spacing w:after="0" w:line="240" w:lineRule="auto"/>
        <w:jc w:val="both"/>
        <w:rPr>
          <w:rFonts w:ascii="Times New Roman" w:hAnsi="Times New Roman"/>
          <w:sz w:val="20"/>
          <w:szCs w:val="20"/>
        </w:rPr>
      </w:pPr>
      <w:r w:rsidRPr="00051ED7">
        <w:rPr>
          <w:rFonts w:ascii="Times New Roman" w:hAnsi="Times New Roman"/>
          <w:sz w:val="20"/>
          <w:szCs w:val="20"/>
        </w:rPr>
        <w:t>Prosimy o informację, jaki jest obecnie wsad do kotła w odniesieniu do jednego osobodnia żywienia pacjenta.</w:t>
      </w:r>
    </w:p>
    <w:p w:rsidR="006506F2" w:rsidRPr="00051ED7" w:rsidRDefault="006506F2" w:rsidP="00051ED7">
      <w:pPr>
        <w:spacing w:after="0" w:line="240" w:lineRule="auto"/>
        <w:jc w:val="both"/>
        <w:rPr>
          <w:rFonts w:ascii="Verdana" w:hAnsi="Verdana" w:cs="Arial"/>
          <w:b/>
          <w:i/>
          <w:sz w:val="20"/>
          <w:szCs w:val="20"/>
        </w:rPr>
      </w:pPr>
    </w:p>
    <w:p w:rsidR="00504B00" w:rsidRPr="00051ED7" w:rsidRDefault="00504B00"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904518" w:rsidRPr="00051ED7" w:rsidRDefault="00904518"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32:</w:t>
      </w:r>
    </w:p>
    <w:p w:rsidR="00904518" w:rsidRPr="00051ED7" w:rsidRDefault="00904518" w:rsidP="00051ED7">
      <w:pPr>
        <w:spacing w:after="0" w:line="240" w:lineRule="auto"/>
        <w:jc w:val="both"/>
        <w:rPr>
          <w:rFonts w:ascii="Times New Roman" w:hAnsi="Times New Roman"/>
          <w:sz w:val="20"/>
          <w:szCs w:val="20"/>
        </w:rPr>
      </w:pPr>
      <w:r w:rsidRPr="00051ED7">
        <w:rPr>
          <w:rFonts w:ascii="Times New Roman" w:hAnsi="Times New Roman"/>
          <w:sz w:val="20"/>
          <w:szCs w:val="20"/>
        </w:rPr>
        <w:t>Prosimy  o załączenie jadłospisu dekadowego obowiązującego obecnie w szpitalu z podziałem na diety.</w:t>
      </w:r>
    </w:p>
    <w:p w:rsidR="00504B00" w:rsidRPr="00051ED7" w:rsidRDefault="00504B00" w:rsidP="00051ED7">
      <w:pPr>
        <w:spacing w:after="0" w:line="240" w:lineRule="auto"/>
        <w:jc w:val="both"/>
        <w:rPr>
          <w:rFonts w:ascii="Verdana" w:hAnsi="Verdana" w:cs="Arial"/>
          <w:b/>
          <w:i/>
          <w:sz w:val="20"/>
          <w:szCs w:val="20"/>
        </w:rPr>
      </w:pPr>
    </w:p>
    <w:p w:rsidR="00904518" w:rsidRPr="00051ED7" w:rsidRDefault="00904518"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4E005B" w:rsidRPr="00051ED7" w:rsidRDefault="004E005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33:</w:t>
      </w:r>
    </w:p>
    <w:p w:rsidR="004E005B" w:rsidRPr="00051ED7" w:rsidRDefault="004E005B" w:rsidP="00051ED7">
      <w:pPr>
        <w:spacing w:after="0" w:line="240" w:lineRule="auto"/>
        <w:jc w:val="both"/>
        <w:rPr>
          <w:rFonts w:ascii="Times New Roman" w:hAnsi="Times New Roman"/>
          <w:sz w:val="20"/>
          <w:szCs w:val="20"/>
        </w:rPr>
      </w:pPr>
      <w:r w:rsidRPr="00051ED7">
        <w:rPr>
          <w:rFonts w:ascii="Times New Roman" w:hAnsi="Times New Roman"/>
          <w:sz w:val="20"/>
          <w:szCs w:val="20"/>
        </w:rPr>
        <w:t>Jak duże będą ilości naczyń jednorazowych dla pacjentów nowo przyjętych oraz diagnostycznych   w skali miesiąca ?</w:t>
      </w:r>
    </w:p>
    <w:p w:rsidR="00904518" w:rsidRPr="00051ED7" w:rsidRDefault="00904518" w:rsidP="00051ED7">
      <w:pPr>
        <w:spacing w:after="0" w:line="240" w:lineRule="auto"/>
        <w:jc w:val="both"/>
        <w:rPr>
          <w:rFonts w:ascii="Verdana" w:hAnsi="Verdana" w:cs="Arial"/>
          <w:b/>
          <w:i/>
          <w:sz w:val="20"/>
          <w:szCs w:val="20"/>
        </w:rPr>
      </w:pPr>
    </w:p>
    <w:p w:rsidR="004E005B" w:rsidRPr="00051ED7" w:rsidRDefault="004E005B"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4E005B" w:rsidRPr="00051ED7" w:rsidRDefault="004E005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34:</w:t>
      </w:r>
    </w:p>
    <w:p w:rsidR="004E005B" w:rsidRPr="00051ED7" w:rsidRDefault="004E005B" w:rsidP="00051ED7">
      <w:pPr>
        <w:spacing w:after="0" w:line="240" w:lineRule="auto"/>
        <w:jc w:val="both"/>
        <w:rPr>
          <w:rFonts w:ascii="Verdana" w:hAnsi="Verdana" w:cs="Tahoma"/>
          <w:b/>
          <w:bCs/>
          <w:sz w:val="20"/>
          <w:szCs w:val="20"/>
        </w:rPr>
      </w:pPr>
    </w:p>
    <w:p w:rsidR="004E005B" w:rsidRPr="00051ED7" w:rsidRDefault="004E005B" w:rsidP="00051ED7">
      <w:pPr>
        <w:spacing w:after="0" w:line="240" w:lineRule="auto"/>
        <w:jc w:val="both"/>
        <w:rPr>
          <w:rFonts w:ascii="Times New Roman" w:hAnsi="Times New Roman"/>
          <w:sz w:val="20"/>
          <w:szCs w:val="20"/>
        </w:rPr>
      </w:pPr>
      <w:r w:rsidRPr="00051ED7">
        <w:rPr>
          <w:rFonts w:ascii="Times New Roman" w:hAnsi="Times New Roman"/>
          <w:sz w:val="20"/>
          <w:szCs w:val="20"/>
        </w:rPr>
        <w:t>Czy Zamawiający odstąpi od kary za spóźnienie, jeżeli będzie ono spowodowane przyczynami niezależnymi od Wykonawcy, których nie mógł on przewidzieć i nie miał na nie wpływu ?</w:t>
      </w:r>
    </w:p>
    <w:p w:rsidR="004E005B" w:rsidRPr="00051ED7" w:rsidRDefault="004E005B" w:rsidP="00051ED7">
      <w:pPr>
        <w:spacing w:after="0" w:line="240" w:lineRule="auto"/>
        <w:jc w:val="both"/>
        <w:rPr>
          <w:rFonts w:ascii="Verdana" w:hAnsi="Verdana" w:cs="Tahoma"/>
          <w:b/>
          <w:bCs/>
          <w:sz w:val="20"/>
          <w:szCs w:val="20"/>
        </w:rPr>
      </w:pPr>
    </w:p>
    <w:p w:rsidR="004E005B" w:rsidRPr="00051ED7" w:rsidRDefault="004E005B"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zostawia umowy bez zmian.</w:t>
      </w:r>
    </w:p>
    <w:p w:rsidR="002A484C" w:rsidRPr="00051ED7" w:rsidRDefault="002A484C"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35:</w:t>
      </w:r>
    </w:p>
    <w:p w:rsidR="002A484C" w:rsidRPr="00051ED7" w:rsidRDefault="002A484C" w:rsidP="00051ED7">
      <w:pPr>
        <w:spacing w:after="0" w:line="240" w:lineRule="auto"/>
        <w:jc w:val="both"/>
        <w:rPr>
          <w:rFonts w:ascii="Times New Roman" w:hAnsi="Times New Roman"/>
          <w:sz w:val="20"/>
          <w:szCs w:val="20"/>
        </w:rPr>
      </w:pPr>
      <w:r w:rsidRPr="00051ED7">
        <w:rPr>
          <w:rFonts w:ascii="Times New Roman" w:hAnsi="Times New Roman"/>
          <w:sz w:val="20"/>
          <w:szCs w:val="20"/>
        </w:rPr>
        <w:t>Czy Zamawiający odstąpi od nałożenia kary w przypadku usunięcia uchybień przed wydaniem posiłków pacjentom ?</w:t>
      </w:r>
    </w:p>
    <w:p w:rsidR="004E005B" w:rsidRPr="00051ED7" w:rsidRDefault="004E005B" w:rsidP="00051ED7">
      <w:pPr>
        <w:spacing w:after="0" w:line="240" w:lineRule="auto"/>
        <w:jc w:val="both"/>
        <w:rPr>
          <w:rFonts w:ascii="Verdana" w:hAnsi="Verdana" w:cs="Arial"/>
          <w:b/>
          <w:i/>
          <w:sz w:val="20"/>
          <w:szCs w:val="20"/>
        </w:rPr>
      </w:pPr>
    </w:p>
    <w:p w:rsidR="002A484C" w:rsidRPr="00051ED7" w:rsidRDefault="002A484C"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zostawia umowy bez zmian.</w:t>
      </w:r>
    </w:p>
    <w:p w:rsidR="002A484C" w:rsidRPr="00051ED7" w:rsidRDefault="002A484C"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36:</w:t>
      </w:r>
    </w:p>
    <w:p w:rsidR="002A484C" w:rsidRPr="00051ED7" w:rsidRDefault="002A484C" w:rsidP="00051ED7">
      <w:pPr>
        <w:spacing w:after="0" w:line="240" w:lineRule="auto"/>
        <w:jc w:val="both"/>
        <w:rPr>
          <w:rFonts w:ascii="Times New Roman" w:hAnsi="Times New Roman"/>
          <w:sz w:val="20"/>
          <w:szCs w:val="20"/>
        </w:rPr>
      </w:pPr>
      <w:r w:rsidRPr="00051ED7">
        <w:rPr>
          <w:rFonts w:ascii="Times New Roman" w:hAnsi="Times New Roman"/>
          <w:sz w:val="20"/>
          <w:szCs w:val="20"/>
        </w:rPr>
        <w:t>Czy Zamawiający dopuszcza minimalne temperatury posiłków zgodnie z systemem HACCP ?</w:t>
      </w:r>
    </w:p>
    <w:p w:rsidR="002A484C" w:rsidRPr="00051ED7" w:rsidRDefault="002A484C" w:rsidP="00051ED7">
      <w:pPr>
        <w:spacing w:after="0" w:line="240" w:lineRule="auto"/>
        <w:jc w:val="both"/>
        <w:rPr>
          <w:rFonts w:ascii="Verdana" w:hAnsi="Verdana" w:cs="Arial"/>
          <w:b/>
          <w:i/>
          <w:sz w:val="20"/>
          <w:szCs w:val="20"/>
        </w:rPr>
      </w:pPr>
    </w:p>
    <w:p w:rsidR="002A484C" w:rsidRPr="00051ED7" w:rsidRDefault="002A484C"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A5390E" w:rsidRPr="00051ED7" w:rsidRDefault="00A5390E"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37:</w:t>
      </w:r>
    </w:p>
    <w:p w:rsidR="00A5390E" w:rsidRPr="00051ED7" w:rsidRDefault="00A5390E" w:rsidP="00051ED7">
      <w:pPr>
        <w:spacing w:after="0" w:line="240" w:lineRule="auto"/>
        <w:jc w:val="both"/>
        <w:rPr>
          <w:rFonts w:ascii="Times New Roman" w:hAnsi="Times New Roman"/>
          <w:sz w:val="20"/>
          <w:szCs w:val="20"/>
        </w:rPr>
      </w:pPr>
      <w:r w:rsidRPr="00051ED7">
        <w:rPr>
          <w:rFonts w:ascii="Times New Roman" w:hAnsi="Times New Roman"/>
          <w:sz w:val="20"/>
          <w:szCs w:val="20"/>
        </w:rPr>
        <w:t>Prosimy o uwzględnienie odchyłu od wymaganej temperatury ±5º.</w:t>
      </w:r>
    </w:p>
    <w:p w:rsidR="00A5390E" w:rsidRPr="00051ED7" w:rsidRDefault="00A5390E" w:rsidP="00051ED7">
      <w:pPr>
        <w:spacing w:after="0" w:line="240" w:lineRule="auto"/>
        <w:rPr>
          <w:rFonts w:ascii="Verdana" w:hAnsi="Verdana"/>
          <w:b/>
          <w:sz w:val="20"/>
          <w:szCs w:val="20"/>
        </w:rPr>
      </w:pPr>
    </w:p>
    <w:p w:rsidR="00A5390E" w:rsidRPr="00051ED7" w:rsidRDefault="00A5390E"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3B0148" w:rsidRPr="00051ED7" w:rsidRDefault="003B0148"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38:</w:t>
      </w:r>
    </w:p>
    <w:p w:rsidR="006F49AD" w:rsidRPr="00051ED7" w:rsidRDefault="006F49AD" w:rsidP="00051ED7">
      <w:pPr>
        <w:spacing w:after="0" w:line="240" w:lineRule="auto"/>
        <w:jc w:val="both"/>
        <w:rPr>
          <w:rFonts w:ascii="Times New Roman" w:hAnsi="Times New Roman"/>
          <w:sz w:val="20"/>
          <w:szCs w:val="20"/>
        </w:rPr>
      </w:pPr>
      <w:r w:rsidRPr="00051ED7">
        <w:rPr>
          <w:rFonts w:ascii="Times New Roman" w:hAnsi="Times New Roman"/>
          <w:sz w:val="20"/>
          <w:szCs w:val="20"/>
        </w:rPr>
        <w:t xml:space="preserve">Czy Zamawiający posiada wózki </w:t>
      </w:r>
      <w:proofErr w:type="spellStart"/>
      <w:r w:rsidRPr="00051ED7">
        <w:rPr>
          <w:rFonts w:ascii="Times New Roman" w:hAnsi="Times New Roman"/>
          <w:sz w:val="20"/>
          <w:szCs w:val="20"/>
        </w:rPr>
        <w:t>bemarowe</w:t>
      </w:r>
      <w:proofErr w:type="spellEnd"/>
      <w:r w:rsidRPr="00051ED7">
        <w:rPr>
          <w:rFonts w:ascii="Times New Roman" w:hAnsi="Times New Roman"/>
          <w:sz w:val="20"/>
          <w:szCs w:val="20"/>
        </w:rPr>
        <w:t>, służące do podtrzymania wymaganych temperatur wskazanych w SIWZ , i w jaki jest ich stan techniczny?</w:t>
      </w:r>
    </w:p>
    <w:p w:rsidR="002A484C" w:rsidRPr="00051ED7" w:rsidRDefault="002A484C" w:rsidP="00051ED7">
      <w:pPr>
        <w:spacing w:after="0" w:line="240" w:lineRule="auto"/>
        <w:jc w:val="both"/>
        <w:rPr>
          <w:rFonts w:ascii="Verdana" w:hAnsi="Verdana" w:cs="Arial"/>
          <w:b/>
          <w:i/>
          <w:sz w:val="20"/>
          <w:szCs w:val="20"/>
        </w:rPr>
      </w:pPr>
    </w:p>
    <w:p w:rsidR="006F49AD" w:rsidRPr="00051ED7" w:rsidRDefault="006F49AD"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C264BA" w:rsidRPr="00051ED7" w:rsidRDefault="00C264BA"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39:</w:t>
      </w:r>
    </w:p>
    <w:p w:rsidR="00C264BA" w:rsidRPr="00051ED7" w:rsidRDefault="00C264BA" w:rsidP="00051ED7">
      <w:pPr>
        <w:spacing w:after="0" w:line="240" w:lineRule="auto"/>
        <w:jc w:val="both"/>
        <w:rPr>
          <w:rFonts w:ascii="Verdana" w:hAnsi="Verdana" w:cs="Tahoma"/>
          <w:b/>
          <w:bCs/>
          <w:sz w:val="20"/>
          <w:szCs w:val="20"/>
        </w:rPr>
      </w:pPr>
    </w:p>
    <w:p w:rsidR="00C264BA" w:rsidRPr="00051ED7" w:rsidRDefault="00C264BA" w:rsidP="00051ED7">
      <w:pPr>
        <w:spacing w:after="0" w:line="240" w:lineRule="auto"/>
        <w:jc w:val="both"/>
        <w:rPr>
          <w:rFonts w:ascii="Times New Roman" w:hAnsi="Times New Roman"/>
          <w:color w:val="000000"/>
          <w:sz w:val="20"/>
          <w:szCs w:val="20"/>
        </w:rPr>
      </w:pPr>
      <w:r w:rsidRPr="00051ED7">
        <w:rPr>
          <w:rFonts w:ascii="Times New Roman" w:hAnsi="Times New Roman"/>
          <w:color w:val="000000"/>
          <w:sz w:val="20"/>
          <w:szCs w:val="20"/>
        </w:rPr>
        <w:t>Prosimy o wyrażenie zgody na stosowanie naczyń z melaniny dopuszczonych do stosowania w żywieniu zbiorowym zamiast naczyń porcelanowych , transport porcelany jest narażony na potłuczenie się a co za tym idzie częstszy koszt zakupu nowych naczyń co będzie miało znaczący wpływ na koszt usługi.</w:t>
      </w:r>
    </w:p>
    <w:p w:rsidR="00C264BA" w:rsidRPr="00051ED7" w:rsidRDefault="00C264BA" w:rsidP="00051ED7">
      <w:pPr>
        <w:spacing w:after="0" w:line="240" w:lineRule="auto"/>
        <w:rPr>
          <w:rFonts w:ascii="Verdana" w:hAnsi="Verdana"/>
          <w:b/>
          <w:sz w:val="20"/>
          <w:szCs w:val="20"/>
        </w:rPr>
      </w:pPr>
    </w:p>
    <w:p w:rsidR="00C264BA" w:rsidRPr="00051ED7" w:rsidRDefault="00C264BA"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574646" w:rsidRPr="00051ED7" w:rsidRDefault="00574646"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40:</w:t>
      </w:r>
    </w:p>
    <w:p w:rsidR="00574646" w:rsidRPr="00051ED7" w:rsidRDefault="00574646" w:rsidP="00051ED7">
      <w:pPr>
        <w:spacing w:after="0" w:line="240" w:lineRule="auto"/>
        <w:jc w:val="both"/>
        <w:rPr>
          <w:rFonts w:ascii="Times New Roman" w:hAnsi="Times New Roman"/>
          <w:sz w:val="20"/>
          <w:szCs w:val="20"/>
        </w:rPr>
      </w:pPr>
      <w:r w:rsidRPr="00051ED7">
        <w:rPr>
          <w:rFonts w:ascii="Times New Roman" w:hAnsi="Times New Roman"/>
          <w:sz w:val="20"/>
          <w:szCs w:val="20"/>
        </w:rPr>
        <w:t>W przypadku nie wyrażenia zgody na stosowanie naczyń plastikowych z melaniny, kto będzie ponosił koszty zakupu w/w naczyń w przypadku stosowania porcelanowej zastawy ,ich zniszczenia przez pacjentów?</w:t>
      </w:r>
    </w:p>
    <w:p w:rsidR="006F49AD" w:rsidRPr="00051ED7" w:rsidRDefault="006F49AD" w:rsidP="00051ED7">
      <w:pPr>
        <w:spacing w:after="0" w:line="240" w:lineRule="auto"/>
        <w:jc w:val="both"/>
        <w:rPr>
          <w:rFonts w:ascii="Verdana" w:hAnsi="Verdana" w:cs="Arial"/>
          <w:b/>
          <w:i/>
          <w:sz w:val="20"/>
          <w:szCs w:val="20"/>
        </w:rPr>
      </w:pPr>
    </w:p>
    <w:p w:rsidR="00574646" w:rsidRPr="00051ED7" w:rsidRDefault="00574646"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AB2458" w:rsidRPr="00051ED7" w:rsidRDefault="00AB2458"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41:</w:t>
      </w:r>
    </w:p>
    <w:p w:rsidR="003128DC" w:rsidRPr="00051ED7" w:rsidRDefault="003128DC" w:rsidP="00051ED7">
      <w:pPr>
        <w:spacing w:after="0" w:line="240" w:lineRule="auto"/>
        <w:jc w:val="both"/>
        <w:rPr>
          <w:rFonts w:ascii="Times New Roman" w:hAnsi="Times New Roman"/>
          <w:sz w:val="20"/>
          <w:szCs w:val="20"/>
        </w:rPr>
      </w:pPr>
      <w:r w:rsidRPr="00051ED7">
        <w:rPr>
          <w:rFonts w:ascii="Times New Roman" w:hAnsi="Times New Roman"/>
          <w:color w:val="333333"/>
          <w:sz w:val="20"/>
          <w:szCs w:val="20"/>
        </w:rPr>
        <w:t>Czy w stosunku do pomieszczeń kuchennych, które będą wydzierżawione Wykonawcy, zostały wydane decyzje nakazujące przeprowadzenia prac, a wydane przez SANEPID, PIP, UDT lub inne inspekcje zewnętrzne dotyczące stanu sanitarno – technicznego kuchni i jej pomieszczeń? Jeżeli są, to prosimy o podanie, jakie są to zalecenia oraz w jakich terminach należy je wykonać i po czyjej stronie leży koszt ich wykonania?</w:t>
      </w:r>
    </w:p>
    <w:p w:rsidR="003128DC" w:rsidRPr="00051ED7" w:rsidRDefault="003128DC" w:rsidP="00051ED7">
      <w:pPr>
        <w:spacing w:after="0" w:line="240" w:lineRule="auto"/>
        <w:rPr>
          <w:rFonts w:ascii="Verdana" w:hAnsi="Verdana"/>
          <w:b/>
          <w:sz w:val="20"/>
          <w:szCs w:val="20"/>
        </w:rPr>
      </w:pPr>
    </w:p>
    <w:p w:rsidR="003128DC" w:rsidRDefault="003128DC" w:rsidP="00051ED7">
      <w:pPr>
        <w:spacing w:after="0" w:line="240" w:lineRule="auto"/>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w:t>
      </w:r>
      <w:r w:rsidR="001D6F14" w:rsidRPr="00051ED7">
        <w:rPr>
          <w:rFonts w:ascii="Bookman Old Style" w:hAnsi="Bookman Old Style"/>
          <w:b/>
          <w:color w:val="00B050"/>
          <w:sz w:val="20"/>
          <w:szCs w:val="20"/>
        </w:rPr>
        <w:t>nie posiada żadnych decyzji nakazowych.</w:t>
      </w:r>
    </w:p>
    <w:p w:rsidR="00C7092F" w:rsidRPr="00051ED7" w:rsidRDefault="00C7092F" w:rsidP="00051ED7">
      <w:pPr>
        <w:spacing w:after="0" w:line="240" w:lineRule="auto"/>
        <w:rPr>
          <w:sz w:val="20"/>
          <w:szCs w:val="20"/>
        </w:rPr>
      </w:pPr>
    </w:p>
    <w:p w:rsidR="00C90D99" w:rsidRPr="00051ED7" w:rsidRDefault="00C90D99"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42:</w:t>
      </w:r>
    </w:p>
    <w:p w:rsidR="00C90D99" w:rsidRPr="00051ED7" w:rsidRDefault="00C90D99" w:rsidP="00051ED7">
      <w:pPr>
        <w:spacing w:after="0" w:line="240" w:lineRule="auto"/>
        <w:jc w:val="both"/>
        <w:rPr>
          <w:rFonts w:ascii="Times New Roman" w:hAnsi="Times New Roman"/>
          <w:sz w:val="20"/>
          <w:szCs w:val="20"/>
        </w:rPr>
      </w:pPr>
      <w:r w:rsidRPr="00051ED7">
        <w:rPr>
          <w:rFonts w:ascii="Times New Roman" w:hAnsi="Times New Roman"/>
          <w:color w:val="333333"/>
          <w:sz w:val="20"/>
          <w:szCs w:val="20"/>
        </w:rPr>
        <w:lastRenderedPageBreak/>
        <w:t xml:space="preserve">Czy pomieszczenia, które będą wydzierżawione Wykonawcy w związku z realizacją przedmiotu zamówienia odpowiadają przepisom prawa, zasadom bezpieczeństwa i higieny pracy, </w:t>
      </w:r>
      <w:proofErr w:type="spellStart"/>
      <w:r w:rsidRPr="00051ED7">
        <w:rPr>
          <w:rFonts w:ascii="Times New Roman" w:hAnsi="Times New Roman"/>
          <w:color w:val="333333"/>
          <w:sz w:val="20"/>
          <w:szCs w:val="20"/>
        </w:rPr>
        <w:t>p.poż</w:t>
      </w:r>
      <w:proofErr w:type="spellEnd"/>
      <w:r w:rsidRPr="00051ED7">
        <w:rPr>
          <w:rFonts w:ascii="Times New Roman" w:hAnsi="Times New Roman"/>
          <w:color w:val="333333"/>
          <w:sz w:val="20"/>
          <w:szCs w:val="20"/>
        </w:rPr>
        <w:t>., uwzględniają potrzeby osób niepełnosprawnych w zakresie przystosowania pomieszczeń zgodnie z wymaganiami dostępności do nich?</w:t>
      </w:r>
    </w:p>
    <w:p w:rsidR="00C90D99" w:rsidRPr="00051ED7" w:rsidRDefault="00C90D99" w:rsidP="00051ED7">
      <w:pPr>
        <w:spacing w:after="0" w:line="240" w:lineRule="auto"/>
        <w:jc w:val="both"/>
        <w:rPr>
          <w:rFonts w:ascii="Verdana" w:hAnsi="Verdana" w:cs="Tahoma"/>
          <w:b/>
          <w:bCs/>
          <w:sz w:val="20"/>
          <w:szCs w:val="20"/>
        </w:rPr>
      </w:pPr>
    </w:p>
    <w:p w:rsidR="00123C01" w:rsidRPr="00051ED7" w:rsidRDefault="00600B3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r w:rsidR="00123C01" w:rsidRPr="00051ED7">
        <w:rPr>
          <w:rFonts w:ascii="Bookman Old Style" w:hAnsi="Bookman Old Style"/>
          <w:b/>
          <w:color w:val="00B050"/>
          <w:sz w:val="20"/>
          <w:szCs w:val="20"/>
        </w:rPr>
        <w:t xml:space="preserve">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123C01" w:rsidRPr="00051ED7" w:rsidRDefault="00123C0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123C01" w:rsidRPr="00051ED7" w:rsidRDefault="00123C0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123C01" w:rsidRPr="00051ED7" w:rsidRDefault="00123C0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600B33" w:rsidRPr="00051ED7" w:rsidRDefault="00600B33" w:rsidP="00051ED7">
      <w:pPr>
        <w:spacing w:after="0" w:line="240" w:lineRule="auto"/>
        <w:rPr>
          <w:sz w:val="20"/>
          <w:szCs w:val="20"/>
        </w:rPr>
      </w:pPr>
    </w:p>
    <w:p w:rsidR="00123C01" w:rsidRPr="00051ED7" w:rsidRDefault="00123C0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43:</w:t>
      </w:r>
    </w:p>
    <w:p w:rsidR="007C5C4D" w:rsidRPr="00051ED7" w:rsidRDefault="007C5C4D" w:rsidP="00051ED7">
      <w:pPr>
        <w:spacing w:after="0" w:line="240" w:lineRule="auto"/>
        <w:jc w:val="both"/>
        <w:rPr>
          <w:rFonts w:ascii="Verdana" w:hAnsi="Verdana" w:cs="Tahoma"/>
          <w:b/>
          <w:bCs/>
          <w:sz w:val="20"/>
          <w:szCs w:val="20"/>
        </w:rPr>
      </w:pPr>
    </w:p>
    <w:p w:rsidR="007172B3" w:rsidRPr="00051ED7" w:rsidRDefault="007172B3" w:rsidP="00051ED7">
      <w:pPr>
        <w:spacing w:after="0" w:line="240" w:lineRule="auto"/>
        <w:jc w:val="both"/>
        <w:rPr>
          <w:rFonts w:ascii="Times New Roman" w:hAnsi="Times New Roman"/>
          <w:sz w:val="20"/>
          <w:szCs w:val="20"/>
        </w:rPr>
      </w:pPr>
      <w:r w:rsidRPr="00051ED7">
        <w:rPr>
          <w:rFonts w:ascii="Times New Roman" w:hAnsi="Times New Roman"/>
          <w:color w:val="333333"/>
          <w:sz w:val="20"/>
          <w:szCs w:val="20"/>
        </w:rPr>
        <w:t>Czy sprzęt oddany w dzierżawę jest sprawny oraz czy zapewni realizację usługi na rzecz Zamawiającego?</w:t>
      </w:r>
    </w:p>
    <w:p w:rsidR="007172B3" w:rsidRPr="00051ED7" w:rsidRDefault="007172B3" w:rsidP="00051ED7">
      <w:pPr>
        <w:spacing w:after="0" w:line="240" w:lineRule="auto"/>
        <w:jc w:val="both"/>
        <w:rPr>
          <w:rFonts w:ascii="Verdana" w:hAnsi="Verdana"/>
          <w:b/>
          <w:sz w:val="20"/>
          <w:szCs w:val="20"/>
        </w:rPr>
      </w:pPr>
    </w:p>
    <w:p w:rsidR="00F06FF0" w:rsidRPr="00051ED7" w:rsidRDefault="007172B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00F06FF0" w:rsidRPr="00051ED7">
        <w:rPr>
          <w:rFonts w:ascii="Bookman Old Style" w:hAnsi="Bookman Old Style"/>
          <w:b/>
          <w:color w:val="00B050"/>
          <w:sz w:val="20"/>
          <w:szCs w:val="20"/>
        </w:rPr>
        <w:t xml:space="preserve">Sprzęt oddany w dzierżawę jest w stanie użytkowym i spełni walory użytkowe zgodnie z jego przeznaczeniem. </w:t>
      </w:r>
    </w:p>
    <w:p w:rsidR="007172B3" w:rsidRPr="00051ED7" w:rsidRDefault="007172B3"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7172B3" w:rsidRPr="00051ED7" w:rsidRDefault="007172B3"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7172B3" w:rsidRPr="00051ED7" w:rsidRDefault="007172B3"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7172B3" w:rsidRPr="00051ED7" w:rsidRDefault="007172B3"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496BA3" w:rsidRPr="00051ED7" w:rsidRDefault="00496BA3" w:rsidP="00051ED7">
      <w:pPr>
        <w:spacing w:after="0" w:line="240" w:lineRule="auto"/>
        <w:rPr>
          <w:sz w:val="20"/>
          <w:szCs w:val="20"/>
        </w:rPr>
      </w:pPr>
    </w:p>
    <w:p w:rsidR="00496BA3" w:rsidRPr="00051ED7" w:rsidRDefault="00496BA3"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44:</w:t>
      </w:r>
    </w:p>
    <w:p w:rsidR="00952DD6" w:rsidRPr="00051ED7" w:rsidRDefault="00952DD6" w:rsidP="00051ED7">
      <w:pPr>
        <w:spacing w:after="0" w:line="240" w:lineRule="auto"/>
        <w:jc w:val="both"/>
        <w:rPr>
          <w:rFonts w:ascii="Times New Roman" w:hAnsi="Times New Roman"/>
          <w:sz w:val="20"/>
          <w:szCs w:val="20"/>
        </w:rPr>
      </w:pPr>
      <w:r w:rsidRPr="00051ED7">
        <w:rPr>
          <w:rFonts w:ascii="Times New Roman" w:hAnsi="Times New Roman"/>
          <w:color w:val="333333"/>
          <w:sz w:val="20"/>
          <w:szCs w:val="20"/>
        </w:rPr>
        <w:t>Prosimy o wyczerpujący i jednoznaczny opis stanu technicznego urządzeń chłodniczych i grzewczych przeznaczonych do przekazania Wykonawcy.</w:t>
      </w:r>
    </w:p>
    <w:p w:rsidR="00574646" w:rsidRPr="00051ED7" w:rsidRDefault="00574646" w:rsidP="00051ED7">
      <w:pPr>
        <w:spacing w:after="0" w:line="240" w:lineRule="auto"/>
        <w:jc w:val="both"/>
        <w:rPr>
          <w:rFonts w:ascii="Verdana" w:hAnsi="Verdana" w:cs="Arial"/>
          <w:b/>
          <w:i/>
          <w:sz w:val="20"/>
          <w:szCs w:val="20"/>
        </w:rPr>
      </w:pPr>
    </w:p>
    <w:p w:rsidR="00F06FF0" w:rsidRPr="00051ED7" w:rsidRDefault="00952DD6" w:rsidP="00051ED7">
      <w:pPr>
        <w:pStyle w:val="Tekstkomentarza"/>
        <w:spacing w:after="0"/>
        <w:rPr>
          <w:rFonts w:ascii="Bookman Old Style" w:hAnsi="Bookman Old Style"/>
          <w:b/>
          <w:color w:val="00B050"/>
        </w:rPr>
      </w:pPr>
      <w:r w:rsidRPr="00051ED7">
        <w:rPr>
          <w:rFonts w:ascii="Verdana" w:hAnsi="Verdana"/>
          <w:b/>
        </w:rPr>
        <w:t xml:space="preserve">Odpowiedź: </w:t>
      </w:r>
      <w:r w:rsidR="00F06FF0" w:rsidRPr="00051ED7">
        <w:rPr>
          <w:rFonts w:ascii="Bookman Old Style" w:hAnsi="Bookman Old Style"/>
          <w:b/>
          <w:color w:val="00B050"/>
        </w:rPr>
        <w:t>Urządzenia chłodnicze i grzewcze</w:t>
      </w:r>
      <w:r w:rsidR="009A6B05" w:rsidRPr="00051ED7">
        <w:rPr>
          <w:rFonts w:ascii="Bookman Old Style" w:hAnsi="Bookman Old Style"/>
          <w:b/>
          <w:color w:val="00B050"/>
        </w:rPr>
        <w:t>,</w:t>
      </w:r>
      <w:r w:rsidR="00F06FF0" w:rsidRPr="00051ED7">
        <w:rPr>
          <w:rFonts w:ascii="Bookman Old Style" w:hAnsi="Bookman Old Style"/>
          <w:b/>
          <w:color w:val="00B050"/>
        </w:rPr>
        <w:t xml:space="preserve"> które mają być przekazane Wykonawcy</w:t>
      </w:r>
      <w:r w:rsidR="009A6B05" w:rsidRPr="00051ED7">
        <w:rPr>
          <w:rFonts w:ascii="Bookman Old Style" w:hAnsi="Bookman Old Style"/>
          <w:b/>
          <w:color w:val="00B050"/>
        </w:rPr>
        <w:t>,</w:t>
      </w:r>
      <w:r w:rsidR="00F06FF0" w:rsidRPr="00051ED7">
        <w:rPr>
          <w:rFonts w:ascii="Bookman Old Style" w:hAnsi="Bookman Old Style"/>
          <w:b/>
          <w:color w:val="00B050"/>
        </w:rPr>
        <w:t xml:space="preserve"> są sprawne. </w:t>
      </w:r>
    </w:p>
    <w:p w:rsidR="00226A2E" w:rsidRPr="00051ED7" w:rsidRDefault="00952DD6"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Zamawiający podtrzymuje zapisy SWZ, Opisu przedmiotu zamówienia i umowy.</w:t>
      </w:r>
      <w:r w:rsidR="00226A2E" w:rsidRPr="00051ED7">
        <w:rPr>
          <w:rFonts w:ascii="Bookman Old Style" w:hAnsi="Bookman Old Style"/>
          <w:b/>
          <w:color w:val="00B050"/>
          <w:sz w:val="20"/>
          <w:szCs w:val="20"/>
        </w:rPr>
        <w:t xml:space="preserve">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226A2E" w:rsidRPr="00051ED7" w:rsidRDefault="00226A2E"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226A2E" w:rsidRPr="00051ED7" w:rsidRDefault="00226A2E"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226A2E" w:rsidRPr="00051ED7" w:rsidRDefault="00226A2E"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952DD6" w:rsidRPr="00051ED7" w:rsidRDefault="00952DD6" w:rsidP="00051ED7">
      <w:pPr>
        <w:spacing w:after="0" w:line="240" w:lineRule="auto"/>
        <w:rPr>
          <w:sz w:val="20"/>
          <w:szCs w:val="20"/>
        </w:rPr>
      </w:pPr>
    </w:p>
    <w:p w:rsidR="00952DD6" w:rsidRPr="00051ED7" w:rsidRDefault="00952DD6"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45:</w:t>
      </w:r>
    </w:p>
    <w:p w:rsidR="00F02EF4" w:rsidRPr="00051ED7" w:rsidRDefault="00F02EF4" w:rsidP="00051ED7">
      <w:pPr>
        <w:pStyle w:val="NormalnyWeb1"/>
        <w:spacing w:before="0" w:after="0"/>
        <w:jc w:val="both"/>
        <w:rPr>
          <w:sz w:val="20"/>
          <w:szCs w:val="20"/>
        </w:rPr>
      </w:pPr>
      <w:r w:rsidRPr="00051ED7">
        <w:rPr>
          <w:sz w:val="20"/>
          <w:szCs w:val="20"/>
        </w:rPr>
        <w:t>Czy wykonawca jest zobligowany zainstalować urządzenia pomiarowe dla dzierżawionych pomieszczeń, ( gazu, energii elektrycznej, wody )</w:t>
      </w:r>
    </w:p>
    <w:p w:rsidR="00F06FF0" w:rsidRPr="00051ED7" w:rsidRDefault="00F40BDA"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00F06FF0" w:rsidRPr="00051ED7">
        <w:rPr>
          <w:rFonts w:ascii="Bookman Old Style" w:hAnsi="Bookman Old Style"/>
          <w:b/>
          <w:color w:val="00B050"/>
          <w:sz w:val="20"/>
          <w:szCs w:val="20"/>
        </w:rPr>
        <w:t xml:space="preserve">Nie, </w:t>
      </w:r>
      <w:r w:rsidR="00F06FF0" w:rsidRPr="00051ED7">
        <w:rPr>
          <w:sz w:val="20"/>
          <w:szCs w:val="20"/>
        </w:rPr>
        <w:t xml:space="preserve"> </w:t>
      </w:r>
      <w:r w:rsidR="00F06FF0" w:rsidRPr="00051ED7">
        <w:rPr>
          <w:rFonts w:ascii="Bookman Old Style" w:hAnsi="Bookman Old Style"/>
          <w:b/>
          <w:color w:val="00B050"/>
          <w:sz w:val="20"/>
          <w:szCs w:val="20"/>
        </w:rPr>
        <w:t>wykonawca nie jest zobligowany zainstalować urządzenia pomiarowe.</w:t>
      </w:r>
    </w:p>
    <w:p w:rsidR="00F02EF4" w:rsidRPr="00051ED7" w:rsidRDefault="00F40BDA"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lastRenderedPageBreak/>
        <w:t>Zamawiający podtrzymuje zapisy SWZ, Opisu przedmiotu zamówienia i umowy.</w:t>
      </w:r>
      <w:r w:rsidR="00F02EF4" w:rsidRPr="00051ED7">
        <w:rPr>
          <w:rFonts w:ascii="Bookman Old Style" w:hAnsi="Bookman Old Style"/>
          <w:b/>
          <w:color w:val="00B050"/>
          <w:sz w:val="20"/>
          <w:szCs w:val="20"/>
        </w:rPr>
        <w:t xml:space="preserve">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F02EF4" w:rsidRPr="00051ED7" w:rsidRDefault="00F02EF4"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F02EF4" w:rsidRPr="00051ED7" w:rsidRDefault="00F02EF4"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F02EF4" w:rsidRPr="00051ED7" w:rsidRDefault="00F02EF4"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F40BDA" w:rsidRPr="00051ED7" w:rsidRDefault="00F40BDA" w:rsidP="00051ED7">
      <w:pPr>
        <w:spacing w:after="0" w:line="240" w:lineRule="auto"/>
        <w:rPr>
          <w:sz w:val="20"/>
          <w:szCs w:val="20"/>
        </w:rPr>
      </w:pPr>
    </w:p>
    <w:p w:rsidR="00E64E27" w:rsidRPr="00051ED7" w:rsidRDefault="00E64E27"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46:</w:t>
      </w:r>
    </w:p>
    <w:p w:rsidR="00E64E27" w:rsidRPr="00051ED7" w:rsidRDefault="00E64E27" w:rsidP="00051ED7">
      <w:pPr>
        <w:spacing w:after="0" w:line="240" w:lineRule="auto"/>
        <w:contextualSpacing/>
        <w:jc w:val="both"/>
        <w:rPr>
          <w:sz w:val="20"/>
          <w:szCs w:val="20"/>
        </w:rPr>
      </w:pPr>
      <w:r w:rsidRPr="00051ED7">
        <w:rPr>
          <w:sz w:val="20"/>
          <w:szCs w:val="20"/>
        </w:rPr>
        <w:t xml:space="preserve">Czy na oddziałach znajdują się kuchenki oddziałowe. Czy w kuchenkach oddziałowych  znajdują się kuchenki mikrofalowe do podgrzania posiłków dla pacjentów diagnostycznych. </w:t>
      </w:r>
    </w:p>
    <w:p w:rsidR="005F1F46" w:rsidRPr="00051ED7" w:rsidRDefault="005F1F46" w:rsidP="00051ED7">
      <w:pPr>
        <w:spacing w:after="0" w:line="240" w:lineRule="auto"/>
        <w:jc w:val="both"/>
        <w:rPr>
          <w:rFonts w:ascii="Verdana" w:hAnsi="Verdana"/>
          <w:b/>
          <w:sz w:val="20"/>
          <w:szCs w:val="20"/>
        </w:rPr>
      </w:pPr>
    </w:p>
    <w:p w:rsidR="00E64E27" w:rsidRPr="00051ED7" w:rsidRDefault="00614431"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00E64E27"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E64E27" w:rsidRPr="00051ED7" w:rsidRDefault="00E64E2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E64E27" w:rsidRPr="00051ED7" w:rsidRDefault="00E64E2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E64E27" w:rsidRPr="00051ED7" w:rsidRDefault="00E64E2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614431"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614431" w:rsidRPr="00051ED7" w:rsidRDefault="00614431" w:rsidP="00051ED7">
      <w:pPr>
        <w:spacing w:after="0" w:line="240" w:lineRule="auto"/>
        <w:jc w:val="both"/>
        <w:rPr>
          <w:rFonts w:ascii="Verdana" w:hAnsi="Verdana" w:cs="Tahoma"/>
          <w:b/>
          <w:bCs/>
          <w:sz w:val="20"/>
          <w:szCs w:val="20"/>
        </w:rPr>
      </w:pPr>
    </w:p>
    <w:p w:rsidR="00614431" w:rsidRPr="00051ED7" w:rsidRDefault="0061443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47:</w:t>
      </w:r>
    </w:p>
    <w:p w:rsidR="00614431" w:rsidRPr="00051ED7" w:rsidRDefault="00614431" w:rsidP="00051ED7">
      <w:pPr>
        <w:spacing w:after="0" w:line="240" w:lineRule="auto"/>
        <w:jc w:val="both"/>
        <w:rPr>
          <w:rFonts w:ascii="Times New Roman" w:eastAsia="Times New Roman" w:hAnsi="Times New Roman"/>
          <w:sz w:val="20"/>
          <w:szCs w:val="20"/>
        </w:rPr>
      </w:pPr>
      <w:r w:rsidRPr="00051ED7">
        <w:rPr>
          <w:rFonts w:ascii="Times New Roman" w:hAnsi="Times New Roman"/>
          <w:color w:val="333333"/>
          <w:sz w:val="20"/>
          <w:szCs w:val="20"/>
        </w:rPr>
        <w:t>Czy wszystkie pomieszczenia przeznaczone do dzierżawy są w odpowiednim stanie technicznym, pozwalającym na produkcję i dystrybucję posiłków?</w:t>
      </w:r>
    </w:p>
    <w:p w:rsidR="005F1F46" w:rsidRPr="00051ED7" w:rsidRDefault="005F1F46" w:rsidP="00051ED7">
      <w:pPr>
        <w:spacing w:after="0" w:line="240" w:lineRule="auto"/>
        <w:jc w:val="both"/>
        <w:rPr>
          <w:rFonts w:ascii="Verdana" w:hAnsi="Verdana"/>
          <w:b/>
          <w:sz w:val="20"/>
          <w:szCs w:val="20"/>
        </w:rPr>
      </w:pPr>
    </w:p>
    <w:p w:rsidR="00614431" w:rsidRPr="00051ED7" w:rsidRDefault="00614431"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614431" w:rsidRPr="00051ED7" w:rsidRDefault="0061443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614431" w:rsidRPr="00051ED7" w:rsidRDefault="0061443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614431" w:rsidRPr="00051ED7" w:rsidRDefault="0061443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614431" w:rsidRPr="00051ED7" w:rsidRDefault="00614431" w:rsidP="00051ED7">
      <w:pPr>
        <w:spacing w:after="0" w:line="240" w:lineRule="auto"/>
        <w:jc w:val="both"/>
        <w:rPr>
          <w:rFonts w:ascii="Verdana" w:hAnsi="Verdana" w:cs="Tahoma"/>
          <w:b/>
          <w:bCs/>
          <w:sz w:val="20"/>
          <w:szCs w:val="20"/>
        </w:rPr>
      </w:pPr>
    </w:p>
    <w:p w:rsidR="00952DD6" w:rsidRPr="00051ED7" w:rsidRDefault="00D62410"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48:</w:t>
      </w:r>
    </w:p>
    <w:p w:rsidR="005F1F46" w:rsidRPr="00051ED7" w:rsidRDefault="005F1F46" w:rsidP="00051ED7">
      <w:pPr>
        <w:spacing w:after="0" w:line="240" w:lineRule="auto"/>
        <w:jc w:val="both"/>
        <w:rPr>
          <w:rFonts w:ascii="Times New Roman" w:hAnsi="Times New Roman"/>
          <w:sz w:val="20"/>
          <w:szCs w:val="20"/>
        </w:rPr>
      </w:pPr>
      <w:r w:rsidRPr="00051ED7">
        <w:rPr>
          <w:rFonts w:ascii="Times New Roman" w:hAnsi="Times New Roman"/>
          <w:color w:val="333333"/>
          <w:sz w:val="20"/>
          <w:szCs w:val="20"/>
        </w:rPr>
        <w:t>Czy Zamawiający przewiduje konieczność poniesienia przez Wykonawcę innych dodatkowych kosztów, które nie zostały zdefiniowane w SIWZ? Jeśli tak, to w jakiej wysokości i z jakiego tytułu?</w:t>
      </w:r>
    </w:p>
    <w:p w:rsidR="005F1F46" w:rsidRPr="00051ED7" w:rsidRDefault="005F1F46" w:rsidP="00051ED7">
      <w:pPr>
        <w:spacing w:after="0" w:line="240" w:lineRule="auto"/>
        <w:jc w:val="both"/>
        <w:rPr>
          <w:rFonts w:ascii="Bookman Old Style" w:hAnsi="Bookman Old Style"/>
          <w:b/>
          <w:color w:val="00B050"/>
          <w:sz w:val="20"/>
          <w:szCs w:val="20"/>
        </w:rPr>
      </w:pPr>
    </w:p>
    <w:p w:rsidR="005F1F46" w:rsidRPr="00051ED7" w:rsidRDefault="005F1F46"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A20BE1" w:rsidRPr="00051ED7" w:rsidRDefault="00A20BE1" w:rsidP="00051ED7">
      <w:pPr>
        <w:spacing w:after="0" w:line="240" w:lineRule="auto"/>
        <w:jc w:val="both"/>
        <w:rPr>
          <w:rFonts w:ascii="Bookman Old Style" w:hAnsi="Bookman Old Style"/>
          <w:b/>
          <w:color w:val="00B050"/>
          <w:sz w:val="20"/>
          <w:szCs w:val="20"/>
        </w:rPr>
      </w:pPr>
    </w:p>
    <w:p w:rsidR="00A20BE1" w:rsidRPr="00051ED7" w:rsidRDefault="00A20BE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49:</w:t>
      </w:r>
    </w:p>
    <w:p w:rsidR="00A20BE1" w:rsidRPr="00051ED7" w:rsidRDefault="00A20BE1" w:rsidP="00051ED7">
      <w:pPr>
        <w:spacing w:after="0" w:line="240" w:lineRule="auto"/>
        <w:jc w:val="both"/>
        <w:rPr>
          <w:rFonts w:ascii="Times New Roman" w:hAnsi="Times New Roman"/>
          <w:sz w:val="20"/>
          <w:szCs w:val="20"/>
        </w:rPr>
      </w:pPr>
      <w:r w:rsidRPr="00051ED7">
        <w:rPr>
          <w:rFonts w:ascii="Times New Roman" w:hAnsi="Times New Roman"/>
          <w:color w:val="333333"/>
          <w:sz w:val="20"/>
          <w:szCs w:val="20"/>
        </w:rPr>
        <w:t>Kiedy wykonano ostatnie czyszczenie przewodów wentylacyjnych?</w:t>
      </w:r>
    </w:p>
    <w:p w:rsidR="00A20BE1" w:rsidRPr="00051ED7" w:rsidRDefault="00A20BE1" w:rsidP="00051ED7">
      <w:pPr>
        <w:spacing w:after="0" w:line="240" w:lineRule="auto"/>
        <w:jc w:val="both"/>
        <w:rPr>
          <w:rFonts w:ascii="Verdana" w:hAnsi="Verdana" w:cs="Tahoma"/>
          <w:b/>
          <w:bCs/>
          <w:sz w:val="20"/>
          <w:szCs w:val="20"/>
        </w:rPr>
      </w:pPr>
    </w:p>
    <w:p w:rsidR="00F06FF0" w:rsidRPr="00051ED7" w:rsidRDefault="00A20BE1" w:rsidP="00051ED7">
      <w:pPr>
        <w:pStyle w:val="Tekstkomentarza"/>
        <w:spacing w:after="0"/>
      </w:pPr>
      <w:r w:rsidRPr="00051ED7">
        <w:rPr>
          <w:rFonts w:ascii="Verdana" w:hAnsi="Verdana"/>
          <w:b/>
        </w:rPr>
        <w:t xml:space="preserve">Odpowiedź: </w:t>
      </w:r>
      <w:r w:rsidR="00F06FF0" w:rsidRPr="00051ED7">
        <w:rPr>
          <w:rFonts w:ascii="Bookman Old Style" w:hAnsi="Bookman Old Style"/>
          <w:b/>
          <w:color w:val="00B050"/>
        </w:rPr>
        <w:t>Przeglądy przewodów wentylacyjnych i jeżeli zachodzi taka potrzeba ich czyszczenie wykonywane jest nie mniej niż raz w roku zgodnie z Prawem Budowlanym.</w:t>
      </w:r>
    </w:p>
    <w:p w:rsidR="000A68BF" w:rsidRPr="00051ED7" w:rsidRDefault="00A20BE1" w:rsidP="00051ED7">
      <w:pPr>
        <w:spacing w:after="0" w:line="240" w:lineRule="auto"/>
        <w:jc w:val="both"/>
        <w:rPr>
          <w:rFonts w:ascii="Verdana" w:hAnsi="Verdana" w:cs="Tahoma"/>
          <w:b/>
          <w:bCs/>
          <w:sz w:val="20"/>
          <w:szCs w:val="20"/>
        </w:rPr>
      </w:pPr>
      <w:r w:rsidRPr="00051ED7">
        <w:rPr>
          <w:rFonts w:ascii="Bookman Old Style" w:hAnsi="Bookman Old Style"/>
          <w:b/>
          <w:color w:val="00B050"/>
          <w:sz w:val="20"/>
          <w:szCs w:val="20"/>
        </w:rPr>
        <w:lastRenderedPageBreak/>
        <w:t>.</w:t>
      </w:r>
      <w:r w:rsidR="000A68BF" w:rsidRPr="00051ED7">
        <w:rPr>
          <w:rFonts w:ascii="Verdana" w:hAnsi="Verdana" w:cs="Tahoma"/>
          <w:b/>
          <w:bCs/>
          <w:sz w:val="20"/>
          <w:szCs w:val="20"/>
        </w:rPr>
        <w:t>Pytanie 50:</w:t>
      </w:r>
    </w:p>
    <w:p w:rsidR="00AE16CD" w:rsidRPr="00051ED7" w:rsidRDefault="00AE16CD" w:rsidP="00051ED7">
      <w:pPr>
        <w:pStyle w:val="NormalnyWeb"/>
        <w:spacing w:before="0" w:beforeAutospacing="0" w:after="0" w:afterAutospacing="0"/>
        <w:jc w:val="both"/>
        <w:rPr>
          <w:sz w:val="20"/>
          <w:szCs w:val="20"/>
        </w:rPr>
      </w:pPr>
      <w:r w:rsidRPr="00051ED7">
        <w:rPr>
          <w:sz w:val="20"/>
          <w:szCs w:val="20"/>
        </w:rPr>
        <w:t>Prosimy o informację, czy istniejąca kanalizacja jest sprawna? Czy istnieje na terenie kuchni instalacja tłuszczowa? Czy jest sprawna? Kiedy ostatnio był opróżniany separator tłuszczu ?</w:t>
      </w:r>
    </w:p>
    <w:p w:rsidR="00AE16CD" w:rsidRPr="00051ED7" w:rsidRDefault="00AE16CD" w:rsidP="00051ED7">
      <w:pPr>
        <w:spacing w:after="0" w:line="240" w:lineRule="auto"/>
        <w:jc w:val="both"/>
        <w:rPr>
          <w:rFonts w:ascii="Verdana" w:hAnsi="Verdana"/>
          <w:b/>
          <w:sz w:val="20"/>
          <w:szCs w:val="20"/>
        </w:rPr>
      </w:pPr>
    </w:p>
    <w:p w:rsidR="00F06FF0" w:rsidRPr="00051ED7" w:rsidRDefault="00AE16CD" w:rsidP="00051ED7">
      <w:pPr>
        <w:pStyle w:val="Tekstkomentarza"/>
        <w:spacing w:after="0"/>
      </w:pPr>
      <w:r w:rsidRPr="00051ED7">
        <w:rPr>
          <w:rFonts w:ascii="Verdana" w:hAnsi="Verdana"/>
          <w:b/>
        </w:rPr>
        <w:t xml:space="preserve">Odpowiedź: </w:t>
      </w:r>
      <w:r w:rsidR="00F06FF0" w:rsidRPr="00051ED7">
        <w:rPr>
          <w:rFonts w:ascii="Bookman Old Style" w:hAnsi="Bookman Old Style"/>
          <w:b/>
          <w:color w:val="00B050"/>
        </w:rPr>
        <w:t>Istniejąca kanalizacja jest sprawna.</w:t>
      </w:r>
      <w:r w:rsidR="00F06FF0" w:rsidRPr="00051ED7">
        <w:t xml:space="preserve"> </w:t>
      </w:r>
    </w:p>
    <w:p w:rsidR="00051ED7" w:rsidRPr="00051ED7" w:rsidRDefault="005540B7" w:rsidP="00051ED7">
      <w:pPr>
        <w:spacing w:after="0" w:line="240" w:lineRule="auto"/>
        <w:jc w:val="both"/>
        <w:rPr>
          <w:rFonts w:ascii="Bookman Old Style" w:hAnsi="Bookman Old Style"/>
          <w:b/>
          <w:color w:val="00B050"/>
          <w:sz w:val="20"/>
          <w:szCs w:val="20"/>
          <w:shd w:val="clear" w:color="auto" w:fill="FFFFFF"/>
        </w:rPr>
      </w:pPr>
      <w:r w:rsidRPr="00051ED7">
        <w:rPr>
          <w:rFonts w:ascii="Bookman Old Style" w:hAnsi="Bookman Old Style"/>
          <w:b/>
          <w:iCs/>
          <w:color w:val="00B050"/>
          <w:sz w:val="20"/>
          <w:szCs w:val="20"/>
        </w:rPr>
        <w:t xml:space="preserve">Zamawiający informuje że, </w:t>
      </w:r>
      <w:r w:rsidRPr="00051ED7">
        <w:rPr>
          <w:rFonts w:ascii="Bookman Old Style" w:hAnsi="Bookman Old Style"/>
          <w:b/>
          <w:color w:val="333333"/>
          <w:sz w:val="20"/>
          <w:szCs w:val="20"/>
          <w:shd w:val="clear" w:color="auto" w:fill="FFFFFF"/>
        </w:rPr>
        <w:t> </w:t>
      </w:r>
      <w:r w:rsidRPr="00051ED7">
        <w:rPr>
          <w:rFonts w:ascii="Bookman Old Style" w:hAnsi="Bookman Old Style"/>
          <w:b/>
          <w:color w:val="00B050"/>
          <w:sz w:val="20"/>
          <w:szCs w:val="20"/>
          <w:shd w:val="clear" w:color="auto" w:fill="FFFFFF"/>
        </w:rPr>
        <w:t xml:space="preserve">ostatnie czyszczenie separatora w Chodzieży wykonano w ubiegłym roku. Koszt około 2000,- zł. W Ludwikowie kuchnia nie posiada separatora tłuszczu. </w:t>
      </w:r>
    </w:p>
    <w:p w:rsidR="00AE16CD" w:rsidRPr="00051ED7" w:rsidRDefault="00AE16CD"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AE16CD" w:rsidRPr="00051ED7" w:rsidRDefault="00AE16CD"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AE16CD" w:rsidRPr="00051ED7" w:rsidRDefault="00AE16CD"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AE16CD" w:rsidRPr="00051ED7" w:rsidRDefault="00AE16CD"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E60A90"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E60A90" w:rsidRPr="00051ED7" w:rsidRDefault="00E60A90" w:rsidP="00051ED7">
      <w:pPr>
        <w:spacing w:after="0" w:line="240" w:lineRule="auto"/>
        <w:jc w:val="both"/>
        <w:rPr>
          <w:rFonts w:ascii="Verdana" w:hAnsi="Verdana" w:cs="Tahoma"/>
          <w:b/>
          <w:bCs/>
          <w:sz w:val="20"/>
          <w:szCs w:val="20"/>
        </w:rPr>
      </w:pPr>
    </w:p>
    <w:p w:rsidR="00E60A90" w:rsidRPr="00051ED7" w:rsidRDefault="00E60A90"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51:</w:t>
      </w:r>
    </w:p>
    <w:p w:rsidR="00E60A90" w:rsidRPr="00051ED7" w:rsidRDefault="00E60A90" w:rsidP="00051ED7">
      <w:pPr>
        <w:pStyle w:val="NormalnyWeb"/>
        <w:spacing w:before="0" w:beforeAutospacing="0" w:after="0" w:afterAutospacing="0"/>
        <w:jc w:val="both"/>
        <w:rPr>
          <w:sz w:val="20"/>
          <w:szCs w:val="20"/>
        </w:rPr>
      </w:pPr>
      <w:r w:rsidRPr="00051ED7">
        <w:rPr>
          <w:sz w:val="20"/>
          <w:szCs w:val="20"/>
        </w:rPr>
        <w:t xml:space="preserve">Prosimy o podanie informacji dotyczących  energii elektrycznej. Jaka jest dostępna i maksymalna moc przyłączy, czy jest jeden kabel zasilający WLZ czy może kilka, jakie są przekroje tych kabli, w jaki sposób i gdzie są one </w:t>
      </w:r>
      <w:proofErr w:type="spellStart"/>
      <w:r w:rsidRPr="00051ED7">
        <w:rPr>
          <w:sz w:val="20"/>
          <w:szCs w:val="20"/>
        </w:rPr>
        <w:t>opomiarowane</w:t>
      </w:r>
      <w:proofErr w:type="spellEnd"/>
      <w:r w:rsidRPr="00051ED7">
        <w:rPr>
          <w:sz w:val="20"/>
          <w:szCs w:val="20"/>
        </w:rPr>
        <w:t xml:space="preserve">. Czy jest i jaka rezerwa w zakresie istniejących przyłączy, pozwalający na bezpieczne podłączenie wymaganych do usługi wózków </w:t>
      </w:r>
      <w:proofErr w:type="spellStart"/>
      <w:r w:rsidRPr="00051ED7">
        <w:rPr>
          <w:sz w:val="20"/>
          <w:szCs w:val="20"/>
        </w:rPr>
        <w:t>bemarowych</w:t>
      </w:r>
      <w:proofErr w:type="spellEnd"/>
      <w:r w:rsidRPr="00051ED7">
        <w:rPr>
          <w:sz w:val="20"/>
          <w:szCs w:val="20"/>
        </w:rPr>
        <w:t xml:space="preserve"> ?</w:t>
      </w:r>
    </w:p>
    <w:p w:rsidR="00E60A90" w:rsidRPr="00051ED7" w:rsidRDefault="00E60A90" w:rsidP="00051ED7">
      <w:pPr>
        <w:spacing w:after="0" w:line="240" w:lineRule="auto"/>
        <w:jc w:val="both"/>
        <w:rPr>
          <w:rFonts w:ascii="Verdana" w:hAnsi="Verdana"/>
          <w:b/>
          <w:sz w:val="20"/>
          <w:szCs w:val="20"/>
        </w:rPr>
      </w:pPr>
    </w:p>
    <w:p w:rsidR="00F06FF0" w:rsidRPr="00051ED7" w:rsidRDefault="00E60A90" w:rsidP="00051ED7">
      <w:pPr>
        <w:pStyle w:val="Tekstkomentarza"/>
        <w:spacing w:after="0"/>
        <w:rPr>
          <w:rFonts w:ascii="Bookman Old Style" w:hAnsi="Bookman Old Style"/>
          <w:b/>
          <w:color w:val="00B050"/>
        </w:rPr>
      </w:pPr>
      <w:r w:rsidRPr="00051ED7">
        <w:rPr>
          <w:rFonts w:ascii="Verdana" w:hAnsi="Verdana"/>
          <w:b/>
        </w:rPr>
        <w:t xml:space="preserve">Odpowiedź: </w:t>
      </w:r>
      <w:r w:rsidR="00F06FF0" w:rsidRPr="00051ED7">
        <w:rPr>
          <w:rFonts w:ascii="Bookman Old Style" w:hAnsi="Bookman Old Style"/>
          <w:b/>
          <w:color w:val="00B050"/>
        </w:rPr>
        <w:t>Pomieszczenie dystrybucji w Poznaniu:</w:t>
      </w:r>
    </w:p>
    <w:p w:rsidR="00F06FF0" w:rsidRPr="00051ED7" w:rsidRDefault="00F06FF0" w:rsidP="00051ED7">
      <w:pPr>
        <w:pStyle w:val="Tekstkomentarza"/>
        <w:spacing w:after="0"/>
        <w:rPr>
          <w:rFonts w:ascii="Bookman Old Style" w:hAnsi="Bookman Old Style"/>
          <w:b/>
          <w:color w:val="00B050"/>
        </w:rPr>
      </w:pPr>
      <w:r w:rsidRPr="00051ED7">
        <w:rPr>
          <w:rFonts w:ascii="Bookman Old Style" w:hAnsi="Bookman Old Style"/>
          <w:b/>
          <w:color w:val="00B050"/>
        </w:rPr>
        <w:t>- jeden przewód 5x10mm, zabezpieczenie 63A</w:t>
      </w:r>
    </w:p>
    <w:p w:rsidR="00F06FF0" w:rsidRPr="00051ED7" w:rsidRDefault="00F06FF0" w:rsidP="00051ED7">
      <w:pPr>
        <w:pStyle w:val="Tekstkomentarza"/>
        <w:spacing w:after="0"/>
        <w:rPr>
          <w:rFonts w:ascii="Bookman Old Style" w:hAnsi="Bookman Old Style"/>
          <w:b/>
          <w:color w:val="00B050"/>
        </w:rPr>
      </w:pPr>
      <w:r w:rsidRPr="00051ED7">
        <w:rPr>
          <w:rFonts w:ascii="Bookman Old Style" w:hAnsi="Bookman Old Style"/>
          <w:b/>
          <w:color w:val="00B050"/>
        </w:rPr>
        <w:t>Pomieszczenia kuchni w Chodzieży</w:t>
      </w:r>
    </w:p>
    <w:p w:rsidR="00F06FF0" w:rsidRPr="00051ED7" w:rsidRDefault="00F06FF0" w:rsidP="00051ED7">
      <w:pPr>
        <w:pStyle w:val="Tekstkomentarza"/>
        <w:spacing w:after="0"/>
        <w:rPr>
          <w:rFonts w:ascii="Bookman Old Style" w:hAnsi="Bookman Old Style"/>
          <w:b/>
          <w:color w:val="00B050"/>
        </w:rPr>
      </w:pPr>
      <w:r w:rsidRPr="00051ED7">
        <w:rPr>
          <w:rFonts w:ascii="Bookman Old Style" w:hAnsi="Bookman Old Style"/>
          <w:b/>
          <w:color w:val="00B050"/>
        </w:rPr>
        <w:t>- zabezpieczenie 120A, jeden kabel 5x120mm Al. Pomieszczenie dystrybucji w Chodzieży jeden kabel 25A</w:t>
      </w:r>
    </w:p>
    <w:p w:rsidR="00F06FF0" w:rsidRPr="00051ED7" w:rsidRDefault="00F06FF0" w:rsidP="00051ED7">
      <w:pPr>
        <w:pStyle w:val="Tekstkomentarza"/>
        <w:spacing w:after="0"/>
        <w:rPr>
          <w:rFonts w:ascii="Bookman Old Style" w:hAnsi="Bookman Old Style"/>
          <w:b/>
          <w:color w:val="00B050"/>
        </w:rPr>
      </w:pPr>
      <w:r w:rsidRPr="00051ED7">
        <w:rPr>
          <w:rFonts w:ascii="Bookman Old Style" w:hAnsi="Bookman Old Style"/>
          <w:b/>
          <w:color w:val="00B050"/>
        </w:rPr>
        <w:t>Pomieszczenia kuchni w Ludwikowie: jeden kabel 5x70mm Cu, zabezpieczenie 125A,</w:t>
      </w:r>
    </w:p>
    <w:p w:rsidR="00F06FF0" w:rsidRPr="00051ED7" w:rsidRDefault="00F06FF0" w:rsidP="00051ED7">
      <w:pPr>
        <w:pStyle w:val="Tekstkomentarza"/>
        <w:spacing w:after="0"/>
        <w:rPr>
          <w:rFonts w:ascii="Bookman Old Style" w:hAnsi="Bookman Old Style"/>
          <w:b/>
          <w:color w:val="00B050"/>
        </w:rPr>
      </w:pPr>
      <w:r w:rsidRPr="00051ED7">
        <w:rPr>
          <w:rFonts w:ascii="Bookman Old Style" w:hAnsi="Bookman Old Style"/>
          <w:b/>
          <w:color w:val="00B050"/>
        </w:rPr>
        <w:t>Pomieszczenie dystrybucji w Ludwikowie Pawilon nr I jeden kabel 24A, pomieszczenie dystrybucji Pawilon II jeden kabel 25A.</w:t>
      </w:r>
    </w:p>
    <w:p w:rsidR="00E60A90" w:rsidRPr="00051ED7" w:rsidRDefault="00E60A90"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E60A90" w:rsidRPr="00051ED7" w:rsidRDefault="00E60A90"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E60A90" w:rsidRPr="00051ED7" w:rsidRDefault="00E60A90"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E60A90" w:rsidRPr="00051ED7" w:rsidRDefault="00E60A90"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4C032A"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4C032A" w:rsidRPr="00051ED7" w:rsidRDefault="004C032A" w:rsidP="00051ED7">
      <w:pPr>
        <w:spacing w:after="0" w:line="240" w:lineRule="auto"/>
        <w:jc w:val="both"/>
        <w:rPr>
          <w:rFonts w:ascii="Verdana" w:hAnsi="Verdana" w:cs="Tahoma"/>
          <w:b/>
          <w:bCs/>
          <w:sz w:val="20"/>
          <w:szCs w:val="20"/>
        </w:rPr>
      </w:pPr>
    </w:p>
    <w:p w:rsidR="004C032A" w:rsidRPr="00051ED7" w:rsidRDefault="004C032A"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52:</w:t>
      </w:r>
    </w:p>
    <w:p w:rsidR="004C032A" w:rsidRPr="00051ED7" w:rsidRDefault="004C032A" w:rsidP="00051ED7">
      <w:pPr>
        <w:overflowPunct w:val="0"/>
        <w:autoSpaceDE w:val="0"/>
        <w:autoSpaceDN w:val="0"/>
        <w:adjustRightInd w:val="0"/>
        <w:spacing w:after="0" w:line="240" w:lineRule="auto"/>
        <w:jc w:val="both"/>
        <w:rPr>
          <w:rFonts w:ascii="Times New Roman" w:hAnsi="Times New Roman"/>
          <w:sz w:val="20"/>
          <w:szCs w:val="20"/>
        </w:rPr>
      </w:pPr>
      <w:r w:rsidRPr="00051ED7">
        <w:rPr>
          <w:rFonts w:ascii="Times New Roman" w:hAnsi="Times New Roman"/>
          <w:sz w:val="20"/>
          <w:szCs w:val="20"/>
        </w:rPr>
        <w:t>Prosimy o wyrażenie zgody na wprowadzenie elektronicznego systemu zamawiania posiłków. Ilości posiłków oraz korekty, reklamacje, zamówienia diet specjalistycznych, uwagi, zgłaszane są przez uprawnione osoby, na udostępnionej przez Wykonawcę stronie internetowej lub bezpośrednio w aplikacji mobilnej.</w:t>
      </w:r>
    </w:p>
    <w:p w:rsidR="000A68BF" w:rsidRPr="00051ED7" w:rsidRDefault="000A68BF" w:rsidP="00051ED7">
      <w:pPr>
        <w:spacing w:after="0" w:line="240" w:lineRule="auto"/>
        <w:jc w:val="both"/>
        <w:rPr>
          <w:rFonts w:ascii="Verdana" w:hAnsi="Verdana" w:cs="Arial"/>
          <w:b/>
          <w:i/>
          <w:sz w:val="20"/>
          <w:szCs w:val="20"/>
        </w:rPr>
      </w:pPr>
    </w:p>
    <w:p w:rsidR="004C032A" w:rsidRPr="00051ED7" w:rsidRDefault="004C032A"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EB1D07" w:rsidRPr="00051ED7" w:rsidRDefault="00EB1D07" w:rsidP="00051ED7">
      <w:pPr>
        <w:spacing w:after="0" w:line="240" w:lineRule="auto"/>
        <w:jc w:val="both"/>
        <w:rPr>
          <w:rFonts w:ascii="Verdana" w:hAnsi="Verdana" w:cs="Tahoma"/>
          <w:b/>
          <w:bCs/>
          <w:sz w:val="20"/>
          <w:szCs w:val="20"/>
        </w:rPr>
      </w:pPr>
    </w:p>
    <w:p w:rsidR="00EB1D07" w:rsidRPr="00051ED7" w:rsidRDefault="00EB1D07" w:rsidP="00051ED7">
      <w:pPr>
        <w:spacing w:after="0" w:line="240" w:lineRule="auto"/>
        <w:jc w:val="both"/>
        <w:rPr>
          <w:rFonts w:ascii="Verdana" w:hAnsi="Verdana" w:cs="Tahoma"/>
          <w:b/>
          <w:bCs/>
          <w:sz w:val="20"/>
          <w:szCs w:val="20"/>
        </w:rPr>
      </w:pPr>
      <w:r w:rsidRPr="00051ED7">
        <w:rPr>
          <w:rFonts w:ascii="Verdana" w:hAnsi="Verdana" w:cs="Tahoma"/>
          <w:b/>
          <w:bCs/>
          <w:sz w:val="20"/>
          <w:szCs w:val="20"/>
        </w:rPr>
        <w:lastRenderedPageBreak/>
        <w:t>Pytanie 53:</w:t>
      </w:r>
    </w:p>
    <w:p w:rsidR="00454294" w:rsidRPr="00051ED7" w:rsidRDefault="00454294" w:rsidP="00051ED7">
      <w:pPr>
        <w:spacing w:after="0" w:line="240" w:lineRule="auto"/>
        <w:contextualSpacing/>
        <w:jc w:val="both"/>
        <w:rPr>
          <w:sz w:val="20"/>
          <w:szCs w:val="20"/>
        </w:rPr>
      </w:pPr>
      <w:r w:rsidRPr="00051ED7">
        <w:rPr>
          <w:sz w:val="20"/>
          <w:szCs w:val="20"/>
        </w:rPr>
        <w:t>Prosimy o opublikowanie przykładowego jadłospisu dekadowego (z gramaturą posiłków), według którego są obecnie żywieni pacjenci Zamawiającego. Informacja ta umożliwi Wykonawcy prawidłowe skalkulowanie ceny oferty, jak również ułatwi Wykonawcy poznanie oczekiwań Zamawiającego w zakresie przygotowywanych posiłków.</w:t>
      </w:r>
    </w:p>
    <w:p w:rsidR="004C032A" w:rsidRPr="00051ED7" w:rsidRDefault="004C032A" w:rsidP="00051ED7">
      <w:pPr>
        <w:spacing w:after="0" w:line="240" w:lineRule="auto"/>
        <w:jc w:val="both"/>
        <w:rPr>
          <w:rFonts w:ascii="Verdana" w:hAnsi="Verdana" w:cs="Arial"/>
          <w:b/>
          <w:i/>
          <w:sz w:val="20"/>
          <w:szCs w:val="20"/>
        </w:rPr>
      </w:pPr>
    </w:p>
    <w:p w:rsidR="00454294" w:rsidRPr="00051ED7" w:rsidRDefault="00454294"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454294" w:rsidRPr="00051ED7" w:rsidRDefault="00454294" w:rsidP="00051ED7">
      <w:pPr>
        <w:spacing w:after="0" w:line="240" w:lineRule="auto"/>
        <w:jc w:val="both"/>
        <w:rPr>
          <w:rFonts w:ascii="Verdana" w:hAnsi="Verdana" w:cs="Arial"/>
          <w:b/>
          <w:i/>
          <w:sz w:val="20"/>
          <w:szCs w:val="20"/>
        </w:rPr>
      </w:pPr>
    </w:p>
    <w:p w:rsidR="004C05B0" w:rsidRPr="00051ED7" w:rsidRDefault="004C05B0"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54:</w:t>
      </w:r>
    </w:p>
    <w:p w:rsidR="000C2C01" w:rsidRPr="00051ED7" w:rsidRDefault="000C2C01" w:rsidP="00051ED7">
      <w:pPr>
        <w:spacing w:after="0" w:line="240" w:lineRule="auto"/>
        <w:jc w:val="both"/>
        <w:rPr>
          <w:rFonts w:ascii="Times New Roman" w:eastAsia="Times New Roman" w:hAnsi="Times New Roman"/>
          <w:sz w:val="20"/>
          <w:szCs w:val="20"/>
        </w:rPr>
      </w:pPr>
      <w:r w:rsidRPr="00051ED7">
        <w:rPr>
          <w:rFonts w:ascii="Times New Roman" w:hAnsi="Times New Roman"/>
          <w:sz w:val="20"/>
          <w:szCs w:val="20"/>
        </w:rPr>
        <w:t>Prosimy o podanie, jaka jest dostępna moc przyłącza gazowego i jakiego rodzaju licznik jest zamontowany. Czy Kuchnia jest jedynym odbiorcą gazu w Szpitalu?</w:t>
      </w:r>
    </w:p>
    <w:p w:rsidR="004C05B0" w:rsidRPr="00051ED7" w:rsidRDefault="004C05B0" w:rsidP="00051ED7">
      <w:pPr>
        <w:spacing w:after="0" w:line="240" w:lineRule="auto"/>
        <w:jc w:val="both"/>
        <w:rPr>
          <w:rFonts w:ascii="Verdana" w:hAnsi="Verdana" w:cs="Tahoma"/>
          <w:b/>
          <w:bCs/>
          <w:sz w:val="20"/>
          <w:szCs w:val="20"/>
        </w:rPr>
      </w:pPr>
    </w:p>
    <w:p w:rsidR="00F06FF0" w:rsidRPr="00051ED7" w:rsidRDefault="00A5417C"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00F06FF0" w:rsidRPr="00051ED7">
        <w:rPr>
          <w:rFonts w:ascii="Bookman Old Style" w:hAnsi="Bookman Old Style"/>
          <w:b/>
          <w:color w:val="00B050"/>
          <w:sz w:val="20"/>
          <w:szCs w:val="20"/>
        </w:rPr>
        <w:t xml:space="preserve">Chodzież: Moc umowna: 110 </w:t>
      </w:r>
      <w:proofErr w:type="spellStart"/>
      <w:r w:rsidR="00F06FF0" w:rsidRPr="00051ED7">
        <w:rPr>
          <w:rFonts w:ascii="Bookman Old Style" w:hAnsi="Bookman Old Style"/>
          <w:b/>
          <w:color w:val="00B050"/>
          <w:sz w:val="20"/>
          <w:szCs w:val="20"/>
        </w:rPr>
        <w:t>kWh</w:t>
      </w:r>
      <w:proofErr w:type="spellEnd"/>
      <w:r w:rsidR="00F06FF0" w:rsidRPr="00051ED7">
        <w:rPr>
          <w:rFonts w:ascii="Bookman Old Style" w:hAnsi="Bookman Old Style"/>
          <w:b/>
          <w:color w:val="00B050"/>
          <w:sz w:val="20"/>
          <w:szCs w:val="20"/>
        </w:rPr>
        <w:t>/h; licznik Q max =40 m3/h. Kuchnia nie jest jedynym odbiorcą gazu.</w:t>
      </w:r>
    </w:p>
    <w:p w:rsidR="00F06FF0" w:rsidRPr="00051ED7" w:rsidRDefault="00F06FF0"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Ludwikowo: Moc umowna: 110 </w:t>
      </w:r>
      <w:proofErr w:type="spellStart"/>
      <w:r w:rsidRPr="00051ED7">
        <w:rPr>
          <w:rFonts w:ascii="Bookman Old Style" w:hAnsi="Bookman Old Style"/>
          <w:b/>
          <w:color w:val="00B050"/>
          <w:sz w:val="20"/>
          <w:szCs w:val="20"/>
        </w:rPr>
        <w:t>kWh</w:t>
      </w:r>
      <w:proofErr w:type="spellEnd"/>
      <w:r w:rsidRPr="00051ED7">
        <w:rPr>
          <w:rFonts w:ascii="Bookman Old Style" w:hAnsi="Bookman Old Style"/>
          <w:b/>
          <w:color w:val="00B050"/>
          <w:sz w:val="20"/>
          <w:szCs w:val="20"/>
        </w:rPr>
        <w:t>; licznik Q max = 6m3/h. Kuchnia nie jest jedynym odbiorcą gazu.</w:t>
      </w:r>
    </w:p>
    <w:p w:rsidR="00A5417C" w:rsidRPr="00051ED7" w:rsidRDefault="00A5417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A5417C" w:rsidRPr="00051ED7" w:rsidRDefault="00A5417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A5417C" w:rsidRPr="00051ED7" w:rsidRDefault="00A5417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A5417C" w:rsidRPr="00051ED7" w:rsidRDefault="00A5417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A5417C" w:rsidRPr="00051ED7" w:rsidRDefault="00A5417C" w:rsidP="00051ED7">
      <w:pPr>
        <w:spacing w:after="0" w:line="240" w:lineRule="auto"/>
        <w:jc w:val="both"/>
        <w:rPr>
          <w:rFonts w:ascii="Verdana" w:hAnsi="Verdana" w:cs="Tahoma"/>
          <w:b/>
          <w:bCs/>
          <w:sz w:val="20"/>
          <w:szCs w:val="20"/>
        </w:rPr>
      </w:pPr>
    </w:p>
    <w:p w:rsidR="00A5417C" w:rsidRPr="00051ED7" w:rsidRDefault="00A5417C"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55:</w:t>
      </w:r>
    </w:p>
    <w:p w:rsidR="00A5417C" w:rsidRPr="00051ED7" w:rsidRDefault="00A5417C" w:rsidP="00051ED7">
      <w:pPr>
        <w:spacing w:after="0" w:line="240" w:lineRule="auto"/>
        <w:jc w:val="both"/>
        <w:rPr>
          <w:rFonts w:ascii="Times New Roman" w:hAnsi="Times New Roman"/>
          <w:sz w:val="20"/>
          <w:szCs w:val="20"/>
        </w:rPr>
      </w:pPr>
      <w:r w:rsidRPr="00051ED7">
        <w:rPr>
          <w:rFonts w:ascii="Times New Roman" w:hAnsi="Times New Roman"/>
          <w:sz w:val="20"/>
          <w:szCs w:val="20"/>
        </w:rPr>
        <w:t>Prosimy o informację, czy na kuchni znajduje się sprawna instalacja wentylacji nawiewno-wywiewnej? Czy istnieje osobna wentylacja tłuszczowa? Jakim czynnikiem zasilane są nagrzewnice? Czy Zamawiający posiada dokumentację dotyczącą sprawności układów i przeglądów wentylacyjnych? Prosimy o jej udostępnienie.</w:t>
      </w:r>
    </w:p>
    <w:p w:rsidR="004C05B0" w:rsidRPr="00051ED7" w:rsidRDefault="004C05B0" w:rsidP="00051ED7">
      <w:pPr>
        <w:spacing w:after="0" w:line="240" w:lineRule="auto"/>
        <w:jc w:val="both"/>
        <w:rPr>
          <w:rFonts w:ascii="Verdana" w:hAnsi="Verdana" w:cs="Arial"/>
          <w:b/>
          <w:i/>
          <w:sz w:val="20"/>
          <w:szCs w:val="20"/>
        </w:rPr>
      </w:pPr>
    </w:p>
    <w:p w:rsidR="00A5417C" w:rsidRPr="00051ED7" w:rsidRDefault="00A5417C"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A5417C" w:rsidRPr="00051ED7" w:rsidRDefault="00A5417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A5417C" w:rsidRPr="00051ED7" w:rsidRDefault="00A5417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A5417C" w:rsidRPr="00051ED7" w:rsidRDefault="00A5417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A5417C" w:rsidRPr="00051ED7" w:rsidRDefault="00A5417C" w:rsidP="00051ED7">
      <w:pPr>
        <w:spacing w:after="0" w:line="240" w:lineRule="auto"/>
        <w:jc w:val="both"/>
        <w:rPr>
          <w:rFonts w:ascii="Verdana" w:hAnsi="Verdana" w:cs="Tahoma"/>
          <w:b/>
          <w:bCs/>
          <w:sz w:val="20"/>
          <w:szCs w:val="20"/>
        </w:rPr>
      </w:pPr>
    </w:p>
    <w:p w:rsidR="00A064FC" w:rsidRPr="00051ED7" w:rsidRDefault="00A064FC" w:rsidP="00051ED7">
      <w:pPr>
        <w:spacing w:after="0" w:line="240" w:lineRule="auto"/>
        <w:jc w:val="both"/>
        <w:rPr>
          <w:rFonts w:ascii="Verdana" w:hAnsi="Verdana" w:cs="Tahoma"/>
          <w:b/>
          <w:bCs/>
          <w:sz w:val="20"/>
          <w:szCs w:val="20"/>
        </w:rPr>
      </w:pPr>
    </w:p>
    <w:p w:rsidR="00A064FC" w:rsidRPr="00051ED7" w:rsidRDefault="00A064FC"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56:</w:t>
      </w:r>
    </w:p>
    <w:p w:rsidR="00A064FC" w:rsidRPr="00051ED7" w:rsidRDefault="00A064FC" w:rsidP="00051ED7">
      <w:pPr>
        <w:spacing w:after="0" w:line="240" w:lineRule="auto"/>
        <w:jc w:val="both"/>
        <w:rPr>
          <w:rFonts w:ascii="Verdana" w:hAnsi="Verdana" w:cs="Tahoma"/>
          <w:b/>
          <w:bCs/>
          <w:sz w:val="20"/>
          <w:szCs w:val="20"/>
        </w:rPr>
      </w:pPr>
    </w:p>
    <w:p w:rsidR="00A064FC" w:rsidRPr="00051ED7" w:rsidRDefault="00A064FC" w:rsidP="00051ED7">
      <w:pPr>
        <w:spacing w:after="0" w:line="240" w:lineRule="auto"/>
        <w:jc w:val="both"/>
        <w:rPr>
          <w:sz w:val="20"/>
          <w:szCs w:val="20"/>
        </w:rPr>
      </w:pPr>
      <w:r w:rsidRPr="00051ED7">
        <w:rPr>
          <w:sz w:val="20"/>
          <w:szCs w:val="20"/>
        </w:rPr>
        <w:t>Prosimy o podanie czy na terenie kuchni znajduje się separator tłuszczu i jakiej jest on pojemności. Kto ponosi koszty jego czyszczenia? Jakiej wysokości to są koszty?</w:t>
      </w:r>
    </w:p>
    <w:p w:rsidR="00A064FC" w:rsidRPr="00051ED7" w:rsidRDefault="00A064FC" w:rsidP="00051ED7">
      <w:pPr>
        <w:spacing w:after="0" w:line="240" w:lineRule="auto"/>
        <w:jc w:val="both"/>
        <w:rPr>
          <w:rFonts w:ascii="Verdana" w:hAnsi="Verdana"/>
          <w:b/>
          <w:sz w:val="20"/>
          <w:szCs w:val="20"/>
        </w:rPr>
      </w:pPr>
    </w:p>
    <w:p w:rsidR="00F06FF0" w:rsidRPr="00051ED7" w:rsidRDefault="00A064FC" w:rsidP="00051ED7">
      <w:pPr>
        <w:pStyle w:val="Tekstkomentarza"/>
        <w:spacing w:after="0"/>
        <w:rPr>
          <w:rFonts w:ascii="Bookman Old Style" w:hAnsi="Bookman Old Style"/>
          <w:b/>
          <w:color w:val="00B050"/>
        </w:rPr>
      </w:pPr>
      <w:r w:rsidRPr="00051ED7">
        <w:rPr>
          <w:rFonts w:ascii="Verdana" w:hAnsi="Verdana"/>
          <w:b/>
        </w:rPr>
        <w:lastRenderedPageBreak/>
        <w:t xml:space="preserve">Odpowiedź: </w:t>
      </w:r>
      <w:r w:rsidR="00F06FF0" w:rsidRPr="00051ED7">
        <w:rPr>
          <w:rFonts w:ascii="Bookman Old Style" w:hAnsi="Bookman Old Style"/>
          <w:b/>
          <w:color w:val="00B050"/>
        </w:rPr>
        <w:t>Koszty czyszczenia separatora na potrzeby żywienia naszych pacjentów po stronie Zamawiającego.</w:t>
      </w:r>
    </w:p>
    <w:p w:rsidR="00051ED7" w:rsidRPr="00051ED7" w:rsidRDefault="002A7596" w:rsidP="00051ED7">
      <w:pPr>
        <w:spacing w:after="0" w:line="240" w:lineRule="auto"/>
        <w:jc w:val="both"/>
        <w:rPr>
          <w:rFonts w:ascii="Bookman Old Style" w:hAnsi="Bookman Old Style"/>
          <w:b/>
          <w:color w:val="00B050"/>
          <w:sz w:val="20"/>
          <w:szCs w:val="20"/>
          <w:shd w:val="clear" w:color="auto" w:fill="FFFFFF"/>
        </w:rPr>
      </w:pPr>
      <w:r w:rsidRPr="00051ED7">
        <w:rPr>
          <w:rFonts w:ascii="Bookman Old Style" w:hAnsi="Bookman Old Style"/>
          <w:b/>
          <w:iCs/>
          <w:color w:val="00B050"/>
          <w:sz w:val="20"/>
          <w:szCs w:val="20"/>
        </w:rPr>
        <w:t xml:space="preserve">Zamawiający informuje że, </w:t>
      </w:r>
      <w:r w:rsidRPr="00051ED7">
        <w:rPr>
          <w:rFonts w:ascii="Bookman Old Style" w:hAnsi="Bookman Old Style"/>
          <w:color w:val="333333"/>
          <w:sz w:val="20"/>
          <w:szCs w:val="20"/>
          <w:shd w:val="clear" w:color="auto" w:fill="FFFFFF"/>
        </w:rPr>
        <w:t> </w:t>
      </w:r>
      <w:r w:rsidRPr="00051ED7">
        <w:rPr>
          <w:rFonts w:ascii="Bookman Old Style" w:hAnsi="Bookman Old Style"/>
          <w:b/>
          <w:color w:val="00B050"/>
          <w:sz w:val="20"/>
          <w:szCs w:val="20"/>
          <w:shd w:val="clear" w:color="auto" w:fill="FFFFFF"/>
        </w:rPr>
        <w:t xml:space="preserve">ostatnie czyszczenie separatora w Chodzieży wykonano w ubiegłym roku. Koszt około 2000,- zł. W Ludwikowie kuchnia nie posiada separatora tłuszczu. </w:t>
      </w:r>
    </w:p>
    <w:p w:rsidR="00A064FC" w:rsidRPr="00051ED7" w:rsidRDefault="00A064F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A064FC" w:rsidRPr="00051ED7" w:rsidRDefault="00A064F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A064FC" w:rsidRPr="00051ED7" w:rsidRDefault="00A064F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A064FC" w:rsidRPr="00051ED7" w:rsidRDefault="00A064F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F06FF0"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784793" w:rsidRPr="00051ED7" w:rsidRDefault="00784793" w:rsidP="00051ED7">
      <w:pPr>
        <w:spacing w:after="0" w:line="240" w:lineRule="auto"/>
        <w:jc w:val="both"/>
        <w:rPr>
          <w:rFonts w:ascii="Verdana" w:hAnsi="Verdana" w:cs="Tahoma"/>
          <w:b/>
          <w:bCs/>
          <w:sz w:val="20"/>
          <w:szCs w:val="20"/>
        </w:rPr>
      </w:pPr>
    </w:p>
    <w:p w:rsidR="00F06FF0" w:rsidRPr="00051ED7" w:rsidRDefault="00F06FF0" w:rsidP="00051ED7">
      <w:pPr>
        <w:spacing w:after="0" w:line="240" w:lineRule="auto"/>
        <w:jc w:val="both"/>
        <w:rPr>
          <w:rFonts w:ascii="Verdana" w:hAnsi="Verdana" w:cs="Tahoma"/>
          <w:b/>
          <w:bCs/>
          <w:sz w:val="20"/>
          <w:szCs w:val="20"/>
        </w:rPr>
      </w:pPr>
    </w:p>
    <w:p w:rsidR="00F06FF0" w:rsidRPr="00051ED7" w:rsidRDefault="00F06FF0" w:rsidP="00051ED7">
      <w:pPr>
        <w:spacing w:after="0" w:line="240" w:lineRule="auto"/>
        <w:jc w:val="both"/>
        <w:rPr>
          <w:rFonts w:ascii="Verdana" w:hAnsi="Verdana" w:cs="Tahoma"/>
          <w:b/>
          <w:bCs/>
          <w:sz w:val="20"/>
          <w:szCs w:val="20"/>
        </w:rPr>
      </w:pPr>
    </w:p>
    <w:p w:rsidR="00784793" w:rsidRPr="00051ED7" w:rsidRDefault="00784793"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57:</w:t>
      </w:r>
    </w:p>
    <w:p w:rsidR="00784793" w:rsidRPr="00051ED7" w:rsidRDefault="00784793" w:rsidP="00051ED7">
      <w:pPr>
        <w:overflowPunct w:val="0"/>
        <w:autoSpaceDE w:val="0"/>
        <w:autoSpaceDN w:val="0"/>
        <w:adjustRightInd w:val="0"/>
        <w:spacing w:after="0" w:line="240" w:lineRule="auto"/>
        <w:jc w:val="both"/>
        <w:rPr>
          <w:rFonts w:ascii="Times New Roman" w:hAnsi="Times New Roman"/>
          <w:sz w:val="20"/>
          <w:szCs w:val="20"/>
        </w:rPr>
      </w:pPr>
      <w:r w:rsidRPr="00051ED7">
        <w:rPr>
          <w:rFonts w:ascii="Times New Roman" w:hAnsi="Times New Roman"/>
          <w:sz w:val="20"/>
          <w:szCs w:val="20"/>
        </w:rPr>
        <w:t>Czy istnieją bariery architektoniczne  w dostarczeniu posiłków do pacjentów? Prosimy o dokładne rozpisanie drogi transportowej posiłków w poszczególnych budynkach do kuchenek oddziałowych np. windy, schody, podjazdy?</w:t>
      </w:r>
    </w:p>
    <w:p w:rsidR="00784793" w:rsidRPr="00051ED7" w:rsidRDefault="00784793" w:rsidP="00051ED7">
      <w:pPr>
        <w:spacing w:after="0" w:line="240" w:lineRule="auto"/>
        <w:jc w:val="both"/>
        <w:rPr>
          <w:rFonts w:ascii="Verdana" w:hAnsi="Verdana" w:cs="Tahoma"/>
          <w:b/>
          <w:bCs/>
          <w:sz w:val="20"/>
          <w:szCs w:val="20"/>
        </w:rPr>
      </w:pPr>
    </w:p>
    <w:p w:rsidR="00057B1B" w:rsidRPr="00051ED7" w:rsidRDefault="00057B1B" w:rsidP="00051ED7">
      <w:pPr>
        <w:spacing w:after="0" w:line="240" w:lineRule="auto"/>
        <w:jc w:val="both"/>
        <w:rPr>
          <w:rFonts w:ascii="Verdana" w:hAnsi="Verdana" w:cs="Tahoma"/>
          <w:b/>
          <w:bCs/>
          <w:sz w:val="20"/>
          <w:szCs w:val="20"/>
        </w:rPr>
      </w:pPr>
    </w:p>
    <w:p w:rsidR="00F06FF0" w:rsidRPr="00051ED7" w:rsidRDefault="00EE100C" w:rsidP="00051ED7">
      <w:pPr>
        <w:pStyle w:val="Tekstkomentarza"/>
        <w:spacing w:after="0"/>
      </w:pPr>
      <w:r w:rsidRPr="00051ED7">
        <w:rPr>
          <w:rFonts w:ascii="Verdana" w:hAnsi="Verdana"/>
          <w:b/>
        </w:rPr>
        <w:t xml:space="preserve">Odpowiedź: </w:t>
      </w:r>
      <w:r w:rsidR="00F06FF0" w:rsidRPr="00051ED7">
        <w:rPr>
          <w:rFonts w:ascii="Bookman Old Style" w:hAnsi="Bookman Old Style"/>
          <w:b/>
          <w:color w:val="00B050"/>
        </w:rPr>
        <w:t>Nie ma barier architektonicznych w dostarczaniu posiłków do pacjentów.</w:t>
      </w: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EE100C" w:rsidRPr="00051ED7" w:rsidRDefault="00EE100C" w:rsidP="00051ED7">
      <w:pPr>
        <w:spacing w:after="0" w:line="240" w:lineRule="auto"/>
        <w:jc w:val="both"/>
        <w:rPr>
          <w:rFonts w:ascii="Verdana" w:hAnsi="Verdana" w:cs="Tahoma"/>
          <w:b/>
          <w:bCs/>
          <w:sz w:val="20"/>
          <w:szCs w:val="20"/>
        </w:rPr>
      </w:pPr>
    </w:p>
    <w:p w:rsidR="00EE100C" w:rsidRPr="00051ED7" w:rsidRDefault="00EE100C"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58:</w:t>
      </w:r>
    </w:p>
    <w:p w:rsidR="00EE100C" w:rsidRPr="00051ED7" w:rsidRDefault="00EE100C" w:rsidP="00051ED7">
      <w:pPr>
        <w:spacing w:after="0" w:line="240" w:lineRule="auto"/>
        <w:jc w:val="both"/>
        <w:rPr>
          <w:rFonts w:ascii="Times New Roman" w:hAnsi="Times New Roman"/>
          <w:sz w:val="20"/>
          <w:szCs w:val="20"/>
        </w:rPr>
      </w:pPr>
      <w:r w:rsidRPr="00051ED7">
        <w:rPr>
          <w:rFonts w:ascii="Times New Roman" w:hAnsi="Times New Roman"/>
          <w:sz w:val="20"/>
          <w:szCs w:val="20"/>
        </w:rPr>
        <w:t xml:space="preserve">Prosimy o podanie informacji dotyczących o energii elektrycznej. Jaka jest dostępna i maksymalna moc przyłączy, czy jest jeden kabel zasilający WLZ czy może kilka, jakie są przekroje tych kabli, w jaki sposób i gdzie są one </w:t>
      </w:r>
      <w:proofErr w:type="spellStart"/>
      <w:r w:rsidRPr="00051ED7">
        <w:rPr>
          <w:rFonts w:ascii="Times New Roman" w:hAnsi="Times New Roman"/>
          <w:sz w:val="20"/>
          <w:szCs w:val="20"/>
        </w:rPr>
        <w:t>opomiarowane</w:t>
      </w:r>
      <w:proofErr w:type="spellEnd"/>
      <w:r w:rsidRPr="00051ED7">
        <w:rPr>
          <w:rFonts w:ascii="Times New Roman" w:hAnsi="Times New Roman"/>
          <w:sz w:val="20"/>
          <w:szCs w:val="20"/>
        </w:rPr>
        <w:t>. Czy jest i jaka rezerwa w zakresie istniejących przyłączy?</w:t>
      </w:r>
    </w:p>
    <w:p w:rsidR="00EE100C" w:rsidRPr="00051ED7" w:rsidRDefault="00EE100C" w:rsidP="00051ED7">
      <w:pPr>
        <w:spacing w:after="0" w:line="240" w:lineRule="auto"/>
        <w:jc w:val="both"/>
        <w:rPr>
          <w:rFonts w:ascii="Verdana" w:hAnsi="Verdana" w:cs="Tahoma"/>
          <w:b/>
          <w:bCs/>
          <w:sz w:val="20"/>
          <w:szCs w:val="20"/>
        </w:rPr>
      </w:pPr>
    </w:p>
    <w:p w:rsidR="00F06FF0" w:rsidRPr="00051ED7" w:rsidRDefault="00EE100C" w:rsidP="00051ED7">
      <w:pPr>
        <w:pStyle w:val="Tekstkomentarza"/>
        <w:spacing w:after="0"/>
        <w:rPr>
          <w:rFonts w:ascii="Bookman Old Style" w:hAnsi="Bookman Old Style"/>
          <w:b/>
          <w:color w:val="00B050"/>
        </w:rPr>
      </w:pPr>
      <w:r w:rsidRPr="00051ED7">
        <w:rPr>
          <w:rFonts w:ascii="Verdana" w:hAnsi="Verdana"/>
          <w:b/>
        </w:rPr>
        <w:t xml:space="preserve">Odpowiedź: </w:t>
      </w:r>
      <w:r w:rsidR="00F06FF0" w:rsidRPr="00051ED7">
        <w:rPr>
          <w:rFonts w:ascii="Bookman Old Style" w:hAnsi="Bookman Old Style"/>
          <w:b/>
          <w:color w:val="00B050"/>
        </w:rPr>
        <w:t>Pomieszczenie dystrybucji w Poznaniu:</w:t>
      </w:r>
    </w:p>
    <w:p w:rsidR="00F06FF0" w:rsidRPr="00051ED7" w:rsidRDefault="00F06FF0" w:rsidP="00051ED7">
      <w:pPr>
        <w:pStyle w:val="Tekstkomentarza"/>
        <w:spacing w:after="0"/>
        <w:rPr>
          <w:rFonts w:ascii="Bookman Old Style" w:hAnsi="Bookman Old Style"/>
          <w:b/>
          <w:color w:val="00B050"/>
        </w:rPr>
      </w:pPr>
      <w:r w:rsidRPr="00051ED7">
        <w:rPr>
          <w:rFonts w:ascii="Bookman Old Style" w:hAnsi="Bookman Old Style"/>
          <w:b/>
          <w:color w:val="00B050"/>
        </w:rPr>
        <w:t>- jeden przewód 5x10mm, zabezpieczenie 63A</w:t>
      </w:r>
    </w:p>
    <w:p w:rsidR="00F06FF0" w:rsidRPr="00051ED7" w:rsidRDefault="00F06FF0" w:rsidP="00051ED7">
      <w:pPr>
        <w:pStyle w:val="Tekstkomentarza"/>
        <w:spacing w:after="0"/>
        <w:rPr>
          <w:rFonts w:ascii="Bookman Old Style" w:hAnsi="Bookman Old Style"/>
          <w:b/>
          <w:color w:val="00B050"/>
        </w:rPr>
      </w:pPr>
      <w:r w:rsidRPr="00051ED7">
        <w:rPr>
          <w:rFonts w:ascii="Bookman Old Style" w:hAnsi="Bookman Old Style"/>
          <w:b/>
          <w:color w:val="00B050"/>
        </w:rPr>
        <w:t>Pomieszczenia kuchni w Chodzieży</w:t>
      </w:r>
    </w:p>
    <w:p w:rsidR="00F06FF0" w:rsidRPr="00051ED7" w:rsidRDefault="00F06FF0" w:rsidP="00051ED7">
      <w:pPr>
        <w:pStyle w:val="Tekstkomentarza"/>
        <w:spacing w:after="0"/>
        <w:rPr>
          <w:rFonts w:ascii="Bookman Old Style" w:hAnsi="Bookman Old Style"/>
          <w:b/>
          <w:color w:val="00B050"/>
        </w:rPr>
      </w:pPr>
      <w:r w:rsidRPr="00051ED7">
        <w:rPr>
          <w:rFonts w:ascii="Bookman Old Style" w:hAnsi="Bookman Old Style"/>
          <w:b/>
          <w:color w:val="00B050"/>
        </w:rPr>
        <w:t>- zabezpieczenie 120A, jeden kabel 5x120mm Al. Pomieszczenie dystrybucji w Chodzieży jeden kabel 25A</w:t>
      </w:r>
    </w:p>
    <w:p w:rsidR="00F06FF0" w:rsidRPr="00051ED7" w:rsidRDefault="00F06FF0" w:rsidP="00051ED7">
      <w:pPr>
        <w:pStyle w:val="Tekstkomentarza"/>
        <w:spacing w:after="0"/>
        <w:rPr>
          <w:rFonts w:ascii="Bookman Old Style" w:hAnsi="Bookman Old Style"/>
          <w:b/>
          <w:color w:val="00B050"/>
        </w:rPr>
      </w:pPr>
      <w:r w:rsidRPr="00051ED7">
        <w:rPr>
          <w:rFonts w:ascii="Bookman Old Style" w:hAnsi="Bookman Old Style"/>
          <w:b/>
          <w:color w:val="00B050"/>
        </w:rPr>
        <w:t>Pomieszczenia kuchni w Ludwikowie: jeden kabel 5x70mm Cu, zabezpieczenie 125A,</w:t>
      </w:r>
    </w:p>
    <w:p w:rsidR="00F06FF0" w:rsidRPr="00051ED7" w:rsidRDefault="00F06FF0" w:rsidP="00051ED7">
      <w:pPr>
        <w:pStyle w:val="Tekstkomentarza"/>
        <w:spacing w:after="0"/>
        <w:rPr>
          <w:rFonts w:ascii="Bookman Old Style" w:hAnsi="Bookman Old Style"/>
          <w:b/>
          <w:color w:val="00B050"/>
        </w:rPr>
      </w:pPr>
      <w:r w:rsidRPr="00051ED7">
        <w:rPr>
          <w:rFonts w:ascii="Bookman Old Style" w:hAnsi="Bookman Old Style"/>
          <w:b/>
          <w:color w:val="00B050"/>
        </w:rPr>
        <w:t>Pomieszczenie dystrybucji w Ludwikowie Pawilon nr I jeden kabel 24A, pomieszczenie dystrybucji Pawilon II jeden kabel 25A.</w:t>
      </w:r>
    </w:p>
    <w:p w:rsidR="00F06FF0" w:rsidRPr="00051ED7" w:rsidRDefault="00F06FF0" w:rsidP="00051ED7">
      <w:pPr>
        <w:pStyle w:val="Tekstkomentarza"/>
        <w:spacing w:after="0"/>
      </w:pP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t>
      </w:r>
      <w:r w:rsidRPr="00051ED7">
        <w:rPr>
          <w:rFonts w:ascii="Bookman Old Style" w:hAnsi="Bookman Old Style"/>
          <w:b/>
          <w:color w:val="00B050"/>
          <w:sz w:val="20"/>
          <w:szCs w:val="20"/>
        </w:rPr>
        <w:lastRenderedPageBreak/>
        <w:t xml:space="preserve">Wykonawcę  wizji lokalnej od poniedziałku do piątku w godzinach 12:00-14:00. Zgłoszenia wizji w każdej lokalizacji należy dokonać do Kierownika Działu Techniczno - Eksploatacyjnego: </w:t>
      </w: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EE100C" w:rsidRPr="00051ED7" w:rsidRDefault="00EE100C" w:rsidP="00051ED7">
      <w:pPr>
        <w:spacing w:after="0" w:line="240" w:lineRule="auto"/>
        <w:jc w:val="both"/>
        <w:rPr>
          <w:rFonts w:ascii="Verdana" w:hAnsi="Verdana" w:cs="Tahoma"/>
          <w:b/>
          <w:bCs/>
          <w:sz w:val="20"/>
          <w:szCs w:val="20"/>
        </w:rPr>
      </w:pPr>
    </w:p>
    <w:p w:rsidR="00EE100C" w:rsidRPr="00051ED7" w:rsidRDefault="00EE100C"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59:</w:t>
      </w:r>
    </w:p>
    <w:p w:rsidR="00EE100C" w:rsidRPr="00051ED7" w:rsidRDefault="00EE100C" w:rsidP="00051ED7">
      <w:pPr>
        <w:overflowPunct w:val="0"/>
        <w:autoSpaceDE w:val="0"/>
        <w:autoSpaceDN w:val="0"/>
        <w:adjustRightInd w:val="0"/>
        <w:spacing w:after="0" w:line="240" w:lineRule="auto"/>
        <w:jc w:val="both"/>
        <w:rPr>
          <w:rFonts w:ascii="Times New Roman" w:hAnsi="Times New Roman"/>
          <w:sz w:val="20"/>
          <w:szCs w:val="20"/>
        </w:rPr>
      </w:pPr>
      <w:r w:rsidRPr="00051ED7">
        <w:rPr>
          <w:rFonts w:ascii="Times New Roman" w:hAnsi="Times New Roman"/>
          <w:sz w:val="20"/>
          <w:szCs w:val="20"/>
        </w:rPr>
        <w:t xml:space="preserve">Czy Zamawiający udostępni – wydzierżawi  Wykonawcy pomieszczenia dla pracowników dystrybucji </w:t>
      </w:r>
      <w:proofErr w:type="spellStart"/>
      <w:r w:rsidRPr="00051ED7">
        <w:rPr>
          <w:rFonts w:ascii="Times New Roman" w:hAnsi="Times New Roman"/>
          <w:sz w:val="20"/>
          <w:szCs w:val="20"/>
        </w:rPr>
        <w:t>tj</w:t>
      </w:r>
      <w:proofErr w:type="spellEnd"/>
    </w:p>
    <w:p w:rsidR="00EE100C" w:rsidRPr="00051ED7" w:rsidRDefault="00EE100C" w:rsidP="00051ED7">
      <w:pPr>
        <w:overflowPunct w:val="0"/>
        <w:autoSpaceDE w:val="0"/>
        <w:autoSpaceDN w:val="0"/>
        <w:adjustRightInd w:val="0"/>
        <w:spacing w:after="0" w:line="240" w:lineRule="auto"/>
        <w:ind w:left="720"/>
        <w:jc w:val="both"/>
        <w:rPr>
          <w:rFonts w:ascii="Times New Roman" w:hAnsi="Times New Roman"/>
          <w:sz w:val="20"/>
          <w:szCs w:val="20"/>
        </w:rPr>
      </w:pPr>
      <w:r w:rsidRPr="00051ED7">
        <w:rPr>
          <w:rFonts w:ascii="Times New Roman" w:hAnsi="Times New Roman"/>
          <w:sz w:val="20"/>
          <w:szCs w:val="20"/>
        </w:rPr>
        <w:t>- pomieszczenia szatni  ( damska , męska)</w:t>
      </w:r>
    </w:p>
    <w:p w:rsidR="00EE100C" w:rsidRPr="00051ED7" w:rsidRDefault="00EE100C" w:rsidP="00051ED7">
      <w:pPr>
        <w:overflowPunct w:val="0"/>
        <w:autoSpaceDE w:val="0"/>
        <w:autoSpaceDN w:val="0"/>
        <w:adjustRightInd w:val="0"/>
        <w:spacing w:after="0" w:line="240" w:lineRule="auto"/>
        <w:ind w:left="720"/>
        <w:jc w:val="both"/>
        <w:rPr>
          <w:rFonts w:ascii="Times New Roman" w:hAnsi="Times New Roman"/>
          <w:sz w:val="20"/>
          <w:szCs w:val="20"/>
        </w:rPr>
      </w:pPr>
      <w:r w:rsidRPr="00051ED7">
        <w:rPr>
          <w:rFonts w:ascii="Times New Roman" w:hAnsi="Times New Roman"/>
          <w:sz w:val="20"/>
          <w:szCs w:val="20"/>
        </w:rPr>
        <w:t>- pomieszczenia socjalne odpowiadające wymogom PIP</w:t>
      </w:r>
    </w:p>
    <w:p w:rsidR="00EE100C" w:rsidRPr="00051ED7" w:rsidRDefault="00EE100C" w:rsidP="00051ED7">
      <w:pPr>
        <w:overflowPunct w:val="0"/>
        <w:autoSpaceDE w:val="0"/>
        <w:autoSpaceDN w:val="0"/>
        <w:adjustRightInd w:val="0"/>
        <w:spacing w:after="0" w:line="240" w:lineRule="auto"/>
        <w:ind w:left="720"/>
        <w:jc w:val="both"/>
        <w:rPr>
          <w:rFonts w:ascii="Times New Roman" w:hAnsi="Times New Roman"/>
          <w:sz w:val="20"/>
          <w:szCs w:val="20"/>
        </w:rPr>
      </w:pPr>
      <w:r w:rsidRPr="00051ED7">
        <w:rPr>
          <w:rFonts w:ascii="Times New Roman" w:hAnsi="Times New Roman"/>
          <w:sz w:val="20"/>
          <w:szCs w:val="20"/>
        </w:rPr>
        <w:t>- pomieszczenia WC</w:t>
      </w:r>
    </w:p>
    <w:p w:rsidR="00EE100C" w:rsidRPr="00051ED7" w:rsidRDefault="00EE100C" w:rsidP="00051ED7">
      <w:pPr>
        <w:spacing w:after="0" w:line="240" w:lineRule="auto"/>
        <w:jc w:val="both"/>
        <w:rPr>
          <w:rFonts w:ascii="Verdana" w:hAnsi="Verdana"/>
          <w:b/>
          <w:sz w:val="20"/>
          <w:szCs w:val="20"/>
        </w:rPr>
      </w:pP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EE100C" w:rsidRPr="00051ED7" w:rsidRDefault="00EE100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B641FA"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A5417C" w:rsidRPr="00051ED7" w:rsidRDefault="00A5417C" w:rsidP="00051ED7">
      <w:pPr>
        <w:spacing w:after="0" w:line="240" w:lineRule="auto"/>
        <w:jc w:val="both"/>
        <w:rPr>
          <w:rFonts w:ascii="Verdana" w:hAnsi="Verdana" w:cs="Arial"/>
          <w:b/>
          <w:i/>
          <w:sz w:val="20"/>
          <w:szCs w:val="20"/>
        </w:rPr>
      </w:pPr>
    </w:p>
    <w:p w:rsidR="00B641FA" w:rsidRPr="00051ED7" w:rsidRDefault="00B641FA"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60:</w:t>
      </w:r>
    </w:p>
    <w:p w:rsidR="00B641FA" w:rsidRPr="00051ED7" w:rsidRDefault="00B641FA" w:rsidP="00051ED7">
      <w:pPr>
        <w:spacing w:after="0" w:line="240" w:lineRule="auto"/>
        <w:jc w:val="both"/>
        <w:rPr>
          <w:rFonts w:ascii="Verdana" w:hAnsi="Verdana" w:cs="Tahoma"/>
          <w:b/>
          <w:bCs/>
          <w:sz w:val="20"/>
          <w:szCs w:val="20"/>
        </w:rPr>
      </w:pPr>
    </w:p>
    <w:p w:rsidR="00B641FA" w:rsidRPr="00051ED7" w:rsidRDefault="00B641FA" w:rsidP="00051ED7">
      <w:pPr>
        <w:spacing w:after="0" w:line="240" w:lineRule="auto"/>
        <w:contextualSpacing/>
        <w:jc w:val="both"/>
        <w:rPr>
          <w:sz w:val="20"/>
          <w:szCs w:val="20"/>
        </w:rPr>
      </w:pPr>
      <w:r w:rsidRPr="00051ED7">
        <w:rPr>
          <w:sz w:val="20"/>
          <w:szCs w:val="20"/>
        </w:rPr>
        <w:t>W jakiej formie jest wydawany posiłek?</w:t>
      </w:r>
    </w:p>
    <w:p w:rsidR="00B641FA" w:rsidRPr="00051ED7" w:rsidRDefault="00B641FA" w:rsidP="00051ED7">
      <w:pPr>
        <w:spacing w:after="0" w:line="240" w:lineRule="auto"/>
        <w:jc w:val="both"/>
        <w:rPr>
          <w:rFonts w:ascii="Verdana" w:hAnsi="Verdana" w:cs="Tahoma"/>
          <w:b/>
          <w:bCs/>
          <w:sz w:val="20"/>
          <w:szCs w:val="20"/>
        </w:rPr>
      </w:pPr>
    </w:p>
    <w:p w:rsidR="00B641FA" w:rsidRPr="00051ED7" w:rsidRDefault="00B641FA"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B641FA" w:rsidRPr="00051ED7" w:rsidRDefault="00B641FA" w:rsidP="00051ED7">
      <w:pPr>
        <w:spacing w:after="0" w:line="240" w:lineRule="auto"/>
        <w:jc w:val="both"/>
        <w:rPr>
          <w:rFonts w:ascii="Bookman Old Style" w:hAnsi="Bookman Old Style"/>
          <w:b/>
          <w:color w:val="00B050"/>
          <w:sz w:val="20"/>
          <w:szCs w:val="20"/>
        </w:rPr>
      </w:pPr>
    </w:p>
    <w:p w:rsidR="00B641FA" w:rsidRPr="00051ED7" w:rsidRDefault="00B641FA"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61:</w:t>
      </w:r>
    </w:p>
    <w:p w:rsidR="00B641FA" w:rsidRPr="00051ED7" w:rsidRDefault="00B641FA" w:rsidP="00051ED7">
      <w:pPr>
        <w:spacing w:after="0" w:line="240" w:lineRule="auto"/>
        <w:jc w:val="both"/>
        <w:rPr>
          <w:rFonts w:eastAsia="Times New Roman"/>
          <w:sz w:val="20"/>
          <w:szCs w:val="20"/>
        </w:rPr>
      </w:pPr>
      <w:r w:rsidRPr="00051ED7">
        <w:rPr>
          <w:sz w:val="20"/>
          <w:szCs w:val="20"/>
        </w:rPr>
        <w:t>Prosimy o informację, jaki jest obecnie wsad do kotła w odniesieniu do jednego osobodnia żywienia pacjenta?</w:t>
      </w:r>
    </w:p>
    <w:p w:rsidR="00B641FA" w:rsidRPr="00051ED7" w:rsidRDefault="00B641FA" w:rsidP="00051ED7">
      <w:pPr>
        <w:spacing w:after="0" w:line="240" w:lineRule="auto"/>
        <w:jc w:val="both"/>
        <w:rPr>
          <w:rFonts w:ascii="Verdana" w:hAnsi="Verdana" w:cs="Tahoma"/>
          <w:b/>
          <w:bCs/>
          <w:sz w:val="20"/>
          <w:szCs w:val="20"/>
        </w:rPr>
      </w:pPr>
    </w:p>
    <w:p w:rsidR="00B641FA" w:rsidRPr="00051ED7" w:rsidRDefault="00B641FA"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2D0091" w:rsidRPr="00051ED7" w:rsidRDefault="002D009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62:</w:t>
      </w:r>
    </w:p>
    <w:p w:rsidR="00761C6E" w:rsidRPr="00051ED7" w:rsidRDefault="00761C6E" w:rsidP="00051ED7">
      <w:pPr>
        <w:spacing w:after="0" w:line="240" w:lineRule="auto"/>
        <w:jc w:val="both"/>
        <w:rPr>
          <w:sz w:val="20"/>
          <w:szCs w:val="20"/>
        </w:rPr>
      </w:pPr>
      <w:r w:rsidRPr="00051ED7">
        <w:rPr>
          <w:sz w:val="20"/>
          <w:szCs w:val="20"/>
        </w:rPr>
        <w:t>Jeżeli Sanepid badał jadłospisy, czy były wydane zalecenia dotyczące zmian w jadłospisach, oraz czy ewentualnie zostały one uwzględnione w SIWZ?</w:t>
      </w:r>
    </w:p>
    <w:p w:rsidR="00761C6E" w:rsidRPr="00051ED7" w:rsidRDefault="00761C6E" w:rsidP="00051ED7">
      <w:pPr>
        <w:spacing w:after="0" w:line="240" w:lineRule="auto"/>
        <w:jc w:val="both"/>
        <w:rPr>
          <w:sz w:val="20"/>
          <w:szCs w:val="20"/>
        </w:rPr>
      </w:pPr>
    </w:p>
    <w:p w:rsidR="00761C6E" w:rsidRPr="00051ED7" w:rsidRDefault="00761C6E" w:rsidP="00051ED7">
      <w:pPr>
        <w:spacing w:after="0" w:line="240" w:lineRule="auto"/>
        <w:rPr>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761C6E" w:rsidRPr="00051ED7" w:rsidRDefault="00761C6E"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63:</w:t>
      </w:r>
    </w:p>
    <w:p w:rsidR="00761C6E" w:rsidRPr="00051ED7" w:rsidRDefault="00761C6E" w:rsidP="00051ED7">
      <w:pPr>
        <w:spacing w:after="0" w:line="240" w:lineRule="auto"/>
        <w:contextualSpacing/>
        <w:jc w:val="both"/>
        <w:rPr>
          <w:sz w:val="20"/>
          <w:szCs w:val="20"/>
        </w:rPr>
      </w:pPr>
      <w:r w:rsidRPr="00051ED7">
        <w:rPr>
          <w:sz w:val="20"/>
          <w:szCs w:val="20"/>
        </w:rPr>
        <w:t xml:space="preserve">Czy obecny wykonawca usługi przed zakończeniem aktualnej umowy zostanie zobowiązany do odnowienia pomieszczeń kuchni i magazynów (w czasie wizji lokalnej stwierdzono uszkodzenia w powłoce malarskiej, szczególnie na suficie, jak również w płytkach na posadzce w okolicy kratek ściekowych i wiele innych). </w:t>
      </w:r>
    </w:p>
    <w:p w:rsidR="00761C6E" w:rsidRPr="00051ED7" w:rsidRDefault="00761C6E" w:rsidP="00051ED7">
      <w:pPr>
        <w:spacing w:after="0" w:line="240" w:lineRule="auto"/>
        <w:jc w:val="both"/>
        <w:rPr>
          <w:rFonts w:ascii="Verdana" w:hAnsi="Verdana" w:cs="Tahoma"/>
          <w:b/>
          <w:bCs/>
          <w:sz w:val="20"/>
          <w:szCs w:val="20"/>
        </w:rPr>
      </w:pPr>
    </w:p>
    <w:p w:rsidR="00F06FF0" w:rsidRPr="00051ED7" w:rsidRDefault="00761C6E" w:rsidP="00051ED7">
      <w:pPr>
        <w:spacing w:after="0" w:line="240" w:lineRule="auto"/>
        <w:rPr>
          <w:rFonts w:ascii="Bookman Old Style" w:hAnsi="Bookman Old Style"/>
          <w:b/>
          <w:color w:val="00B050"/>
          <w:sz w:val="20"/>
          <w:szCs w:val="20"/>
        </w:rPr>
      </w:pPr>
      <w:r w:rsidRPr="00051ED7">
        <w:rPr>
          <w:rFonts w:ascii="Verdana" w:hAnsi="Verdana"/>
          <w:b/>
          <w:sz w:val="20"/>
          <w:szCs w:val="20"/>
        </w:rPr>
        <w:t xml:space="preserve">Odpowiedź: </w:t>
      </w:r>
      <w:r w:rsidR="00F06FF0" w:rsidRPr="00051ED7">
        <w:rPr>
          <w:rFonts w:ascii="Bookman Old Style" w:hAnsi="Bookman Old Style"/>
          <w:b/>
          <w:color w:val="00B050"/>
          <w:sz w:val="20"/>
          <w:szCs w:val="20"/>
        </w:rPr>
        <w:t>Nie</w:t>
      </w:r>
      <w:r w:rsidR="00867F49" w:rsidRPr="00051ED7">
        <w:rPr>
          <w:rFonts w:ascii="Bookman Old Style" w:hAnsi="Bookman Old Style"/>
          <w:b/>
          <w:color w:val="00B050"/>
          <w:sz w:val="20"/>
          <w:szCs w:val="20"/>
        </w:rPr>
        <w:t>, obecny wykonawca usługi nie zostanie zobowiązany do odnowienia pomieszczeń.</w:t>
      </w:r>
    </w:p>
    <w:p w:rsidR="00761C6E" w:rsidRPr="00051ED7" w:rsidRDefault="00761C6E" w:rsidP="00051ED7">
      <w:pPr>
        <w:spacing w:after="0" w:line="240" w:lineRule="auto"/>
        <w:rPr>
          <w:sz w:val="20"/>
          <w:szCs w:val="20"/>
        </w:rPr>
      </w:pPr>
      <w:r w:rsidRPr="00051ED7">
        <w:rPr>
          <w:rFonts w:ascii="Bookman Old Style" w:hAnsi="Bookman Old Style"/>
          <w:b/>
          <w:color w:val="00B050"/>
          <w:sz w:val="20"/>
          <w:szCs w:val="20"/>
        </w:rPr>
        <w:lastRenderedPageBreak/>
        <w:t>Zamawiający podtrzymuje zapisy SWZ, Opisu przedmiotu zamówienia i umowy.</w:t>
      </w:r>
    </w:p>
    <w:p w:rsidR="00761C6E" w:rsidRPr="00051ED7" w:rsidRDefault="00761C6E" w:rsidP="00051ED7">
      <w:pPr>
        <w:spacing w:after="0" w:line="240" w:lineRule="auto"/>
        <w:jc w:val="both"/>
        <w:rPr>
          <w:sz w:val="20"/>
          <w:szCs w:val="20"/>
        </w:rPr>
      </w:pPr>
    </w:p>
    <w:p w:rsidR="00A1636D" w:rsidRPr="00051ED7" w:rsidRDefault="00A1636D"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64:</w:t>
      </w:r>
    </w:p>
    <w:p w:rsidR="00A1636D" w:rsidRPr="00051ED7" w:rsidRDefault="00A1636D" w:rsidP="00051ED7">
      <w:pPr>
        <w:spacing w:after="0" w:line="240" w:lineRule="auto"/>
        <w:contextualSpacing/>
        <w:jc w:val="both"/>
        <w:rPr>
          <w:rFonts w:eastAsia="Times New Roman"/>
          <w:sz w:val="20"/>
          <w:szCs w:val="20"/>
        </w:rPr>
      </w:pPr>
      <w:r w:rsidRPr="00051ED7">
        <w:rPr>
          <w:sz w:val="20"/>
          <w:szCs w:val="20"/>
        </w:rPr>
        <w:t>Czy pomieszczenia wyznaczone do najmu są dopuszczone przez sanepid do użytku?</w:t>
      </w:r>
    </w:p>
    <w:p w:rsidR="00A1636D" w:rsidRPr="00051ED7" w:rsidRDefault="00A1636D" w:rsidP="00051ED7">
      <w:pPr>
        <w:spacing w:after="0" w:line="240" w:lineRule="auto"/>
        <w:jc w:val="both"/>
        <w:rPr>
          <w:rFonts w:ascii="Verdana" w:hAnsi="Verdana"/>
          <w:b/>
          <w:sz w:val="20"/>
          <w:szCs w:val="20"/>
        </w:rPr>
      </w:pPr>
    </w:p>
    <w:p w:rsidR="00A1636D" w:rsidRPr="00051ED7" w:rsidRDefault="00A1636D"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A1636D" w:rsidRPr="00051ED7" w:rsidRDefault="00A1636D" w:rsidP="00051ED7">
      <w:pPr>
        <w:spacing w:after="0" w:line="240" w:lineRule="auto"/>
        <w:jc w:val="both"/>
        <w:rPr>
          <w:rFonts w:ascii="Verdana" w:hAnsi="Verdana" w:cs="Tahoma"/>
          <w:b/>
          <w:bCs/>
          <w:sz w:val="20"/>
          <w:szCs w:val="20"/>
        </w:rPr>
      </w:pPr>
    </w:p>
    <w:p w:rsidR="00A1636D" w:rsidRPr="00051ED7" w:rsidRDefault="00A1636D"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A97993" w:rsidRPr="00051ED7">
        <w:rPr>
          <w:rFonts w:ascii="Verdana" w:hAnsi="Verdana" w:cs="Tahoma"/>
          <w:b/>
          <w:bCs/>
          <w:sz w:val="20"/>
          <w:szCs w:val="20"/>
        </w:rPr>
        <w:t xml:space="preserve"> 65</w:t>
      </w:r>
      <w:r w:rsidRPr="00051ED7">
        <w:rPr>
          <w:rFonts w:ascii="Verdana" w:hAnsi="Verdana" w:cs="Tahoma"/>
          <w:b/>
          <w:bCs/>
          <w:sz w:val="20"/>
          <w:szCs w:val="20"/>
        </w:rPr>
        <w:t>:</w:t>
      </w:r>
    </w:p>
    <w:p w:rsidR="00A97993" w:rsidRPr="00051ED7" w:rsidRDefault="00A97993" w:rsidP="00051ED7">
      <w:pPr>
        <w:suppressAutoHyphens/>
        <w:spacing w:after="0" w:line="240" w:lineRule="auto"/>
        <w:jc w:val="both"/>
        <w:rPr>
          <w:rFonts w:ascii="Times New Roman" w:hAnsi="Times New Roman"/>
          <w:sz w:val="20"/>
          <w:szCs w:val="20"/>
          <w:lang w:eastAsia="pl-PL"/>
        </w:rPr>
      </w:pPr>
      <w:r w:rsidRPr="00051ED7">
        <w:rPr>
          <w:rFonts w:ascii="Times New Roman" w:hAnsi="Times New Roman"/>
          <w:sz w:val="20"/>
          <w:szCs w:val="20"/>
        </w:rPr>
        <w:t>Jakiej wysokości jest czynsz za dzierżawę za wszystkie pomieszczenia użyczone do wynajmu pomieszczeń kuchni?</w:t>
      </w:r>
    </w:p>
    <w:p w:rsidR="00A97993" w:rsidRPr="00051ED7" w:rsidRDefault="00A97993" w:rsidP="00051ED7">
      <w:pPr>
        <w:spacing w:after="0" w:line="240" w:lineRule="auto"/>
        <w:jc w:val="both"/>
        <w:rPr>
          <w:rFonts w:ascii="Verdana" w:hAnsi="Verdana" w:cs="Tahoma"/>
          <w:b/>
          <w:bCs/>
          <w:sz w:val="20"/>
          <w:szCs w:val="20"/>
        </w:rPr>
      </w:pPr>
    </w:p>
    <w:p w:rsidR="00A97993" w:rsidRPr="00051ED7" w:rsidRDefault="00A9799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00236D" w:rsidRPr="00051ED7" w:rsidRDefault="0000236D" w:rsidP="00051ED7">
      <w:pPr>
        <w:spacing w:after="0" w:line="240" w:lineRule="auto"/>
        <w:jc w:val="both"/>
        <w:rPr>
          <w:rFonts w:ascii="Verdana" w:hAnsi="Verdana" w:cs="Tahoma"/>
          <w:b/>
          <w:bCs/>
          <w:sz w:val="20"/>
          <w:szCs w:val="20"/>
        </w:rPr>
      </w:pPr>
    </w:p>
    <w:p w:rsidR="0000236D" w:rsidRPr="00051ED7" w:rsidRDefault="0000236D"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404E49" w:rsidRPr="00051ED7">
        <w:rPr>
          <w:rFonts w:ascii="Verdana" w:hAnsi="Verdana" w:cs="Tahoma"/>
          <w:b/>
          <w:bCs/>
          <w:sz w:val="20"/>
          <w:szCs w:val="20"/>
        </w:rPr>
        <w:t xml:space="preserve"> 66</w:t>
      </w:r>
      <w:r w:rsidRPr="00051ED7">
        <w:rPr>
          <w:rFonts w:ascii="Verdana" w:hAnsi="Verdana" w:cs="Tahoma"/>
          <w:b/>
          <w:bCs/>
          <w:sz w:val="20"/>
          <w:szCs w:val="20"/>
        </w:rPr>
        <w:t>:</w:t>
      </w:r>
    </w:p>
    <w:p w:rsidR="0000236D" w:rsidRPr="00051ED7" w:rsidRDefault="0000236D" w:rsidP="00051ED7">
      <w:pPr>
        <w:suppressAutoHyphens/>
        <w:spacing w:after="0" w:line="240" w:lineRule="auto"/>
        <w:jc w:val="both"/>
        <w:rPr>
          <w:rFonts w:ascii="Times New Roman" w:hAnsi="Times New Roman"/>
          <w:sz w:val="20"/>
          <w:szCs w:val="20"/>
        </w:rPr>
      </w:pPr>
      <w:r w:rsidRPr="00051ED7">
        <w:rPr>
          <w:rFonts w:ascii="Times New Roman" w:hAnsi="Times New Roman"/>
          <w:sz w:val="20"/>
          <w:szCs w:val="20"/>
        </w:rPr>
        <w:t>Czy wykonawca dobrze rozumie że udostępniony sprzęt kuchenny jest wliczony w opłatę najmu kuchni?</w:t>
      </w:r>
    </w:p>
    <w:p w:rsidR="0000236D" w:rsidRPr="00051ED7" w:rsidRDefault="0000236D" w:rsidP="00051ED7">
      <w:pPr>
        <w:spacing w:after="0" w:line="240" w:lineRule="auto"/>
        <w:jc w:val="both"/>
        <w:rPr>
          <w:rFonts w:ascii="Verdana" w:hAnsi="Verdana" w:cs="Tahoma"/>
          <w:b/>
          <w:bCs/>
          <w:sz w:val="20"/>
          <w:szCs w:val="20"/>
        </w:rPr>
      </w:pPr>
    </w:p>
    <w:p w:rsidR="00867F49" w:rsidRPr="00051ED7" w:rsidRDefault="0000236D" w:rsidP="00051ED7">
      <w:pPr>
        <w:pStyle w:val="Tekstkomentarza"/>
        <w:spacing w:after="0"/>
        <w:rPr>
          <w:b/>
          <w:color w:val="00B050"/>
        </w:rPr>
      </w:pPr>
      <w:r w:rsidRPr="00051ED7">
        <w:rPr>
          <w:rFonts w:ascii="Verdana" w:hAnsi="Verdana"/>
          <w:b/>
        </w:rPr>
        <w:t xml:space="preserve">Odpowiedź: </w:t>
      </w:r>
      <w:r w:rsidR="00867F49" w:rsidRPr="00051ED7">
        <w:rPr>
          <w:rFonts w:ascii="Bookman Old Style" w:hAnsi="Bookman Old Style"/>
          <w:b/>
          <w:color w:val="00B050"/>
        </w:rPr>
        <w:t>Tak, koszt sprzętu zawarty jest w dzierżawie najmu pomieszczeń.</w:t>
      </w:r>
    </w:p>
    <w:p w:rsidR="0000236D" w:rsidRPr="00051ED7" w:rsidRDefault="0000236D"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Zamawiający podtrzymuje zapisy SWZ, Opisu przedmiotu zamówienia i umowy.</w:t>
      </w:r>
    </w:p>
    <w:p w:rsidR="00B641FA" w:rsidRPr="00051ED7" w:rsidRDefault="00B641FA" w:rsidP="00051ED7">
      <w:pPr>
        <w:spacing w:after="0" w:line="240" w:lineRule="auto"/>
        <w:jc w:val="both"/>
        <w:rPr>
          <w:rFonts w:ascii="Verdana" w:hAnsi="Verdana" w:cs="Arial"/>
          <w:b/>
          <w:i/>
          <w:sz w:val="20"/>
          <w:szCs w:val="20"/>
        </w:rPr>
      </w:pPr>
    </w:p>
    <w:p w:rsidR="00B673C7" w:rsidRPr="00051ED7" w:rsidRDefault="00B673C7"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404E49" w:rsidRPr="00051ED7">
        <w:rPr>
          <w:rFonts w:ascii="Verdana" w:hAnsi="Verdana" w:cs="Tahoma"/>
          <w:b/>
          <w:bCs/>
          <w:sz w:val="20"/>
          <w:szCs w:val="20"/>
        </w:rPr>
        <w:t xml:space="preserve"> 67</w:t>
      </w:r>
      <w:r w:rsidRPr="00051ED7">
        <w:rPr>
          <w:rFonts w:ascii="Verdana" w:hAnsi="Verdana" w:cs="Tahoma"/>
          <w:b/>
          <w:bCs/>
          <w:sz w:val="20"/>
          <w:szCs w:val="20"/>
        </w:rPr>
        <w:t>:</w:t>
      </w:r>
    </w:p>
    <w:p w:rsidR="00B673C7" w:rsidRPr="00051ED7" w:rsidRDefault="00B673C7" w:rsidP="00051ED7">
      <w:pPr>
        <w:spacing w:after="0" w:line="240" w:lineRule="auto"/>
        <w:jc w:val="both"/>
        <w:rPr>
          <w:sz w:val="20"/>
          <w:szCs w:val="20"/>
        </w:rPr>
      </w:pPr>
      <w:r w:rsidRPr="00051ED7">
        <w:rPr>
          <w:sz w:val="20"/>
          <w:szCs w:val="20"/>
        </w:rPr>
        <w:t>Prosimy o podanie kiedy były wykonywane przeglądy techniczne oraz podanie wydatków poniesionych na przeglądy: kominiarskie, pożarowe, instalacji elektrycznych , wentylacji, instalacji gazowych oraz innych urządzeń budynku kuchni, z podziałem na rodzaj instalacji i koszt przeglądu technicznego</w:t>
      </w:r>
    </w:p>
    <w:p w:rsidR="00B673C7" w:rsidRPr="00051ED7" w:rsidRDefault="00B673C7" w:rsidP="00051ED7">
      <w:pPr>
        <w:spacing w:after="0" w:line="240" w:lineRule="auto"/>
        <w:jc w:val="both"/>
        <w:rPr>
          <w:rFonts w:ascii="Verdana" w:hAnsi="Verdana"/>
          <w:b/>
          <w:sz w:val="20"/>
          <w:szCs w:val="20"/>
        </w:rPr>
      </w:pPr>
    </w:p>
    <w:p w:rsidR="00867F49" w:rsidRPr="00051ED7" w:rsidRDefault="00B673C7"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00867F49" w:rsidRPr="00051ED7">
        <w:rPr>
          <w:rFonts w:ascii="Bookman Old Style" w:hAnsi="Bookman Old Style"/>
          <w:b/>
          <w:color w:val="00B050"/>
          <w:sz w:val="20"/>
          <w:szCs w:val="20"/>
        </w:rPr>
        <w:t>Chodzież: Daty przeglądów – kominiarski: 29.04.2021; instalacji elektrycznych: 20.03.2019; instalacji gazowych: 10.06.2021. Koszty tych przeglądów ponosi wynajmujący.</w:t>
      </w:r>
    </w:p>
    <w:p w:rsidR="00867F49" w:rsidRPr="00051ED7" w:rsidRDefault="00867F4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Ludwikowo: </w:t>
      </w:r>
    </w:p>
    <w:p w:rsidR="00867F49" w:rsidRPr="00051ED7" w:rsidRDefault="00867F4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Przegląd kominiarski- 23.02.2021 – płacił najemca</w:t>
      </w:r>
    </w:p>
    <w:p w:rsidR="00867F49" w:rsidRPr="00051ED7" w:rsidRDefault="00867F4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Przegląd Pożarowy- 10.08.2021 – Płaci WCPiT</w:t>
      </w:r>
    </w:p>
    <w:p w:rsidR="00867F49" w:rsidRPr="00051ED7" w:rsidRDefault="00867F4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Przegląd Szczelności Instalacji Gazowych – 1.02.2021- płacił najemca</w:t>
      </w:r>
    </w:p>
    <w:p w:rsidR="00867F49" w:rsidRPr="00051ED7" w:rsidRDefault="00867F4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Przegląd Instalacji Elektrycznych – 11.01.2021 – płacił najemca</w:t>
      </w:r>
    </w:p>
    <w:p w:rsidR="00B673C7" w:rsidRPr="00051ED7" w:rsidRDefault="00B673C7" w:rsidP="00051ED7">
      <w:pPr>
        <w:spacing w:after="0" w:line="240" w:lineRule="auto"/>
        <w:jc w:val="both"/>
        <w:rPr>
          <w:rFonts w:ascii="Verdana" w:hAnsi="Verdana" w:cs="Arial"/>
          <w:b/>
          <w:i/>
          <w:sz w:val="20"/>
          <w:szCs w:val="20"/>
        </w:rPr>
      </w:pPr>
    </w:p>
    <w:p w:rsidR="00404E49" w:rsidRPr="00051ED7" w:rsidRDefault="00404E49"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68:</w:t>
      </w:r>
    </w:p>
    <w:p w:rsidR="00404E49" w:rsidRPr="00051ED7" w:rsidRDefault="00404E49" w:rsidP="00051ED7">
      <w:pPr>
        <w:suppressAutoHyphens/>
        <w:spacing w:after="0" w:line="240" w:lineRule="auto"/>
        <w:jc w:val="both"/>
        <w:rPr>
          <w:rFonts w:ascii="Times New Roman" w:hAnsi="Times New Roman"/>
          <w:sz w:val="20"/>
          <w:szCs w:val="20"/>
        </w:rPr>
      </w:pPr>
      <w:r w:rsidRPr="00051ED7">
        <w:rPr>
          <w:rFonts w:ascii="Times New Roman" w:hAnsi="Times New Roman"/>
          <w:sz w:val="20"/>
          <w:szCs w:val="20"/>
        </w:rPr>
        <w:t>Kto będzie ponosił koszty naprawy sprzętu jaki zostanie użyczony wykonawcy wg załącznika nr 1a i 1b?.</w:t>
      </w:r>
    </w:p>
    <w:p w:rsidR="00404E49" w:rsidRPr="00051ED7" w:rsidRDefault="00404E49" w:rsidP="00051ED7">
      <w:pPr>
        <w:spacing w:after="0" w:line="240" w:lineRule="auto"/>
        <w:jc w:val="both"/>
        <w:rPr>
          <w:rFonts w:ascii="Verdana" w:hAnsi="Verdana" w:cs="Tahoma"/>
          <w:b/>
          <w:bCs/>
          <w:sz w:val="20"/>
          <w:szCs w:val="20"/>
        </w:rPr>
      </w:pPr>
    </w:p>
    <w:p w:rsidR="00404E49" w:rsidRPr="00051ED7" w:rsidRDefault="00404E49" w:rsidP="00051ED7">
      <w:pPr>
        <w:pStyle w:val="Tekstkomentarza"/>
        <w:spacing w:after="0"/>
        <w:rPr>
          <w:rFonts w:ascii="Bookman Old Style" w:hAnsi="Bookman Old Style"/>
          <w:b/>
          <w:color w:val="00B050"/>
        </w:rPr>
      </w:pPr>
      <w:r w:rsidRPr="00051ED7">
        <w:rPr>
          <w:rFonts w:ascii="Verdana" w:hAnsi="Verdana"/>
          <w:b/>
        </w:rPr>
        <w:t xml:space="preserve">Odpowiedź: </w:t>
      </w:r>
      <w:r w:rsidRPr="00051ED7">
        <w:rPr>
          <w:rFonts w:ascii="Bookman Old Style" w:hAnsi="Bookman Old Style"/>
          <w:b/>
          <w:color w:val="00B050"/>
        </w:rPr>
        <w:t>Zamawiający podtrzymuje zapisy SWZ, Opisu przedmiotu zamówienia i umowy</w:t>
      </w:r>
      <w:r w:rsidR="00867F49" w:rsidRPr="00051ED7">
        <w:rPr>
          <w:rFonts w:ascii="Bookman Old Style" w:hAnsi="Bookman Old Style"/>
          <w:b/>
          <w:color w:val="00B050"/>
        </w:rPr>
        <w:t xml:space="preserve"> - </w:t>
      </w:r>
      <w:r w:rsidR="00051ED7" w:rsidRPr="00051ED7">
        <w:rPr>
          <w:rFonts w:ascii="Bookman Old Style" w:hAnsi="Bookman Old Style"/>
          <w:b/>
          <w:color w:val="00B050"/>
        </w:rPr>
        <w:t>w</w:t>
      </w:r>
      <w:r w:rsidR="00867F49" w:rsidRPr="00051ED7">
        <w:rPr>
          <w:rFonts w:ascii="Bookman Old Style" w:hAnsi="Bookman Old Style"/>
          <w:b/>
          <w:color w:val="00B050"/>
        </w:rPr>
        <w:t xml:space="preserve"> trakcie realizacji kontraktu Wykonawca</w:t>
      </w:r>
      <w:r w:rsidR="00051ED7" w:rsidRPr="00051ED7">
        <w:rPr>
          <w:rFonts w:ascii="Times New Roman" w:hAnsi="Times New Roman"/>
        </w:rPr>
        <w:t xml:space="preserve"> </w:t>
      </w:r>
      <w:r w:rsidR="00051ED7" w:rsidRPr="00051ED7">
        <w:rPr>
          <w:rFonts w:ascii="Bookman Old Style" w:hAnsi="Bookman Old Style"/>
          <w:b/>
          <w:color w:val="00B050"/>
        </w:rPr>
        <w:t>będzie ponosił koszty naprawy sprzętu</w:t>
      </w:r>
      <w:r w:rsidRPr="00051ED7">
        <w:rPr>
          <w:rFonts w:ascii="Bookman Old Style" w:hAnsi="Bookman Old Style"/>
          <w:b/>
          <w:color w:val="00B050"/>
        </w:rPr>
        <w:t>.</w:t>
      </w:r>
    </w:p>
    <w:p w:rsidR="00404E49" w:rsidRPr="00051ED7" w:rsidRDefault="00404E49"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69:</w:t>
      </w:r>
    </w:p>
    <w:p w:rsidR="00404E49" w:rsidRPr="00051ED7" w:rsidRDefault="00404E49" w:rsidP="00051ED7">
      <w:pPr>
        <w:suppressAutoHyphens/>
        <w:spacing w:after="0" w:line="240" w:lineRule="auto"/>
        <w:jc w:val="both"/>
        <w:rPr>
          <w:rFonts w:ascii="Times New Roman" w:hAnsi="Times New Roman"/>
          <w:sz w:val="20"/>
          <w:szCs w:val="20"/>
        </w:rPr>
      </w:pPr>
      <w:r w:rsidRPr="00051ED7">
        <w:rPr>
          <w:rFonts w:ascii="Times New Roman" w:eastAsia="Arial-BoldMT" w:hAnsi="Times New Roman"/>
          <w:sz w:val="20"/>
          <w:szCs w:val="20"/>
        </w:rPr>
        <w:t xml:space="preserve">Z treści art. 36b </w:t>
      </w:r>
      <w:proofErr w:type="spellStart"/>
      <w:r w:rsidRPr="00051ED7">
        <w:rPr>
          <w:rFonts w:ascii="Times New Roman" w:eastAsia="Arial-BoldMT" w:hAnsi="Times New Roman"/>
          <w:sz w:val="20"/>
          <w:szCs w:val="20"/>
        </w:rPr>
        <w:t>p.z.p</w:t>
      </w:r>
      <w:proofErr w:type="spellEnd"/>
      <w:r w:rsidRPr="00051ED7">
        <w:rPr>
          <w:rFonts w:ascii="Times New Roman" w:eastAsia="Arial-BoldMT" w:hAnsi="Times New Roman"/>
          <w:sz w:val="20"/>
          <w:szCs w:val="20"/>
        </w:rPr>
        <w:t xml:space="preserve">. regulującego wprowadzanie podwykonawców wynika, iż obowiązek wskazania nazw podwykonawców dotyczy jedynie podwykonawców znanych na etapie składania oferty. Na etapie składania ofert Wykonawca nie zawsze jest w stanie podać dokładnych danych podwykonawcy z którego usług będzie korzystał. Dopiero w trakcie realizacji zamówienia na potrzeby należytego wykonania usługi Wykonawca może skorzystać z usług podwykonawcy, a co za tym idzie przekazać Zamawiającemu wymagane dane i informacje o </w:t>
      </w:r>
      <w:r w:rsidRPr="00051ED7">
        <w:rPr>
          <w:rFonts w:ascii="Times New Roman" w:eastAsia="Arial-BoldMT" w:hAnsi="Times New Roman"/>
          <w:sz w:val="20"/>
          <w:szCs w:val="20"/>
        </w:rPr>
        <w:lastRenderedPageBreak/>
        <w:t xml:space="preserve">podwykonawcy (zgodnie z art. 36b ust.1a </w:t>
      </w:r>
      <w:proofErr w:type="spellStart"/>
      <w:r w:rsidRPr="00051ED7">
        <w:rPr>
          <w:rFonts w:ascii="Times New Roman" w:eastAsia="Arial-BoldMT" w:hAnsi="Times New Roman"/>
          <w:sz w:val="20"/>
          <w:szCs w:val="20"/>
        </w:rPr>
        <w:t>P.zp</w:t>
      </w:r>
      <w:proofErr w:type="spellEnd"/>
      <w:r w:rsidRPr="00051ED7">
        <w:rPr>
          <w:rFonts w:ascii="Times New Roman" w:eastAsia="Arial-BoldMT" w:hAnsi="Times New Roman"/>
          <w:sz w:val="20"/>
          <w:szCs w:val="20"/>
        </w:rPr>
        <w:t>.). W związku z powyższym prosimy o potwierdzenie czy Wykonawca dobrze rozumie, że obowiązek wskazania nazw podwykonawców  dotyczy jedynie tych, znanych na etapie składania oferty, którzy w szczególności udostępniają swoje zasoby lub których wykonawca będzie chciał uwzględnić w wyjaśnieniach niskiej ceny?</w:t>
      </w:r>
    </w:p>
    <w:p w:rsidR="00404E49" w:rsidRPr="00051ED7" w:rsidRDefault="00404E49" w:rsidP="00051ED7">
      <w:pPr>
        <w:spacing w:after="0" w:line="240" w:lineRule="auto"/>
        <w:jc w:val="both"/>
        <w:rPr>
          <w:rFonts w:ascii="Verdana" w:hAnsi="Verdana"/>
          <w:b/>
          <w:sz w:val="20"/>
          <w:szCs w:val="20"/>
        </w:rPr>
      </w:pPr>
    </w:p>
    <w:p w:rsidR="00404E49" w:rsidRPr="00051ED7" w:rsidRDefault="00404E49"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404E49" w:rsidRPr="00051ED7" w:rsidRDefault="00404E49" w:rsidP="00051ED7">
      <w:pPr>
        <w:spacing w:after="0" w:line="240" w:lineRule="auto"/>
        <w:jc w:val="both"/>
        <w:rPr>
          <w:rFonts w:ascii="Verdana" w:hAnsi="Verdana" w:cs="Tahoma"/>
          <w:b/>
          <w:bCs/>
          <w:sz w:val="20"/>
          <w:szCs w:val="20"/>
        </w:rPr>
      </w:pPr>
    </w:p>
    <w:p w:rsidR="00404E49" w:rsidRPr="00051ED7" w:rsidRDefault="00404E49"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70:</w:t>
      </w:r>
    </w:p>
    <w:p w:rsidR="00404E49" w:rsidRPr="00051ED7" w:rsidRDefault="00404E49" w:rsidP="00051ED7">
      <w:pPr>
        <w:spacing w:after="0" w:line="240" w:lineRule="auto"/>
        <w:jc w:val="both"/>
        <w:rPr>
          <w:rFonts w:ascii="Verdana" w:hAnsi="Verdana" w:cs="Tahoma"/>
          <w:b/>
          <w:bCs/>
          <w:sz w:val="20"/>
          <w:szCs w:val="20"/>
        </w:rPr>
      </w:pPr>
    </w:p>
    <w:p w:rsidR="00851274" w:rsidRPr="00051ED7" w:rsidRDefault="00851274" w:rsidP="00051ED7">
      <w:pPr>
        <w:spacing w:after="0" w:line="240" w:lineRule="auto"/>
        <w:jc w:val="both"/>
        <w:rPr>
          <w:sz w:val="20"/>
          <w:szCs w:val="20"/>
        </w:rPr>
      </w:pPr>
      <w:r w:rsidRPr="00051ED7">
        <w:rPr>
          <w:sz w:val="20"/>
          <w:szCs w:val="20"/>
        </w:rPr>
        <w:t xml:space="preserve">W związku z panującą pandemią COVID- 19 prosimy Zamawiającego o potwierdzenie, że w celu zachowania zasady jawności otwarcia ofert, zgodnie z art. 86 ust 2 PZP umożliwi Wykonawcom uczestnictwo w otwarciu ofert. W razie odpowiedzi negatywnej na powyższe prosimy zgodnie z poglądem doktryny prawa zamówień publicznych o podanie linku z adresem strony internetowej, gdzie będzie możliwość obejrzenia relacji </w:t>
      </w:r>
      <w:proofErr w:type="spellStart"/>
      <w:r w:rsidRPr="00051ED7">
        <w:rPr>
          <w:sz w:val="20"/>
          <w:szCs w:val="20"/>
        </w:rPr>
        <w:t>online</w:t>
      </w:r>
      <w:proofErr w:type="spellEnd"/>
      <w:r w:rsidRPr="00051ED7">
        <w:rPr>
          <w:sz w:val="20"/>
          <w:szCs w:val="20"/>
        </w:rPr>
        <w:t>  z otwarcia.</w:t>
      </w:r>
    </w:p>
    <w:p w:rsidR="00404E49" w:rsidRPr="00051ED7" w:rsidRDefault="00404E49" w:rsidP="00051ED7">
      <w:pPr>
        <w:spacing w:after="0" w:line="240" w:lineRule="auto"/>
        <w:jc w:val="both"/>
        <w:rPr>
          <w:rFonts w:ascii="Verdana" w:hAnsi="Verdana" w:cs="Arial"/>
          <w:b/>
          <w:i/>
          <w:sz w:val="20"/>
          <w:szCs w:val="20"/>
        </w:rPr>
      </w:pPr>
    </w:p>
    <w:p w:rsidR="00851274" w:rsidRPr="00051ED7" w:rsidRDefault="00851274"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w:t>
      </w:r>
      <w:r w:rsidR="002809F2" w:rsidRPr="00051ED7">
        <w:rPr>
          <w:rFonts w:ascii="Bookman Old Style" w:hAnsi="Bookman Old Style"/>
          <w:b/>
          <w:color w:val="00B050"/>
          <w:sz w:val="20"/>
          <w:szCs w:val="20"/>
        </w:rPr>
        <w:t xml:space="preserve"> podtrzymuje zapisy SWZ i informuje iż ustawa </w:t>
      </w:r>
      <w:proofErr w:type="spellStart"/>
      <w:r w:rsidR="002809F2" w:rsidRPr="00051ED7">
        <w:rPr>
          <w:rFonts w:ascii="Bookman Old Style" w:hAnsi="Bookman Old Style"/>
          <w:b/>
          <w:color w:val="00B050"/>
          <w:sz w:val="20"/>
          <w:szCs w:val="20"/>
        </w:rPr>
        <w:t>PzP</w:t>
      </w:r>
      <w:proofErr w:type="spellEnd"/>
      <w:r w:rsidR="002809F2" w:rsidRPr="00051ED7">
        <w:rPr>
          <w:rFonts w:ascii="Bookman Old Style" w:hAnsi="Bookman Old Style"/>
          <w:b/>
          <w:color w:val="00B050"/>
          <w:sz w:val="20"/>
          <w:szCs w:val="20"/>
        </w:rPr>
        <w:t xml:space="preserve"> z dnia 11 września 2019 r.</w:t>
      </w:r>
      <w:r w:rsidR="002809F2" w:rsidRPr="00051ED7">
        <w:rPr>
          <w:sz w:val="20"/>
          <w:szCs w:val="20"/>
        </w:rPr>
        <w:t xml:space="preserve"> </w:t>
      </w:r>
      <w:r w:rsidR="002809F2" w:rsidRPr="00051ED7">
        <w:rPr>
          <w:rFonts w:ascii="Bookman Old Style" w:hAnsi="Bookman Old Style"/>
          <w:b/>
          <w:color w:val="00B050"/>
          <w:sz w:val="20"/>
          <w:szCs w:val="20"/>
        </w:rPr>
        <w:t xml:space="preserve">nie reguluje kwestii jawności otwarcia ofert. Otwarcie ofert nastąpi zgodnie z formą przewidzianą w SWZ. </w:t>
      </w:r>
    </w:p>
    <w:p w:rsidR="003078B2" w:rsidRPr="00051ED7" w:rsidRDefault="003078B2" w:rsidP="00051ED7">
      <w:pPr>
        <w:spacing w:after="0" w:line="240" w:lineRule="auto"/>
        <w:jc w:val="both"/>
        <w:rPr>
          <w:rFonts w:ascii="Bookman Old Style" w:hAnsi="Bookman Old Style"/>
          <w:b/>
          <w:color w:val="00B050"/>
          <w:sz w:val="20"/>
          <w:szCs w:val="20"/>
        </w:rPr>
      </w:pPr>
    </w:p>
    <w:p w:rsidR="003078B2" w:rsidRPr="00051ED7" w:rsidRDefault="003078B2"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71:</w:t>
      </w:r>
    </w:p>
    <w:p w:rsidR="003078B2" w:rsidRPr="00051ED7" w:rsidRDefault="003078B2" w:rsidP="00051ED7">
      <w:pPr>
        <w:spacing w:after="0" w:line="240" w:lineRule="auto"/>
        <w:jc w:val="both"/>
        <w:rPr>
          <w:rFonts w:ascii="Verdana" w:hAnsi="Verdana" w:cs="Tahoma"/>
          <w:b/>
          <w:bCs/>
          <w:sz w:val="20"/>
          <w:szCs w:val="20"/>
        </w:rPr>
      </w:pPr>
    </w:p>
    <w:p w:rsidR="003078B2" w:rsidRPr="00051ED7" w:rsidRDefault="003078B2" w:rsidP="00051ED7">
      <w:pPr>
        <w:spacing w:after="0" w:line="240" w:lineRule="auto"/>
        <w:jc w:val="both"/>
        <w:rPr>
          <w:sz w:val="20"/>
          <w:szCs w:val="20"/>
        </w:rPr>
      </w:pPr>
      <w:r w:rsidRPr="00051ED7">
        <w:rPr>
          <w:rFonts w:eastAsia="SimSun"/>
          <w:sz w:val="20"/>
          <w:szCs w:val="20"/>
        </w:rPr>
        <w:t>Czy w związku ze stanem epidemii szpital zgodzi się na zmianę miejsc produkcyjnych, w związku z możliwym zamknięciem kuchni z powodu kwarantanny pracowników?</w:t>
      </w:r>
    </w:p>
    <w:p w:rsidR="003078B2" w:rsidRPr="00051ED7" w:rsidRDefault="003078B2" w:rsidP="00051ED7">
      <w:pPr>
        <w:spacing w:after="0" w:line="240" w:lineRule="auto"/>
        <w:jc w:val="both"/>
        <w:rPr>
          <w:rFonts w:ascii="Verdana" w:hAnsi="Verdana"/>
          <w:b/>
          <w:sz w:val="20"/>
          <w:szCs w:val="20"/>
        </w:rPr>
      </w:pPr>
    </w:p>
    <w:p w:rsidR="003078B2" w:rsidRPr="00051ED7" w:rsidRDefault="003078B2"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3078B2" w:rsidRPr="00051ED7" w:rsidRDefault="003078B2" w:rsidP="00051ED7">
      <w:pPr>
        <w:spacing w:after="0" w:line="240" w:lineRule="auto"/>
        <w:jc w:val="both"/>
        <w:rPr>
          <w:rFonts w:ascii="Bookman Old Style" w:hAnsi="Bookman Old Style" w:cs="Arial"/>
          <w:b/>
          <w:i/>
          <w:color w:val="00B050"/>
          <w:sz w:val="20"/>
          <w:szCs w:val="20"/>
        </w:rPr>
      </w:pPr>
    </w:p>
    <w:p w:rsidR="00087110" w:rsidRPr="00051ED7" w:rsidRDefault="00087110"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72:</w:t>
      </w:r>
    </w:p>
    <w:p w:rsidR="00DC0127" w:rsidRPr="00051ED7" w:rsidRDefault="00DC0127" w:rsidP="00051ED7">
      <w:pPr>
        <w:spacing w:after="0" w:line="240" w:lineRule="auto"/>
        <w:jc w:val="both"/>
        <w:rPr>
          <w:sz w:val="20"/>
          <w:szCs w:val="20"/>
        </w:rPr>
      </w:pPr>
      <w:r w:rsidRPr="00051ED7">
        <w:rPr>
          <w:sz w:val="20"/>
          <w:szCs w:val="20"/>
        </w:rPr>
        <w:t xml:space="preserve">W związku z opublikowaniem w Dzienniku Ustaw Rzeczypospolitej Polskiej, dnia 31 marca 2020 r. pod poz. 568 ustawy z dnia 31 marca 2020 r. o zmianie ustawy o szczególnych rozwiązaniach związanych z zapobieganiem, przeciwdziałaniem i zwalczaniem COVID-19, innych chorób zakaźnych oraz wywołanych nimi sytuacji kryzysowych oraz niektórych innych ustaw (dalej: "Ustawa"), </w:t>
      </w:r>
      <w:r w:rsidRPr="00051ED7">
        <w:rPr>
          <w:rFonts w:eastAsia="SimSun"/>
          <w:sz w:val="20"/>
          <w:szCs w:val="20"/>
        </w:rPr>
        <w:t>Prosimy o wprowadzenie do projektu umowy zapisów zgodnie z propozycja poniżej:</w:t>
      </w:r>
    </w:p>
    <w:p w:rsidR="00DC0127" w:rsidRPr="00051ED7" w:rsidRDefault="00DC0127" w:rsidP="00051ED7">
      <w:pPr>
        <w:pStyle w:val="Akapitzlist"/>
        <w:spacing w:before="0" w:beforeAutospacing="0" w:after="0" w:afterAutospacing="0"/>
        <w:ind w:left="720" w:firstLine="696"/>
        <w:jc w:val="both"/>
        <w:rPr>
          <w:sz w:val="20"/>
          <w:szCs w:val="20"/>
        </w:rPr>
      </w:pPr>
      <w:r w:rsidRPr="00051ED7">
        <w:rPr>
          <w:sz w:val="20"/>
          <w:szCs w:val="20"/>
        </w:rPr>
        <w:t xml:space="preserve">Zamawiający, po stwierdzeniu, że okoliczności związane z wystąpieniem COVID-19 lub innymi chorobami zakaźnymi, mogą wpłynąć lub wpływają na należyte wykonanie umowy, o której mowa, może w uzgodnieniu z wykonawcą dokonać zmiany umowy, o której mowa w art. 144 ust. 1 </w:t>
      </w:r>
      <w:proofErr w:type="spellStart"/>
      <w:r w:rsidRPr="00051ED7">
        <w:rPr>
          <w:sz w:val="20"/>
          <w:szCs w:val="20"/>
        </w:rPr>
        <w:t>pkt</w:t>
      </w:r>
      <w:proofErr w:type="spellEnd"/>
      <w:r w:rsidRPr="00051ED7">
        <w:rPr>
          <w:sz w:val="20"/>
          <w:szCs w:val="20"/>
        </w:rPr>
        <w:t xml:space="preserve"> 3 ustawy z dnia 29 stycznia 2004 r. – Prawo zamówień publicznych, w szczególności przez: </w:t>
      </w:r>
    </w:p>
    <w:p w:rsidR="00DC0127" w:rsidRPr="00051ED7" w:rsidRDefault="00DC0127" w:rsidP="00051ED7">
      <w:pPr>
        <w:pStyle w:val="Akapitzlist"/>
        <w:tabs>
          <w:tab w:val="left" w:pos="426"/>
          <w:tab w:val="left" w:pos="786"/>
        </w:tabs>
        <w:spacing w:before="0" w:beforeAutospacing="0" w:after="0" w:afterAutospacing="0"/>
        <w:ind w:left="720"/>
        <w:jc w:val="both"/>
        <w:rPr>
          <w:sz w:val="20"/>
          <w:szCs w:val="20"/>
        </w:rPr>
      </w:pPr>
      <w:r w:rsidRPr="00051ED7">
        <w:rPr>
          <w:sz w:val="20"/>
          <w:szCs w:val="20"/>
        </w:rPr>
        <w:t xml:space="preserve">1.      zmianę terminu wykonania umowy lub jej części, lub czasowe zawieszenie wykonywania umowy lub jej części, </w:t>
      </w:r>
    </w:p>
    <w:p w:rsidR="00DC0127" w:rsidRPr="00051ED7" w:rsidRDefault="00DC0127" w:rsidP="00051ED7">
      <w:pPr>
        <w:pStyle w:val="Akapitzlist"/>
        <w:tabs>
          <w:tab w:val="left" w:pos="426"/>
          <w:tab w:val="left" w:pos="786"/>
        </w:tabs>
        <w:spacing w:before="0" w:beforeAutospacing="0" w:after="0" w:afterAutospacing="0"/>
        <w:ind w:left="720"/>
        <w:jc w:val="both"/>
        <w:rPr>
          <w:sz w:val="20"/>
          <w:szCs w:val="20"/>
        </w:rPr>
      </w:pPr>
      <w:r w:rsidRPr="00051ED7">
        <w:rPr>
          <w:sz w:val="20"/>
          <w:szCs w:val="20"/>
        </w:rPr>
        <w:t>2.      zmianę sposobu wykonywania dostaw, usług lub robót budowlanych,</w:t>
      </w:r>
      <w:r w:rsidRPr="00051ED7">
        <w:rPr>
          <w:sz w:val="20"/>
          <w:szCs w:val="20"/>
        </w:rPr>
        <w:br/>
      </w:r>
    </w:p>
    <w:p w:rsidR="00DC0127" w:rsidRPr="00051ED7" w:rsidRDefault="00DC0127" w:rsidP="00051ED7">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contextualSpacing/>
        <w:jc w:val="both"/>
        <w:rPr>
          <w:sz w:val="20"/>
          <w:szCs w:val="20"/>
        </w:rPr>
      </w:pPr>
      <w:r w:rsidRPr="00051ED7">
        <w:rPr>
          <w:sz w:val="20"/>
          <w:szCs w:val="20"/>
        </w:rPr>
        <w:t>3. zmianę zakresu świadczenia wykonawcy i odpowiadającą jej zmianę wynagrodzenia wykonawcy – o ile wzrost wynagrodzenia spowodowany każdą kolejną zmianą nie przekroczy 50% wartości pierwotnej umowy</w:t>
      </w:r>
    </w:p>
    <w:p w:rsidR="00DC0127" w:rsidRPr="00051ED7" w:rsidRDefault="00DC0127" w:rsidP="00051ED7">
      <w:pPr>
        <w:spacing w:after="0" w:line="240" w:lineRule="auto"/>
        <w:ind w:left="-712"/>
        <w:jc w:val="both"/>
        <w:rPr>
          <w:rFonts w:ascii="Times New Roman" w:hAnsi="Times New Roman"/>
          <w:sz w:val="20"/>
          <w:szCs w:val="20"/>
        </w:rPr>
      </w:pPr>
    </w:p>
    <w:p w:rsidR="00DC0127" w:rsidRPr="00051ED7" w:rsidRDefault="00DC0127"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DC0127" w:rsidRPr="00051ED7" w:rsidRDefault="00DC0127" w:rsidP="00051ED7">
      <w:pPr>
        <w:spacing w:after="0" w:line="240" w:lineRule="auto"/>
        <w:jc w:val="both"/>
        <w:rPr>
          <w:rFonts w:ascii="Verdana" w:hAnsi="Verdana" w:cs="Tahoma"/>
          <w:b/>
          <w:bCs/>
          <w:sz w:val="20"/>
          <w:szCs w:val="20"/>
        </w:rPr>
      </w:pPr>
    </w:p>
    <w:p w:rsidR="0001009D" w:rsidRPr="00051ED7" w:rsidRDefault="0001009D"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73:</w:t>
      </w:r>
    </w:p>
    <w:p w:rsidR="0001009D" w:rsidRPr="00051ED7" w:rsidRDefault="0001009D" w:rsidP="00051ED7">
      <w:pPr>
        <w:spacing w:after="0" w:line="240" w:lineRule="auto"/>
        <w:jc w:val="both"/>
        <w:rPr>
          <w:rFonts w:ascii="Times New Roman" w:hAnsi="Times New Roman"/>
          <w:sz w:val="20"/>
          <w:szCs w:val="20"/>
        </w:rPr>
      </w:pPr>
      <w:r w:rsidRPr="00051ED7">
        <w:rPr>
          <w:rFonts w:ascii="Times New Roman" w:hAnsi="Times New Roman"/>
          <w:color w:val="333333"/>
          <w:sz w:val="20"/>
          <w:szCs w:val="20"/>
        </w:rPr>
        <w:t>Prosimy o podanie średnio miesięcznego kosztu netto za ostatnie 12 miesięcy:</w:t>
      </w:r>
    </w:p>
    <w:p w:rsidR="0001009D" w:rsidRPr="00051ED7" w:rsidRDefault="0001009D" w:rsidP="00051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333333"/>
          <w:sz w:val="20"/>
          <w:szCs w:val="20"/>
        </w:rPr>
      </w:pPr>
      <w:r w:rsidRPr="00051ED7">
        <w:rPr>
          <w:rFonts w:ascii="Times New Roman" w:hAnsi="Times New Roman"/>
          <w:color w:val="333333"/>
          <w:sz w:val="20"/>
          <w:szCs w:val="20"/>
        </w:rPr>
        <w:t>- koszty pobranej energii elektrycznej</w:t>
      </w:r>
    </w:p>
    <w:p w:rsidR="0001009D" w:rsidRPr="00051ED7" w:rsidRDefault="0001009D" w:rsidP="00051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333333"/>
          <w:sz w:val="20"/>
          <w:szCs w:val="20"/>
        </w:rPr>
      </w:pPr>
      <w:r w:rsidRPr="00051ED7">
        <w:rPr>
          <w:rFonts w:ascii="Times New Roman" w:hAnsi="Times New Roman"/>
          <w:color w:val="333333"/>
          <w:sz w:val="20"/>
          <w:szCs w:val="20"/>
        </w:rPr>
        <w:t xml:space="preserve">- koszt gazu </w:t>
      </w:r>
    </w:p>
    <w:p w:rsidR="0001009D" w:rsidRPr="00051ED7" w:rsidRDefault="0001009D" w:rsidP="00051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333333"/>
          <w:sz w:val="20"/>
          <w:szCs w:val="20"/>
        </w:rPr>
      </w:pPr>
      <w:r w:rsidRPr="00051ED7">
        <w:rPr>
          <w:rFonts w:ascii="Times New Roman" w:hAnsi="Times New Roman"/>
          <w:color w:val="333333"/>
          <w:sz w:val="20"/>
          <w:szCs w:val="20"/>
        </w:rPr>
        <w:t>- koszty ogrzewania CO</w:t>
      </w:r>
    </w:p>
    <w:p w:rsidR="0001009D" w:rsidRPr="00051ED7" w:rsidRDefault="0001009D" w:rsidP="00051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333333"/>
          <w:sz w:val="20"/>
          <w:szCs w:val="20"/>
        </w:rPr>
      </w:pPr>
      <w:r w:rsidRPr="00051ED7">
        <w:rPr>
          <w:rFonts w:ascii="Times New Roman" w:hAnsi="Times New Roman"/>
          <w:color w:val="333333"/>
          <w:sz w:val="20"/>
          <w:szCs w:val="20"/>
        </w:rPr>
        <w:t>- koszty pobranej wody cieplej</w:t>
      </w:r>
    </w:p>
    <w:p w:rsidR="0001009D" w:rsidRPr="00051ED7" w:rsidRDefault="0001009D" w:rsidP="00051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333333"/>
          <w:sz w:val="20"/>
          <w:szCs w:val="20"/>
        </w:rPr>
      </w:pPr>
      <w:r w:rsidRPr="00051ED7">
        <w:rPr>
          <w:rFonts w:ascii="Times New Roman" w:hAnsi="Times New Roman"/>
          <w:color w:val="333333"/>
          <w:sz w:val="20"/>
          <w:szCs w:val="20"/>
        </w:rPr>
        <w:t>- koszty pobranej wody zimnej</w:t>
      </w:r>
    </w:p>
    <w:p w:rsidR="0001009D" w:rsidRPr="00051ED7" w:rsidRDefault="0001009D" w:rsidP="00051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333333"/>
          <w:sz w:val="20"/>
          <w:szCs w:val="20"/>
        </w:rPr>
      </w:pPr>
      <w:r w:rsidRPr="00051ED7">
        <w:rPr>
          <w:rFonts w:ascii="Times New Roman" w:hAnsi="Times New Roman"/>
          <w:color w:val="333333"/>
          <w:sz w:val="20"/>
          <w:szCs w:val="20"/>
        </w:rPr>
        <w:t>- koszty odprowadzenia  ścieków</w:t>
      </w:r>
    </w:p>
    <w:p w:rsidR="0001009D" w:rsidRPr="00051ED7" w:rsidRDefault="0001009D" w:rsidP="00051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333333"/>
          <w:sz w:val="20"/>
          <w:szCs w:val="20"/>
        </w:rPr>
      </w:pPr>
      <w:r w:rsidRPr="00051ED7">
        <w:rPr>
          <w:rFonts w:ascii="Times New Roman" w:hAnsi="Times New Roman"/>
          <w:color w:val="333333"/>
          <w:sz w:val="20"/>
          <w:szCs w:val="20"/>
        </w:rPr>
        <w:t>- koszty za konserwację i serwisowanie urządzeń dźwigowych,</w:t>
      </w:r>
    </w:p>
    <w:p w:rsidR="0001009D" w:rsidRPr="00051ED7" w:rsidRDefault="0001009D" w:rsidP="00051ED7">
      <w:pPr>
        <w:spacing w:after="0" w:line="240" w:lineRule="auto"/>
        <w:jc w:val="both"/>
        <w:rPr>
          <w:rFonts w:ascii="Verdana" w:hAnsi="Verdana"/>
          <w:b/>
          <w:sz w:val="20"/>
          <w:szCs w:val="20"/>
        </w:rPr>
      </w:pPr>
    </w:p>
    <w:p w:rsidR="00052F64" w:rsidRPr="00051ED7" w:rsidRDefault="0001009D" w:rsidP="00051ED7">
      <w:pPr>
        <w:spacing w:after="0" w:line="240" w:lineRule="auto"/>
        <w:rPr>
          <w:rFonts w:ascii="Verdana" w:hAnsi="Verdana"/>
          <w:b/>
          <w:iCs/>
          <w:color w:val="00B050"/>
          <w:sz w:val="20"/>
          <w:szCs w:val="20"/>
        </w:rPr>
      </w:pPr>
      <w:r w:rsidRPr="00051ED7">
        <w:rPr>
          <w:rFonts w:ascii="Verdana" w:hAnsi="Verdana"/>
          <w:b/>
          <w:sz w:val="20"/>
          <w:szCs w:val="20"/>
        </w:rPr>
        <w:t xml:space="preserve">Odpowiedź: </w:t>
      </w:r>
      <w:r w:rsidR="00052F64" w:rsidRPr="00051ED7">
        <w:rPr>
          <w:rFonts w:ascii="Verdana" w:hAnsi="Verdana"/>
          <w:b/>
          <w:iCs/>
          <w:color w:val="00B050"/>
          <w:sz w:val="20"/>
          <w:szCs w:val="20"/>
        </w:rPr>
        <w:t>Zamawiający przedstawia koszty zużycia medió</w:t>
      </w:r>
      <w:r w:rsidR="00006FB2" w:rsidRPr="00051ED7">
        <w:rPr>
          <w:rFonts w:ascii="Verdana" w:hAnsi="Verdana"/>
          <w:b/>
          <w:iCs/>
          <w:color w:val="00B050"/>
          <w:sz w:val="20"/>
          <w:szCs w:val="20"/>
        </w:rPr>
        <w:t>w według załączonej tabeli – „15</w:t>
      </w:r>
      <w:r w:rsidR="00052F64" w:rsidRPr="00051ED7">
        <w:rPr>
          <w:rFonts w:ascii="Verdana" w:hAnsi="Verdana"/>
          <w:b/>
          <w:iCs/>
          <w:color w:val="00B050"/>
          <w:sz w:val="20"/>
          <w:szCs w:val="20"/>
        </w:rPr>
        <w:t>.10.2021 – tabela nr 1”.</w:t>
      </w:r>
    </w:p>
    <w:p w:rsidR="0001009D" w:rsidRPr="00051ED7" w:rsidRDefault="0001009D" w:rsidP="00051ED7">
      <w:pPr>
        <w:spacing w:after="0" w:line="240" w:lineRule="auto"/>
        <w:jc w:val="both"/>
        <w:rPr>
          <w:rFonts w:ascii="Bookman Old Style" w:hAnsi="Bookman Old Style"/>
          <w:b/>
          <w:color w:val="00B050"/>
          <w:sz w:val="20"/>
          <w:szCs w:val="20"/>
        </w:rPr>
      </w:pPr>
    </w:p>
    <w:p w:rsidR="00EB2214" w:rsidRPr="00051ED7" w:rsidRDefault="00EB2214" w:rsidP="00051ED7">
      <w:pPr>
        <w:spacing w:after="0" w:line="240" w:lineRule="auto"/>
        <w:jc w:val="both"/>
        <w:rPr>
          <w:rFonts w:ascii="Verdana" w:hAnsi="Verdana" w:cs="Tahoma"/>
          <w:b/>
          <w:bCs/>
          <w:sz w:val="20"/>
          <w:szCs w:val="20"/>
        </w:rPr>
      </w:pPr>
    </w:p>
    <w:p w:rsidR="00EB2214" w:rsidRPr="00051ED7" w:rsidRDefault="00EB2214"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74:</w:t>
      </w:r>
    </w:p>
    <w:p w:rsidR="00EB2214" w:rsidRPr="00051ED7" w:rsidRDefault="00EB2214" w:rsidP="00051ED7">
      <w:pPr>
        <w:spacing w:after="0" w:line="240" w:lineRule="auto"/>
        <w:jc w:val="both"/>
        <w:rPr>
          <w:rFonts w:ascii="Times New Roman" w:hAnsi="Times New Roman"/>
          <w:bCs/>
          <w:iCs/>
          <w:sz w:val="20"/>
          <w:szCs w:val="20"/>
        </w:rPr>
      </w:pPr>
      <w:r w:rsidRPr="00051ED7">
        <w:rPr>
          <w:rFonts w:ascii="Times New Roman" w:hAnsi="Times New Roman"/>
          <w:bCs/>
          <w:sz w:val="20"/>
          <w:szCs w:val="20"/>
        </w:rPr>
        <w:t>Prosimy o potwierdzenie, że w formularzu ofertowym – Załącznik nr 2 w kolumnie D należy wpisać ilość 402 732, jako sumę z trzech szpitali, tj. szpital w Ludwikowie = 139 140 plus szpital w Poznaniu 164 232 plus szpital w Chodzieży 99 360 osobodni, czyli 402 732 śniadań, 402 732 obiadów, 402 732 kolacji?</w:t>
      </w:r>
    </w:p>
    <w:p w:rsidR="00616D20" w:rsidRPr="00051ED7" w:rsidRDefault="00616D20" w:rsidP="00051ED7">
      <w:pPr>
        <w:spacing w:after="0" w:line="240" w:lineRule="auto"/>
        <w:jc w:val="both"/>
        <w:rPr>
          <w:rFonts w:ascii="Verdana" w:hAnsi="Verdana"/>
          <w:b/>
          <w:sz w:val="20"/>
          <w:szCs w:val="20"/>
        </w:rPr>
      </w:pPr>
    </w:p>
    <w:p w:rsidR="00A144EA" w:rsidRPr="00051ED7" w:rsidRDefault="00A144EA" w:rsidP="00051ED7">
      <w:pPr>
        <w:spacing w:after="0" w:line="240" w:lineRule="auto"/>
        <w:jc w:val="both"/>
        <w:rPr>
          <w:rFonts w:ascii="Times New Roman" w:hAnsi="Times New Roman"/>
          <w:bCs/>
          <w:iCs/>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w:t>
      </w:r>
      <w:r w:rsidRPr="00051ED7">
        <w:rPr>
          <w:rFonts w:ascii="Bookman Old Style" w:hAnsi="Bookman Old Style"/>
          <w:b/>
          <w:bCs/>
          <w:color w:val="00B050"/>
          <w:sz w:val="20"/>
          <w:szCs w:val="20"/>
        </w:rPr>
        <w:t>potwierdza, że w formularzu ofertowym – Załącznik nr 2 w kolumnie D należy wpisać ilość 402 732, jako sumę z trzech szpitali, tj. szpital w Ludwikowie = 139 140 plus szpital w Poznaniu 164 232 plus szpital w Chodzieży 99 360 osobodni, czyli 402 732 śniadań, 402 732 obiadów, 402 732 kolacji.</w:t>
      </w:r>
    </w:p>
    <w:p w:rsidR="00087110" w:rsidRPr="00051ED7" w:rsidRDefault="00087110" w:rsidP="00051ED7">
      <w:pPr>
        <w:spacing w:after="0" w:line="240" w:lineRule="auto"/>
        <w:jc w:val="both"/>
        <w:rPr>
          <w:rFonts w:ascii="Bookman Old Style" w:hAnsi="Bookman Old Style" w:cs="Arial"/>
          <w:b/>
          <w:i/>
          <w:color w:val="00B050"/>
          <w:sz w:val="20"/>
          <w:szCs w:val="20"/>
        </w:rPr>
      </w:pPr>
    </w:p>
    <w:p w:rsidR="00692952" w:rsidRPr="00051ED7" w:rsidRDefault="00692952"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75:</w:t>
      </w:r>
    </w:p>
    <w:p w:rsidR="004361B1" w:rsidRPr="00051ED7" w:rsidRDefault="004361B1" w:rsidP="00051ED7">
      <w:pPr>
        <w:spacing w:after="0" w:line="240" w:lineRule="auto"/>
        <w:jc w:val="both"/>
        <w:rPr>
          <w:rFonts w:ascii="Times New Roman" w:hAnsi="Times New Roman"/>
          <w:bCs/>
          <w:iCs/>
          <w:sz w:val="20"/>
          <w:szCs w:val="20"/>
        </w:rPr>
      </w:pPr>
      <w:r w:rsidRPr="00051ED7">
        <w:rPr>
          <w:rFonts w:ascii="Times New Roman" w:hAnsi="Times New Roman"/>
          <w:bCs/>
          <w:sz w:val="20"/>
          <w:szCs w:val="20"/>
        </w:rPr>
        <w:t>We wzorze projektowych postanowień umowy – Załącznik nr 4a w §3 ust. 2 pkt. 3 Zamawiający określa prawo do pobierania próbek posiłków, w celu oceny wartości kalorycznej i odżywczej. Prosimy o podanie ile pobrań w roku przewiduje Zamawiający?</w:t>
      </w:r>
    </w:p>
    <w:p w:rsidR="004361B1" w:rsidRDefault="00B5305D" w:rsidP="00B5305D">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w:t>
      </w:r>
      <w:r>
        <w:rPr>
          <w:rFonts w:ascii="Bookman Old Style" w:hAnsi="Bookman Old Style"/>
          <w:b/>
          <w:color w:val="00B050"/>
          <w:sz w:val="20"/>
          <w:szCs w:val="20"/>
        </w:rPr>
        <w:t xml:space="preserve"> nie jest w stanie przewidzieć częstotliwości pobierania próbek.</w:t>
      </w:r>
      <w:r w:rsidRPr="00051ED7">
        <w:rPr>
          <w:rFonts w:ascii="Bookman Old Style" w:hAnsi="Bookman Old Style"/>
          <w:b/>
          <w:color w:val="00B050"/>
          <w:sz w:val="20"/>
          <w:szCs w:val="20"/>
        </w:rPr>
        <w:t xml:space="preserve"> </w:t>
      </w:r>
    </w:p>
    <w:p w:rsidR="00B5305D" w:rsidRPr="00051ED7" w:rsidRDefault="00B5305D" w:rsidP="00B5305D">
      <w:pPr>
        <w:spacing w:after="0" w:line="240" w:lineRule="auto"/>
        <w:jc w:val="both"/>
        <w:rPr>
          <w:bCs/>
          <w:iCs/>
          <w:sz w:val="20"/>
          <w:szCs w:val="20"/>
        </w:rPr>
      </w:pPr>
    </w:p>
    <w:p w:rsidR="004361B1" w:rsidRPr="00051ED7" w:rsidRDefault="004361B1" w:rsidP="00051ED7">
      <w:pPr>
        <w:suppressAutoHyphens/>
        <w:spacing w:after="0" w:line="240" w:lineRule="auto"/>
        <w:jc w:val="both"/>
        <w:rPr>
          <w:rFonts w:ascii="Times New Roman" w:eastAsia="Times New Roman" w:hAnsi="Times New Roman"/>
          <w:i/>
          <w:iCs/>
          <w:sz w:val="20"/>
          <w:szCs w:val="20"/>
          <w:lang w:eastAsia="pl-PL"/>
        </w:rPr>
      </w:pPr>
      <w:r w:rsidRPr="00051ED7">
        <w:rPr>
          <w:rFonts w:ascii="Times New Roman" w:hAnsi="Times New Roman"/>
          <w:color w:val="333333"/>
          <w:sz w:val="20"/>
          <w:szCs w:val="20"/>
        </w:rPr>
        <w:t>Zgodnie z treścią art. 439 „</w:t>
      </w:r>
      <w:r w:rsidRPr="00051ED7">
        <w:rPr>
          <w:rFonts w:ascii="Times New Roman" w:hAnsi="Times New Roman"/>
          <w:sz w:val="20"/>
          <w:szCs w:val="20"/>
        </w:rPr>
        <w:t xml:space="preserve">Umowa, której przedmiotem są roboty budowlane lub usługi, zawarta na okres dłuższy niż 12 miesięcy, zawiera postanowienia dotyczące zasad wprowadzania zmian wysokości wynagrodzenia należnego wykonawcy, w przypadku zmiany ceny materiałów lub kosztów związanych z realizacją zamówienia. 2. W umowie określa się: 1) poziom zmiany ceny materiałów lub kosztów, o których mowa w ust. 1, uprawniający strony umowy do żądania zmiany wynagrodzenia oraz początkowy termin ustalenia zmiany wynagrodzenia; 2) sposób ustalania zmiany wynagrodzenia: a) z użyciem odesłania do wskaźnika zmiany ceny materiałów lub kosztów, w szczególności wskaźnika ogłaszanego w komunikacie Prezesa Głównego Urzędu Statystycznego lub b) przez wskazanie innej podstawy, w szczególności wykazu rodzajów materiałów lub kosztów, w przypadku których zmiana ceny uprawnia strony umowy do żądania zmiany wynagrodzenia; 3) sposób określenia wpływu zmiany ceny materiałów lub kosztów na koszt wykonania zamówienia oraz określenie okresów, w których może następować zmiana wynagrodzenia wykonawcy; 4) maksymalną wartość zmiany wynagrodzenia, jaką dopuszcza zamawiający w efekcie zastosowania postanowień o zasadach wprowadzania zmian wysokości wynagrodzenia.” Zamawiający nie ujmując powyższego zapisu we wzorze projektowych postanowień umowy Załącznik nr 4a narusza przepisy ustawy </w:t>
      </w:r>
      <w:proofErr w:type="spellStart"/>
      <w:r w:rsidRPr="00051ED7">
        <w:rPr>
          <w:rFonts w:ascii="Times New Roman" w:hAnsi="Times New Roman"/>
          <w:sz w:val="20"/>
          <w:szCs w:val="20"/>
        </w:rPr>
        <w:t>pzp</w:t>
      </w:r>
      <w:proofErr w:type="spellEnd"/>
      <w:r w:rsidRPr="00051ED7">
        <w:rPr>
          <w:rFonts w:ascii="Times New Roman" w:hAnsi="Times New Roman"/>
          <w:sz w:val="20"/>
          <w:szCs w:val="20"/>
        </w:rPr>
        <w:t>. W związku z powyższym wnosimy o dopisanie do §8 ustępu o następującej treści:</w:t>
      </w:r>
      <w:r w:rsidRPr="00051ED7">
        <w:rPr>
          <w:rFonts w:ascii="Times New Roman" w:eastAsia="Times New Roman" w:hAnsi="Times New Roman"/>
          <w:i/>
          <w:iCs/>
          <w:sz w:val="20"/>
          <w:szCs w:val="20"/>
          <w:lang w:eastAsia="pl-PL"/>
        </w:rPr>
        <w:t xml:space="preserve"> „Zgodnie z art. 439 ust. 1 ustawy </w:t>
      </w:r>
      <w:proofErr w:type="spellStart"/>
      <w:r w:rsidRPr="00051ED7">
        <w:rPr>
          <w:rFonts w:ascii="Times New Roman" w:eastAsia="Times New Roman" w:hAnsi="Times New Roman"/>
          <w:i/>
          <w:iCs/>
          <w:sz w:val="20"/>
          <w:szCs w:val="20"/>
          <w:lang w:eastAsia="pl-PL"/>
        </w:rPr>
        <w:t>Pzp</w:t>
      </w:r>
      <w:proofErr w:type="spellEnd"/>
      <w:r w:rsidRPr="00051ED7">
        <w:rPr>
          <w:rFonts w:ascii="Times New Roman" w:eastAsia="Times New Roman" w:hAnsi="Times New Roman"/>
          <w:i/>
          <w:iCs/>
          <w:sz w:val="20"/>
          <w:szCs w:val="20"/>
          <w:lang w:eastAsia="pl-PL"/>
        </w:rPr>
        <w:t xml:space="preserve"> Zamawiający określa zasady wprowadzania zmian wysokości wynagrodzenia należnego wykonawcy określonego </w:t>
      </w:r>
      <w:r w:rsidRPr="00051ED7">
        <w:rPr>
          <w:rFonts w:ascii="Times New Roman" w:eastAsia="Times New Roman" w:hAnsi="Times New Roman"/>
          <w:i/>
          <w:iCs/>
          <w:sz w:val="20"/>
          <w:szCs w:val="20"/>
          <w:lang w:eastAsia="pl-PL"/>
        </w:rPr>
        <w:lastRenderedPageBreak/>
        <w:t>w §3 ust. 1 i 2 w przypadku zmiany ceny materiałów lub kosztów związanych z realizacją zamówienia. Przez zmianę ceny materiałów lub kosztów rozumie się zarówno wzrost jak i obniżenie odpowiednio cen lub kosztów względem ceny lub kosztu zawartego w ofercie wykonawcy stanowiącej podstawę ustalenia wynagrodzenia:</w:t>
      </w:r>
    </w:p>
    <w:p w:rsidR="004361B1" w:rsidRPr="00051ED7" w:rsidRDefault="004361B1" w:rsidP="00051ED7">
      <w:pPr>
        <w:numPr>
          <w:ilvl w:val="0"/>
          <w:numId w:val="22"/>
        </w:numPr>
        <w:suppressAutoHyphens/>
        <w:spacing w:after="0" w:line="240" w:lineRule="auto"/>
        <w:contextualSpacing/>
        <w:jc w:val="both"/>
        <w:rPr>
          <w:rFonts w:ascii="Times New Roman" w:eastAsia="SimSun" w:hAnsi="Times New Roman"/>
          <w:i/>
          <w:iCs/>
          <w:sz w:val="20"/>
          <w:szCs w:val="20"/>
          <w:lang w:eastAsia="zh-CN"/>
        </w:rPr>
      </w:pPr>
      <w:r w:rsidRPr="00051ED7">
        <w:rPr>
          <w:rFonts w:ascii="Times New Roman" w:eastAsia="SimSun" w:hAnsi="Times New Roman"/>
          <w:i/>
          <w:iCs/>
          <w:sz w:val="20"/>
          <w:szCs w:val="20"/>
          <w:lang w:eastAsia="zh-CN"/>
        </w:rPr>
        <w:t xml:space="preserve">strony umowy mogą wnioskować o zmianę wysokości wynagrodzenia wykonawcy w przypadku zmiany ceny materiałów lub kosztów związanych z realizacją, </w:t>
      </w:r>
      <w:r w:rsidRPr="00051ED7">
        <w:rPr>
          <w:rFonts w:ascii="Times New Roman" w:eastAsia="Times New Roman" w:hAnsi="Times New Roman"/>
          <w:i/>
          <w:iCs/>
          <w:sz w:val="20"/>
          <w:szCs w:val="20"/>
        </w:rPr>
        <w:t xml:space="preserve">gdy wskaźnik cen towarów i usług konsumpcyjnych ogółem - </w:t>
      </w:r>
      <w:r w:rsidRPr="00051ED7">
        <w:rPr>
          <w:rFonts w:ascii="Times New Roman" w:eastAsia="SimSun" w:hAnsi="Times New Roman"/>
          <w:i/>
          <w:iCs/>
          <w:sz w:val="20"/>
          <w:szCs w:val="20"/>
          <w:lang w:eastAsia="zh-CN"/>
        </w:rPr>
        <w:t xml:space="preserve">ogłaszany w komunikacie Prezesa Głównego Urzędu Statystycznego w Dzienniku Urzędowym Rzeczypospolitej Polskiej „Monitor Polski”, </w:t>
      </w:r>
      <w:r w:rsidRPr="00051ED7">
        <w:rPr>
          <w:rFonts w:ascii="Times New Roman" w:eastAsia="Times New Roman" w:hAnsi="Times New Roman"/>
          <w:i/>
          <w:iCs/>
          <w:sz w:val="20"/>
          <w:szCs w:val="20"/>
        </w:rPr>
        <w:t xml:space="preserve">w odniesieniu do roku poprzedniego wzrośnie.  </w:t>
      </w:r>
    </w:p>
    <w:p w:rsidR="004361B1" w:rsidRPr="00051ED7" w:rsidRDefault="004361B1" w:rsidP="00051ED7">
      <w:pPr>
        <w:numPr>
          <w:ilvl w:val="0"/>
          <w:numId w:val="22"/>
        </w:numPr>
        <w:suppressAutoHyphens/>
        <w:spacing w:after="0" w:line="240" w:lineRule="auto"/>
        <w:contextualSpacing/>
        <w:jc w:val="both"/>
        <w:rPr>
          <w:rFonts w:ascii="Times New Roman" w:eastAsia="SimSun" w:hAnsi="Times New Roman"/>
          <w:i/>
          <w:iCs/>
          <w:sz w:val="20"/>
          <w:szCs w:val="20"/>
          <w:lang w:eastAsia="zh-CN"/>
        </w:rPr>
      </w:pPr>
      <w:r w:rsidRPr="00051ED7">
        <w:rPr>
          <w:rFonts w:ascii="Times New Roman" w:eastAsia="SimSun" w:hAnsi="Times New Roman"/>
          <w:i/>
          <w:iCs/>
          <w:sz w:val="20"/>
          <w:szCs w:val="20"/>
          <w:lang w:eastAsia="zh-CN"/>
        </w:rPr>
        <w:t xml:space="preserve">warunkiem zmiany wynagrodzenia wykonawcy będzie wykazanie przez daną stronę umowy w sposób opisany w </w:t>
      </w:r>
      <w:proofErr w:type="spellStart"/>
      <w:r w:rsidRPr="00051ED7">
        <w:rPr>
          <w:rFonts w:ascii="Times New Roman" w:eastAsia="SimSun" w:hAnsi="Times New Roman"/>
          <w:i/>
          <w:iCs/>
          <w:sz w:val="20"/>
          <w:szCs w:val="20"/>
          <w:lang w:eastAsia="zh-CN"/>
        </w:rPr>
        <w:t>pkt</w:t>
      </w:r>
      <w:proofErr w:type="spellEnd"/>
      <w:r w:rsidRPr="00051ED7">
        <w:rPr>
          <w:rFonts w:ascii="Times New Roman" w:eastAsia="SimSun" w:hAnsi="Times New Roman"/>
          <w:i/>
          <w:iCs/>
          <w:sz w:val="20"/>
          <w:szCs w:val="20"/>
          <w:lang w:eastAsia="zh-CN"/>
        </w:rPr>
        <w:t xml:space="preserve"> c, że zmiana ceny materiałów lub kosztów związanych z realizacją umowy ma faktyczny wpływ na koszty wykonania przedmiotu umowy;</w:t>
      </w:r>
    </w:p>
    <w:p w:rsidR="004361B1" w:rsidRPr="00051ED7" w:rsidRDefault="004361B1" w:rsidP="00051ED7">
      <w:pPr>
        <w:numPr>
          <w:ilvl w:val="0"/>
          <w:numId w:val="22"/>
        </w:numPr>
        <w:suppressAutoHyphens/>
        <w:spacing w:after="0" w:line="240" w:lineRule="auto"/>
        <w:contextualSpacing/>
        <w:jc w:val="both"/>
        <w:rPr>
          <w:rFonts w:ascii="Times New Roman" w:eastAsia="SimSun" w:hAnsi="Times New Roman"/>
          <w:i/>
          <w:iCs/>
          <w:sz w:val="20"/>
          <w:szCs w:val="20"/>
          <w:lang w:eastAsia="zh-CN"/>
        </w:rPr>
      </w:pPr>
      <w:r w:rsidRPr="00051ED7">
        <w:rPr>
          <w:rFonts w:ascii="Times New Roman" w:eastAsia="SimSun" w:hAnsi="Times New Roman"/>
          <w:i/>
          <w:iCs/>
          <w:sz w:val="20"/>
          <w:szCs w:val="20"/>
          <w:lang w:eastAsia="zh-CN"/>
        </w:rPr>
        <w:t xml:space="preserve">strona umowy może zwrócić się z wnioskiem o zmianę wynagrodzenia, jeżeli zmiany te będą miały wpływ na koszty wykonania przedmiotu umowy przez wykonawcę. Wraz z wnioskiem, strona umowy będzie zobowiązana pisemnie przedstawić szczegółową kalkulację uzasadniającą odpowiednio wzrost. Strona przedstawi zmianę cen jednostkowych posiłków, określonych w ust. 2 § 3 umowy. Zmiany cen  jednostkowych posiłków będą podstawą do obliczenia zmiany wynagrodzenia Wykonawcy. </w:t>
      </w:r>
    </w:p>
    <w:p w:rsidR="004361B1" w:rsidRPr="00051ED7" w:rsidRDefault="004361B1" w:rsidP="00051ED7">
      <w:pPr>
        <w:numPr>
          <w:ilvl w:val="0"/>
          <w:numId w:val="22"/>
        </w:numPr>
        <w:suppressAutoHyphens/>
        <w:spacing w:after="0" w:line="240" w:lineRule="auto"/>
        <w:contextualSpacing/>
        <w:jc w:val="both"/>
        <w:rPr>
          <w:rFonts w:ascii="Times New Roman" w:eastAsia="SimSun" w:hAnsi="Times New Roman"/>
          <w:i/>
          <w:iCs/>
          <w:sz w:val="20"/>
          <w:szCs w:val="20"/>
          <w:lang w:eastAsia="zh-CN"/>
        </w:rPr>
      </w:pPr>
      <w:r w:rsidRPr="00051ED7">
        <w:rPr>
          <w:rFonts w:ascii="Times New Roman" w:eastAsia="SimSun" w:hAnsi="Times New Roman"/>
          <w:i/>
          <w:iCs/>
          <w:sz w:val="20"/>
          <w:szCs w:val="20"/>
          <w:lang w:eastAsia="zh-CN"/>
        </w:rPr>
        <w:t xml:space="preserve">zasadność wniosku o zmianę wysokości wynagrodzenia wykonawcy powinna być poddana analizie; </w:t>
      </w:r>
      <w:r w:rsidRPr="00051ED7">
        <w:rPr>
          <w:rFonts w:ascii="Times New Roman" w:eastAsia="Times New Roman" w:hAnsi="Times New Roman"/>
          <w:i/>
          <w:iCs/>
          <w:color w:val="000000"/>
          <w:sz w:val="20"/>
          <w:szCs w:val="20"/>
        </w:rPr>
        <w:t xml:space="preserve">W przypadku wątpliwości, co do wysokości zmiany ceny lub kosztu, strony w ciągu 14 dni od dnia otrzymania wniosku mogą żądać dodatkowych informacji oraz dowodów (w tym faktur, cenników, katalogów z cenami itp.). W przypadku braku wątpliwości co do wzrostu ceny, </w:t>
      </w:r>
      <w:r w:rsidRPr="00051ED7">
        <w:rPr>
          <w:rFonts w:ascii="Times New Roman" w:eastAsia="SimSun" w:hAnsi="Times New Roman"/>
          <w:i/>
          <w:iCs/>
          <w:sz w:val="20"/>
          <w:szCs w:val="20"/>
          <w:lang w:eastAsia="zh-CN"/>
        </w:rPr>
        <w:t xml:space="preserve">strona umowy rozpatrująca wniosek, w ciągu 14-dni od dnia otrzymania wniosku o zmianę wynagrodzenia, zobowiązana jest do odpowiedzi na wniosek (odrzucenie wniosku wymaga uzasadnienia.).  </w:t>
      </w:r>
    </w:p>
    <w:p w:rsidR="004361B1" w:rsidRPr="00051ED7" w:rsidRDefault="004361B1" w:rsidP="00051ED7">
      <w:pPr>
        <w:numPr>
          <w:ilvl w:val="0"/>
          <w:numId w:val="22"/>
        </w:numPr>
        <w:suppressAutoHyphens/>
        <w:spacing w:after="0" w:line="240" w:lineRule="auto"/>
        <w:contextualSpacing/>
        <w:jc w:val="both"/>
        <w:rPr>
          <w:rFonts w:ascii="Times New Roman" w:eastAsia="SimSun" w:hAnsi="Times New Roman"/>
          <w:i/>
          <w:iCs/>
          <w:sz w:val="20"/>
          <w:szCs w:val="20"/>
          <w:lang w:eastAsia="zh-CN"/>
        </w:rPr>
      </w:pPr>
      <w:r w:rsidRPr="00051ED7">
        <w:rPr>
          <w:rFonts w:ascii="Times New Roman" w:eastAsia="SimSun" w:hAnsi="Times New Roman"/>
          <w:i/>
          <w:iCs/>
          <w:sz w:val="20"/>
          <w:szCs w:val="20"/>
          <w:lang w:eastAsia="zh-CN"/>
        </w:rPr>
        <w:t>zmiana wynagrodzenia wykonawcy powinna być usankcjonowana zawarciem aneksu do umowy i będzie następować od daty wprowadzenia zmiany w umowie i dotyczyć wyłącznie niezrealizowanej części umowy.</w:t>
      </w:r>
      <w:r w:rsidRPr="00051ED7">
        <w:rPr>
          <w:rFonts w:ascii="Times New Roman" w:eastAsia="Times New Roman" w:hAnsi="Times New Roman"/>
          <w:i/>
          <w:iCs/>
          <w:color w:val="000000"/>
          <w:sz w:val="20"/>
          <w:szCs w:val="20"/>
        </w:rPr>
        <w:t xml:space="preserve">” </w:t>
      </w:r>
    </w:p>
    <w:p w:rsidR="00A86FC7" w:rsidRPr="00051ED7" w:rsidRDefault="00A86FC7" w:rsidP="00051ED7">
      <w:pPr>
        <w:spacing w:after="0" w:line="240" w:lineRule="auto"/>
        <w:jc w:val="both"/>
        <w:rPr>
          <w:rFonts w:ascii="Bookman Old Style" w:hAnsi="Bookman Old Style" w:cs="Arial"/>
          <w:b/>
          <w:i/>
          <w:color w:val="00B050"/>
          <w:sz w:val="20"/>
          <w:szCs w:val="20"/>
        </w:rPr>
      </w:pPr>
    </w:p>
    <w:p w:rsidR="004361B1" w:rsidRPr="00051ED7" w:rsidRDefault="004361B1" w:rsidP="00051ED7">
      <w:pPr>
        <w:spacing w:after="0" w:line="240" w:lineRule="auto"/>
        <w:jc w:val="both"/>
        <w:rPr>
          <w:rFonts w:ascii="Bookman Old Style" w:hAnsi="Bookman Old Style" w:cs="Arial"/>
          <w:b/>
          <w:i/>
          <w:color w:val="00B050"/>
          <w:sz w:val="20"/>
          <w:szCs w:val="20"/>
        </w:rPr>
      </w:pPr>
    </w:p>
    <w:p w:rsidR="006D7018" w:rsidRPr="00051ED7" w:rsidRDefault="004361B1" w:rsidP="00051ED7">
      <w:pPr>
        <w:spacing w:after="0" w:line="240" w:lineRule="auto"/>
        <w:rPr>
          <w:rFonts w:ascii="Verdana" w:hAnsi="Verdana"/>
          <w:b/>
          <w:color w:val="00B050"/>
          <w:sz w:val="20"/>
          <w:szCs w:val="20"/>
        </w:rPr>
      </w:pPr>
      <w:r w:rsidRPr="00051ED7">
        <w:rPr>
          <w:rFonts w:ascii="Verdana" w:hAnsi="Verdana"/>
          <w:b/>
          <w:sz w:val="20"/>
          <w:szCs w:val="20"/>
        </w:rPr>
        <w:t>Odpowiedź:</w:t>
      </w:r>
      <w:r w:rsidR="006D7018" w:rsidRPr="00051ED7">
        <w:rPr>
          <w:rFonts w:ascii="Verdana" w:hAnsi="Verdana"/>
          <w:b/>
          <w:iCs/>
          <w:sz w:val="20"/>
          <w:szCs w:val="20"/>
        </w:rPr>
        <w:t xml:space="preserve"> </w:t>
      </w:r>
      <w:r w:rsidR="006D7018" w:rsidRPr="00051ED7">
        <w:rPr>
          <w:rFonts w:ascii="Verdana" w:hAnsi="Verdana"/>
          <w:b/>
          <w:iCs/>
          <w:color w:val="00B050"/>
          <w:sz w:val="20"/>
          <w:szCs w:val="20"/>
        </w:rPr>
        <w:t xml:space="preserve">Zamawiający modyfikuje zapis umowy załącznik nr 4a </w:t>
      </w:r>
      <w:r w:rsidR="006D7018" w:rsidRPr="00051ED7">
        <w:rPr>
          <w:rFonts w:ascii="Verdana" w:hAnsi="Verdana"/>
          <w:b/>
          <w:color w:val="00B050"/>
          <w:sz w:val="20"/>
          <w:szCs w:val="20"/>
        </w:rPr>
        <w:t xml:space="preserve">§ 8 dodając zapisy :  </w:t>
      </w:r>
    </w:p>
    <w:p w:rsidR="006D7018" w:rsidRPr="00051ED7" w:rsidRDefault="006D7018"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t xml:space="preserve">„7. Strony dokonają zmiany wynagrodzenia zgodnie z art. 439 ust. 2 ustawy z dnia 11 września 2019 r. Prawo zamówień publicznych. Ustalone wynagrodzenie będzie waloryzowane maksymalnie trzykrotnie (raz w roku kalendarzowym) o wartość wskaźnika cen towarów i usług, publikowanego w Komunikacie Prezesa Głównego Urzędu Statystycznego. Zwaloryzowana stawka wynagrodzenia znajduje zastosowanie począwszy od kolejnego miesiąca kalendarzowego, następującego po miesiącu, w którym opublikowano stosowny Komunikat Prezesa Głównego Urzędu Statystycznego w roku 2022 lub 2023 lub 2024. Wykonawca winien złożyć do Zamawiającego wniosek w powyższym zakresie odpowiednio do końca I kwartału: 2022 roku lub 2023 roku lub 2024 roku, z tym że zmiana wynagrodzenia nastąpi począwszy od miesiąca, w którym został złożony ww. wniosek. </w:t>
      </w:r>
    </w:p>
    <w:p w:rsidR="006D7018" w:rsidRPr="00051ED7" w:rsidRDefault="006D7018" w:rsidP="00051ED7">
      <w:pPr>
        <w:pStyle w:val="Standard"/>
        <w:widowControl w:val="0"/>
        <w:autoSpaceDE w:val="0"/>
        <w:autoSpaceDN/>
        <w:jc w:val="both"/>
        <w:textAlignment w:val="auto"/>
        <w:rPr>
          <w:rFonts w:ascii="Calibri" w:hAnsi="Calibri" w:cs="Arial"/>
          <w:b/>
          <w:color w:val="00B050"/>
          <w:sz w:val="20"/>
          <w:szCs w:val="20"/>
        </w:rPr>
      </w:pPr>
      <w:r w:rsidRPr="00051ED7">
        <w:rPr>
          <w:rFonts w:ascii="Calibri" w:hAnsi="Calibri" w:cs="Arial"/>
          <w:b/>
          <w:color w:val="00B050"/>
          <w:sz w:val="20"/>
          <w:szCs w:val="20"/>
        </w:rPr>
        <w:t xml:space="preserve">8. Wzrost wynagrodzenia na podstawie wskaźnika cen towarów i usług, o którym mowa w ust. 7 może obejmować tylko wszelkie koszty transportu oraz zakup niezbędnych materiałów służących do realizacji umowy, które powinny zostać wykazane przez Wykonawcę. Zamawiający nie dopuszcza zwiększenia wynagrodzenia o ww. wskaźnik w zakresie kosztów objętych zmianami możliwymi do przeprowadzenia na podstawie ust. 3 niniejszego paragrafu, w szczególności kosztów pracowniczych.  </w:t>
      </w:r>
    </w:p>
    <w:p w:rsidR="006D7018" w:rsidRPr="00051ED7" w:rsidRDefault="006D7018"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t>9.Wykonawca nie będzie uprawniony do zmiany wynagrodzenia jeżeli wskaźnik wzrostu cen towarów i usług, o którym mowa w ust. 7 i 8 powyżej nie przekroczy 3 % (w stosunku rok do roku).</w:t>
      </w:r>
    </w:p>
    <w:p w:rsidR="006D7018" w:rsidRPr="00051ED7" w:rsidRDefault="006D7018"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t>10. Zamawiający wskazuje, że maksymalna łączna wartość zmiany wynagrodzenia, jaką dopuszcza w efekcie zastosowania postanowień o zasadach wprowadzania zmian wysokości wynagrodzenia, o których mowa w ust. 7- 9 powyżej to 10 % wartości wynagrodzenia umownego brutto.</w:t>
      </w:r>
    </w:p>
    <w:p w:rsidR="006D7018" w:rsidRPr="00051ED7" w:rsidRDefault="006D7018"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lastRenderedPageBreak/>
        <w:t>11.Wykonawca, którego wynagrodzenie zostało zmienione zgodnie z ust. 7 - 10 powyżej, zobowiązany jest do zmiany wynagrodzenia przysługującego podwykonawcy, z którym zawarł Umowę, w zakresie odpowiadającym powyższym zmianom dotyczących zobowiązania podwykonawcy, jeżeli łącznie spełnione są następujące warunki:</w:t>
      </w:r>
    </w:p>
    <w:p w:rsidR="006D7018" w:rsidRPr="00051ED7" w:rsidRDefault="006D7018" w:rsidP="00051ED7">
      <w:pPr>
        <w:numPr>
          <w:ilvl w:val="0"/>
          <w:numId w:val="25"/>
        </w:numPr>
        <w:spacing w:after="0" w:line="240" w:lineRule="auto"/>
        <w:jc w:val="both"/>
        <w:rPr>
          <w:rFonts w:cs="Arial"/>
          <w:b/>
          <w:color w:val="00B050"/>
          <w:sz w:val="20"/>
          <w:szCs w:val="20"/>
        </w:rPr>
      </w:pPr>
      <w:r w:rsidRPr="00051ED7">
        <w:rPr>
          <w:rFonts w:cs="Arial"/>
          <w:b/>
          <w:color w:val="00B050"/>
          <w:sz w:val="20"/>
          <w:szCs w:val="20"/>
        </w:rPr>
        <w:t>przedmiotem Umowy są usługi;</w:t>
      </w:r>
    </w:p>
    <w:p w:rsidR="006D7018" w:rsidRPr="00051ED7" w:rsidRDefault="006D7018" w:rsidP="00051ED7">
      <w:pPr>
        <w:numPr>
          <w:ilvl w:val="0"/>
          <w:numId w:val="25"/>
        </w:numPr>
        <w:spacing w:after="0" w:line="240" w:lineRule="auto"/>
        <w:jc w:val="both"/>
        <w:rPr>
          <w:rFonts w:cs="Arial"/>
          <w:b/>
          <w:color w:val="00B050"/>
          <w:sz w:val="20"/>
          <w:szCs w:val="20"/>
        </w:rPr>
      </w:pPr>
      <w:r w:rsidRPr="00051ED7">
        <w:rPr>
          <w:rFonts w:cs="Arial"/>
          <w:b/>
          <w:color w:val="00B050"/>
          <w:sz w:val="20"/>
          <w:szCs w:val="20"/>
        </w:rPr>
        <w:t>okres obowiązywania Umowy przekracza 12 miesięcy”.</w:t>
      </w:r>
    </w:p>
    <w:p w:rsidR="006D7018" w:rsidRPr="00051ED7" w:rsidRDefault="006D7018" w:rsidP="00051ED7">
      <w:pPr>
        <w:spacing w:after="0" w:line="240" w:lineRule="auto"/>
        <w:rPr>
          <w:b/>
          <w:color w:val="00B050"/>
          <w:sz w:val="20"/>
          <w:szCs w:val="20"/>
        </w:rPr>
      </w:pPr>
    </w:p>
    <w:p w:rsidR="006D7018" w:rsidRPr="00051ED7" w:rsidRDefault="006D7018" w:rsidP="00051ED7">
      <w:pPr>
        <w:spacing w:after="0" w:line="240" w:lineRule="auto"/>
        <w:jc w:val="both"/>
        <w:rPr>
          <w:rFonts w:ascii="Verdana" w:hAnsi="Verdana"/>
          <w:b/>
          <w:iCs/>
          <w:color w:val="00B050"/>
          <w:sz w:val="20"/>
          <w:szCs w:val="20"/>
        </w:rPr>
      </w:pPr>
      <w:r w:rsidRPr="00051ED7">
        <w:rPr>
          <w:rFonts w:ascii="Verdana" w:hAnsi="Verdana"/>
          <w:b/>
          <w:iCs/>
          <w:color w:val="00B050"/>
          <w:sz w:val="20"/>
          <w:szCs w:val="20"/>
        </w:rPr>
        <w:t>Zamawiający umieszcza zmodyfikowany Załącznik nr 4a wzór umowy  na stronie internetowej pod nazwą „11.10.2021 Załącznik nr 4a wzór umowy”.</w:t>
      </w:r>
    </w:p>
    <w:p w:rsidR="004361B1" w:rsidRPr="00051ED7" w:rsidRDefault="004361B1" w:rsidP="00051ED7">
      <w:pPr>
        <w:spacing w:after="0" w:line="240" w:lineRule="auto"/>
        <w:jc w:val="both"/>
        <w:rPr>
          <w:rFonts w:ascii="Bookman Old Style" w:hAnsi="Bookman Old Style"/>
          <w:b/>
          <w:color w:val="00B050"/>
          <w:sz w:val="20"/>
          <w:szCs w:val="20"/>
        </w:rPr>
      </w:pPr>
    </w:p>
    <w:p w:rsidR="004361B1" w:rsidRPr="00051ED7" w:rsidRDefault="004361B1" w:rsidP="00051ED7">
      <w:pPr>
        <w:spacing w:after="0" w:line="240" w:lineRule="auto"/>
        <w:jc w:val="both"/>
        <w:rPr>
          <w:rFonts w:ascii="Bookman Old Style" w:hAnsi="Bookman Old Style" w:cs="Arial"/>
          <w:b/>
          <w:i/>
          <w:color w:val="00B050"/>
          <w:sz w:val="20"/>
          <w:szCs w:val="20"/>
        </w:rPr>
      </w:pPr>
    </w:p>
    <w:p w:rsidR="00B319AA" w:rsidRPr="00051ED7" w:rsidRDefault="00B319AA"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76:</w:t>
      </w:r>
    </w:p>
    <w:p w:rsidR="00B319AA" w:rsidRPr="00051ED7" w:rsidRDefault="00B319AA" w:rsidP="00051ED7">
      <w:pPr>
        <w:spacing w:after="0" w:line="240" w:lineRule="auto"/>
        <w:rPr>
          <w:rFonts w:ascii="Times New Roman" w:hAnsi="Times New Roman"/>
          <w:sz w:val="20"/>
          <w:szCs w:val="20"/>
        </w:rPr>
      </w:pPr>
      <w:r w:rsidRPr="00051ED7">
        <w:rPr>
          <w:rFonts w:ascii="Times New Roman" w:hAnsi="Times New Roman"/>
          <w:color w:val="000000"/>
          <w:sz w:val="20"/>
          <w:szCs w:val="20"/>
        </w:rPr>
        <w:t>Czy Zamawiający wyraża zgodę na planowanie jadłospisów 14-dniowych? Planowanie rytmem dwutygodniowym umożliwia większe urozmaicenie jadłospisu, a także jego bilansowanie pod względem wartości odżywczych.</w:t>
      </w:r>
    </w:p>
    <w:p w:rsidR="00B319AA" w:rsidRPr="00051ED7" w:rsidRDefault="00B319AA" w:rsidP="00051ED7">
      <w:pPr>
        <w:spacing w:after="0" w:line="240" w:lineRule="auto"/>
        <w:jc w:val="both"/>
        <w:rPr>
          <w:rFonts w:ascii="Verdana" w:hAnsi="Verdana" w:cs="Tahoma"/>
          <w:b/>
          <w:bCs/>
          <w:sz w:val="20"/>
          <w:szCs w:val="20"/>
        </w:rPr>
      </w:pPr>
    </w:p>
    <w:p w:rsidR="00B319AA" w:rsidRPr="00051ED7" w:rsidRDefault="00B319AA"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B319AA" w:rsidRPr="00051ED7" w:rsidRDefault="00B319AA" w:rsidP="00051ED7">
      <w:pPr>
        <w:spacing w:after="0" w:line="240" w:lineRule="auto"/>
        <w:jc w:val="both"/>
        <w:rPr>
          <w:rFonts w:ascii="Bookman Old Style" w:hAnsi="Bookman Old Style" w:cs="Arial"/>
          <w:b/>
          <w:i/>
          <w:color w:val="00B050"/>
          <w:sz w:val="20"/>
          <w:szCs w:val="20"/>
        </w:rPr>
      </w:pPr>
    </w:p>
    <w:p w:rsidR="000508E1" w:rsidRPr="00051ED7" w:rsidRDefault="000508E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77:</w:t>
      </w:r>
      <w:r w:rsidR="008A275B" w:rsidRPr="00051ED7">
        <w:rPr>
          <w:rFonts w:ascii="Verdana" w:hAnsi="Verdana" w:cs="Tahoma"/>
          <w:b/>
          <w:bCs/>
          <w:sz w:val="20"/>
          <w:szCs w:val="20"/>
        </w:rPr>
        <w:t xml:space="preserve"> </w:t>
      </w:r>
    </w:p>
    <w:p w:rsidR="008A275B" w:rsidRPr="00051ED7" w:rsidRDefault="008A275B" w:rsidP="00051ED7">
      <w:pPr>
        <w:spacing w:after="0" w:line="240" w:lineRule="auto"/>
        <w:rPr>
          <w:rFonts w:ascii="Times New Roman" w:hAnsi="Times New Roman"/>
          <w:sz w:val="20"/>
          <w:szCs w:val="20"/>
        </w:rPr>
      </w:pPr>
      <w:r w:rsidRPr="00051ED7">
        <w:rPr>
          <w:rFonts w:ascii="Times New Roman" w:hAnsi="Times New Roman"/>
          <w:color w:val="000000"/>
          <w:sz w:val="20"/>
          <w:szCs w:val="20"/>
          <w:lang w:eastAsia="pl-PL"/>
        </w:rPr>
        <w:t>Wykonawca prosi o sprecyzowanie jakie diety powinny być zawarte w jadłospisach przekazywanych Zamawiającemu do zatwierdzenia.</w:t>
      </w:r>
    </w:p>
    <w:p w:rsidR="007F0B42" w:rsidRPr="00051ED7" w:rsidRDefault="007F0B42" w:rsidP="00051ED7">
      <w:pPr>
        <w:spacing w:after="0" w:line="240" w:lineRule="auto"/>
        <w:jc w:val="both"/>
        <w:rPr>
          <w:rFonts w:ascii="Verdana" w:hAnsi="Verdana"/>
          <w:b/>
          <w:sz w:val="20"/>
          <w:szCs w:val="20"/>
        </w:rPr>
      </w:pPr>
    </w:p>
    <w:p w:rsidR="008A275B" w:rsidRPr="00051ED7" w:rsidRDefault="008A275B"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7F0B42" w:rsidRPr="00051ED7" w:rsidRDefault="007F0B42" w:rsidP="00051ED7">
      <w:pPr>
        <w:spacing w:after="0" w:line="240" w:lineRule="auto"/>
        <w:jc w:val="both"/>
        <w:rPr>
          <w:rFonts w:ascii="Verdana" w:hAnsi="Verdana" w:cs="Tahoma"/>
          <w:b/>
          <w:bCs/>
          <w:sz w:val="20"/>
          <w:szCs w:val="20"/>
        </w:rPr>
      </w:pPr>
    </w:p>
    <w:p w:rsidR="007F0B42" w:rsidRPr="00051ED7" w:rsidRDefault="007F0B42" w:rsidP="00051ED7">
      <w:pPr>
        <w:spacing w:after="0" w:line="240" w:lineRule="auto"/>
        <w:rPr>
          <w:rFonts w:ascii="Verdana" w:hAnsi="Verdana" w:cs="Tahoma"/>
          <w:b/>
          <w:bCs/>
          <w:sz w:val="20"/>
          <w:szCs w:val="20"/>
        </w:rPr>
      </w:pPr>
      <w:r w:rsidRPr="00051ED7">
        <w:rPr>
          <w:rFonts w:ascii="Verdana" w:hAnsi="Verdana" w:cs="Tahoma"/>
          <w:b/>
          <w:bCs/>
          <w:sz w:val="20"/>
          <w:szCs w:val="20"/>
        </w:rPr>
        <w:t xml:space="preserve">Pytanie 78: </w:t>
      </w:r>
    </w:p>
    <w:p w:rsidR="007F0B42" w:rsidRPr="00051ED7" w:rsidRDefault="007F0B42" w:rsidP="00051ED7">
      <w:pPr>
        <w:spacing w:after="0" w:line="240" w:lineRule="auto"/>
        <w:rPr>
          <w:rFonts w:ascii="Times New Roman" w:hAnsi="Times New Roman"/>
          <w:sz w:val="20"/>
          <w:szCs w:val="20"/>
        </w:rPr>
      </w:pPr>
      <w:r w:rsidRPr="00051ED7">
        <w:rPr>
          <w:rFonts w:ascii="Times New Roman" w:hAnsi="Times New Roman"/>
          <w:color w:val="000000"/>
          <w:sz w:val="20"/>
          <w:szCs w:val="20"/>
          <w:lang w:eastAsia="pl-PL"/>
        </w:rPr>
        <w:t>Czy Zamawiający wyraża zgodę aby drugi dodatek do pieczywa był zawsze dodatkiem warzywnym ?</w:t>
      </w:r>
    </w:p>
    <w:p w:rsidR="007F0B42" w:rsidRPr="00051ED7" w:rsidRDefault="007F0B42" w:rsidP="00051ED7">
      <w:pPr>
        <w:spacing w:after="0" w:line="240" w:lineRule="auto"/>
        <w:jc w:val="both"/>
        <w:rPr>
          <w:rFonts w:ascii="Verdana" w:hAnsi="Verdana" w:cs="Tahoma"/>
          <w:b/>
          <w:bCs/>
          <w:sz w:val="20"/>
          <w:szCs w:val="20"/>
        </w:rPr>
      </w:pPr>
    </w:p>
    <w:p w:rsidR="007F0B42" w:rsidRPr="00051ED7" w:rsidRDefault="007F0B42"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0508E1" w:rsidRPr="00051ED7" w:rsidRDefault="000508E1" w:rsidP="00051ED7">
      <w:pPr>
        <w:spacing w:after="0" w:line="240" w:lineRule="auto"/>
        <w:jc w:val="both"/>
        <w:rPr>
          <w:rFonts w:ascii="Bookman Old Style" w:hAnsi="Bookman Old Style" w:cs="Arial"/>
          <w:b/>
          <w:i/>
          <w:color w:val="00B050"/>
          <w:sz w:val="20"/>
          <w:szCs w:val="20"/>
        </w:rPr>
      </w:pPr>
    </w:p>
    <w:p w:rsidR="006D2872" w:rsidRPr="00051ED7" w:rsidRDefault="006D2872" w:rsidP="00051ED7">
      <w:pPr>
        <w:spacing w:after="0" w:line="240" w:lineRule="auto"/>
        <w:rPr>
          <w:rFonts w:ascii="Verdana" w:hAnsi="Verdana" w:cs="Tahoma"/>
          <w:b/>
          <w:bCs/>
          <w:sz w:val="20"/>
          <w:szCs w:val="20"/>
        </w:rPr>
      </w:pPr>
      <w:r w:rsidRPr="00051ED7">
        <w:rPr>
          <w:rFonts w:ascii="Verdana" w:hAnsi="Verdana" w:cs="Tahoma"/>
          <w:b/>
          <w:bCs/>
          <w:sz w:val="20"/>
          <w:szCs w:val="20"/>
        </w:rPr>
        <w:t xml:space="preserve">Pytanie 79: </w:t>
      </w:r>
    </w:p>
    <w:p w:rsidR="006D2872" w:rsidRPr="00051ED7" w:rsidRDefault="006D2872" w:rsidP="00051ED7">
      <w:pPr>
        <w:spacing w:after="0" w:line="240" w:lineRule="auto"/>
        <w:rPr>
          <w:rFonts w:ascii="Times New Roman" w:hAnsi="Times New Roman"/>
          <w:sz w:val="20"/>
          <w:szCs w:val="20"/>
        </w:rPr>
      </w:pPr>
      <w:r w:rsidRPr="00051ED7">
        <w:rPr>
          <w:rFonts w:ascii="Times New Roman" w:hAnsi="Times New Roman"/>
          <w:color w:val="000000"/>
          <w:sz w:val="20"/>
          <w:szCs w:val="20"/>
          <w:lang w:eastAsia="pl-PL"/>
        </w:rPr>
        <w:t>Czy Zamawiaj</w:t>
      </w:r>
      <w:r w:rsidRPr="00051ED7">
        <w:rPr>
          <w:rFonts w:ascii="Times New Roman" w:hAnsi="Times New Roman"/>
          <w:color w:val="000000"/>
          <w:sz w:val="20"/>
          <w:szCs w:val="20"/>
        </w:rPr>
        <w:t xml:space="preserve">ący wyraża zgodę na wprowadzenie systemu zamawiania posiłków w formie aplikacji </w:t>
      </w:r>
      <w:proofErr w:type="spellStart"/>
      <w:r w:rsidRPr="00051ED7">
        <w:rPr>
          <w:rFonts w:ascii="Times New Roman" w:hAnsi="Times New Roman"/>
          <w:color w:val="000000"/>
          <w:sz w:val="20"/>
          <w:szCs w:val="20"/>
        </w:rPr>
        <w:t>online</w:t>
      </w:r>
      <w:proofErr w:type="spellEnd"/>
      <w:r w:rsidRPr="00051ED7">
        <w:rPr>
          <w:rFonts w:ascii="Times New Roman" w:hAnsi="Times New Roman"/>
          <w:color w:val="000000"/>
          <w:sz w:val="20"/>
          <w:szCs w:val="20"/>
          <w:lang w:eastAsia="pl-PL"/>
        </w:rPr>
        <w:t>?</w:t>
      </w:r>
    </w:p>
    <w:p w:rsidR="006D2872" w:rsidRPr="00051ED7" w:rsidRDefault="006D2872"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6D2872" w:rsidRPr="00051ED7" w:rsidRDefault="006D2872" w:rsidP="00051ED7">
      <w:pPr>
        <w:spacing w:after="0" w:line="240" w:lineRule="auto"/>
        <w:jc w:val="both"/>
        <w:rPr>
          <w:rFonts w:ascii="Bookman Old Style" w:hAnsi="Bookman Old Style" w:cs="Arial"/>
          <w:b/>
          <w:i/>
          <w:color w:val="00B050"/>
          <w:sz w:val="20"/>
          <w:szCs w:val="20"/>
        </w:rPr>
      </w:pPr>
    </w:p>
    <w:p w:rsidR="006D2872" w:rsidRPr="00051ED7" w:rsidRDefault="000945BA"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80:</w:t>
      </w:r>
    </w:p>
    <w:p w:rsidR="000945BA" w:rsidRPr="00051ED7" w:rsidRDefault="000945BA" w:rsidP="00051ED7">
      <w:pPr>
        <w:spacing w:after="0" w:line="240" w:lineRule="auto"/>
        <w:jc w:val="both"/>
        <w:rPr>
          <w:rFonts w:ascii="Verdana" w:hAnsi="Verdana" w:cs="Tahoma"/>
          <w:b/>
          <w:bCs/>
          <w:sz w:val="20"/>
          <w:szCs w:val="20"/>
        </w:rPr>
      </w:pPr>
    </w:p>
    <w:p w:rsidR="000945BA" w:rsidRPr="00051ED7" w:rsidRDefault="000945BA" w:rsidP="00051ED7">
      <w:pPr>
        <w:spacing w:after="0" w:line="240" w:lineRule="auto"/>
        <w:rPr>
          <w:rFonts w:ascii="Times New Roman" w:hAnsi="Times New Roman"/>
          <w:sz w:val="20"/>
          <w:szCs w:val="20"/>
        </w:rPr>
      </w:pPr>
      <w:r w:rsidRPr="00051ED7">
        <w:rPr>
          <w:rFonts w:ascii="Times New Roman" w:hAnsi="Times New Roman"/>
          <w:color w:val="000000"/>
          <w:sz w:val="20"/>
          <w:szCs w:val="20"/>
          <w:lang w:eastAsia="pl-PL"/>
        </w:rPr>
        <w:t xml:space="preserve">Wykonawca zwraca się z prośbą o określenie kaloryczności i rozkładu makroskładników dla poszczególnych diet opisanych Załączniku nr 1a zgodnie z zaleceniami Państwowego Inspektora Sanitarnego oraz według aktualnych wytycznych Instytutu Żywności i Żywienia w Warszawie. </w:t>
      </w:r>
      <w:r w:rsidRPr="00051ED7">
        <w:rPr>
          <w:rFonts w:ascii="Times New Roman" w:hAnsi="Times New Roman"/>
          <w:color w:val="000000"/>
          <w:sz w:val="20"/>
          <w:szCs w:val="20"/>
        </w:rPr>
        <w:t>Zapis: „</w:t>
      </w:r>
      <w:r w:rsidRPr="00051ED7">
        <w:rPr>
          <w:rFonts w:ascii="Times New Roman" w:hAnsi="Times New Roman"/>
          <w:i/>
          <w:iCs/>
          <w:color w:val="000000"/>
          <w:sz w:val="20"/>
          <w:szCs w:val="20"/>
          <w:lang w:eastAsia="pl-PL"/>
        </w:rPr>
        <w:t>Dzienna wartość kaloryczna diet: 2200-2500 kcal</w:t>
      </w:r>
      <w:r w:rsidRPr="00051ED7">
        <w:rPr>
          <w:rFonts w:ascii="Times New Roman" w:hAnsi="Times New Roman"/>
          <w:i/>
          <w:iCs/>
          <w:color w:val="000000"/>
          <w:sz w:val="20"/>
          <w:szCs w:val="20"/>
        </w:rPr>
        <w:t>”</w:t>
      </w:r>
      <w:r w:rsidRPr="00051ED7">
        <w:rPr>
          <w:rFonts w:ascii="Times New Roman" w:hAnsi="Times New Roman"/>
          <w:color w:val="000000"/>
          <w:sz w:val="20"/>
          <w:szCs w:val="20"/>
        </w:rPr>
        <w:t xml:space="preserve"> jest zbyt ogólny i nie bierze po uwagę charakteru i przeznaczenia diety.</w:t>
      </w:r>
    </w:p>
    <w:p w:rsidR="000945BA" w:rsidRPr="00051ED7" w:rsidRDefault="000945BA" w:rsidP="00051ED7">
      <w:pPr>
        <w:spacing w:after="0" w:line="240" w:lineRule="auto"/>
        <w:jc w:val="both"/>
        <w:rPr>
          <w:rFonts w:ascii="Verdana" w:hAnsi="Verdana"/>
          <w:b/>
          <w:sz w:val="20"/>
          <w:szCs w:val="20"/>
        </w:rPr>
      </w:pPr>
    </w:p>
    <w:p w:rsidR="000945BA" w:rsidRPr="00051ED7" w:rsidRDefault="000945BA"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3D61FB" w:rsidRPr="00051ED7" w:rsidRDefault="003D61FB" w:rsidP="00051ED7">
      <w:pPr>
        <w:spacing w:after="0" w:line="240" w:lineRule="auto"/>
        <w:jc w:val="both"/>
        <w:rPr>
          <w:rFonts w:ascii="Verdana" w:hAnsi="Verdana" w:cs="Tahoma"/>
          <w:b/>
          <w:bCs/>
          <w:sz w:val="20"/>
          <w:szCs w:val="20"/>
        </w:rPr>
      </w:pPr>
    </w:p>
    <w:p w:rsidR="003D61FB" w:rsidRPr="00051ED7" w:rsidRDefault="003D61FB" w:rsidP="00051ED7">
      <w:pPr>
        <w:spacing w:after="0" w:line="240" w:lineRule="auto"/>
        <w:jc w:val="both"/>
        <w:rPr>
          <w:rFonts w:ascii="Verdana" w:hAnsi="Verdana" w:cs="Tahoma"/>
          <w:b/>
          <w:bCs/>
          <w:sz w:val="20"/>
          <w:szCs w:val="20"/>
        </w:rPr>
      </w:pPr>
      <w:r w:rsidRPr="00051ED7">
        <w:rPr>
          <w:rFonts w:ascii="Verdana" w:hAnsi="Verdana" w:cs="Tahoma"/>
          <w:b/>
          <w:bCs/>
          <w:sz w:val="20"/>
          <w:szCs w:val="20"/>
        </w:rPr>
        <w:lastRenderedPageBreak/>
        <w:t>Pytanie 81:</w:t>
      </w:r>
    </w:p>
    <w:p w:rsidR="003D61FB" w:rsidRPr="00051ED7" w:rsidRDefault="003D61FB" w:rsidP="00051ED7">
      <w:pPr>
        <w:spacing w:after="0" w:line="240" w:lineRule="auto"/>
        <w:rPr>
          <w:rFonts w:ascii="Times New Roman" w:hAnsi="Times New Roman"/>
          <w:sz w:val="20"/>
          <w:szCs w:val="20"/>
        </w:rPr>
      </w:pPr>
      <w:r w:rsidRPr="00051ED7">
        <w:rPr>
          <w:rFonts w:ascii="Times New Roman" w:hAnsi="Times New Roman"/>
          <w:color w:val="000000"/>
          <w:sz w:val="20"/>
          <w:szCs w:val="20"/>
          <w:lang w:eastAsia="pl-PL"/>
        </w:rPr>
        <w:t xml:space="preserve">Wykonawca zwraca się z prośbą o podanie dopuszczalnych odchyleń (w %) od wymaganej wartości energetycznej i odżywczej w jadłospisach okresowych np. dwutygodniowych. Zwyczajowo stosowane jest odchylenie +/- 10%. </w:t>
      </w:r>
    </w:p>
    <w:p w:rsidR="003D61FB" w:rsidRPr="00051ED7" w:rsidRDefault="003D61FB" w:rsidP="00051ED7">
      <w:pPr>
        <w:spacing w:after="0" w:line="240" w:lineRule="auto"/>
        <w:jc w:val="both"/>
        <w:rPr>
          <w:rFonts w:ascii="Verdana" w:hAnsi="Verdana"/>
          <w:b/>
          <w:sz w:val="20"/>
          <w:szCs w:val="20"/>
        </w:rPr>
      </w:pPr>
    </w:p>
    <w:p w:rsidR="003D61FB" w:rsidRPr="00051ED7" w:rsidRDefault="003D61FB"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90096D" w:rsidRPr="00051ED7" w:rsidRDefault="0090096D" w:rsidP="00051ED7">
      <w:pPr>
        <w:spacing w:after="0" w:line="240" w:lineRule="auto"/>
        <w:jc w:val="both"/>
        <w:rPr>
          <w:rFonts w:ascii="Verdana" w:hAnsi="Verdana" w:cs="Tahoma"/>
          <w:b/>
          <w:bCs/>
          <w:sz w:val="20"/>
          <w:szCs w:val="20"/>
        </w:rPr>
      </w:pPr>
    </w:p>
    <w:p w:rsidR="0090096D" w:rsidRPr="00051ED7" w:rsidRDefault="0090096D"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82:</w:t>
      </w:r>
    </w:p>
    <w:p w:rsidR="00EB3953" w:rsidRPr="00051ED7" w:rsidRDefault="00EB3953" w:rsidP="00051ED7">
      <w:pPr>
        <w:pStyle w:val="Bezodstpw"/>
        <w:jc w:val="both"/>
        <w:rPr>
          <w:rFonts w:ascii="Times New Roman" w:hAnsi="Times New Roman" w:cs="Times New Roman"/>
          <w:color w:val="000000"/>
          <w:sz w:val="20"/>
          <w:szCs w:val="20"/>
          <w:lang w:eastAsia="pl-PL"/>
        </w:rPr>
      </w:pPr>
    </w:p>
    <w:p w:rsidR="00EB3953" w:rsidRPr="00051ED7" w:rsidRDefault="00EB3953" w:rsidP="00051ED7">
      <w:pPr>
        <w:pStyle w:val="Bezodstpw"/>
        <w:jc w:val="both"/>
        <w:rPr>
          <w:rFonts w:ascii="Times New Roman" w:hAnsi="Times New Roman" w:cs="Times New Roman"/>
          <w:sz w:val="20"/>
          <w:szCs w:val="20"/>
        </w:rPr>
      </w:pPr>
      <w:r w:rsidRPr="00051ED7">
        <w:rPr>
          <w:rFonts w:ascii="Times New Roman" w:hAnsi="Times New Roman" w:cs="Times New Roman"/>
          <w:color w:val="000000"/>
          <w:sz w:val="20"/>
          <w:szCs w:val="20"/>
          <w:lang w:eastAsia="pl-PL"/>
        </w:rPr>
        <w:t xml:space="preserve">Czy Wykonawca dobrze rozumie, że Zamawiający wymaga dla diety cukrzycowej planowania zupy mlecznej do śniadania?  </w:t>
      </w:r>
    </w:p>
    <w:p w:rsidR="00EB3953" w:rsidRPr="00051ED7" w:rsidRDefault="00EB3953" w:rsidP="00051ED7">
      <w:pPr>
        <w:spacing w:after="0" w:line="240" w:lineRule="auto"/>
        <w:jc w:val="both"/>
        <w:rPr>
          <w:rFonts w:ascii="Verdana" w:hAnsi="Verdana"/>
          <w:b/>
          <w:sz w:val="20"/>
          <w:szCs w:val="20"/>
        </w:rPr>
      </w:pPr>
    </w:p>
    <w:p w:rsidR="00EB3953" w:rsidRPr="00051ED7" w:rsidRDefault="00EB395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0945BA" w:rsidRPr="00051ED7" w:rsidRDefault="000945BA" w:rsidP="00051ED7">
      <w:pPr>
        <w:spacing w:after="0" w:line="240" w:lineRule="auto"/>
        <w:jc w:val="both"/>
        <w:rPr>
          <w:rFonts w:ascii="Bookman Old Style" w:hAnsi="Bookman Old Style" w:cs="Arial"/>
          <w:b/>
          <w:i/>
          <w:color w:val="00B050"/>
          <w:sz w:val="20"/>
          <w:szCs w:val="20"/>
        </w:rPr>
      </w:pPr>
    </w:p>
    <w:p w:rsidR="00EB3953" w:rsidRPr="00051ED7" w:rsidRDefault="00EB3953"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83:</w:t>
      </w:r>
    </w:p>
    <w:p w:rsidR="00EB3953" w:rsidRPr="00051ED7" w:rsidRDefault="00EB3953" w:rsidP="00051ED7">
      <w:pPr>
        <w:pStyle w:val="Bezodstpw"/>
        <w:jc w:val="both"/>
        <w:rPr>
          <w:rFonts w:ascii="Times New Roman" w:hAnsi="Times New Roman" w:cs="Times New Roman"/>
          <w:sz w:val="20"/>
          <w:szCs w:val="20"/>
        </w:rPr>
      </w:pPr>
      <w:r w:rsidRPr="00051ED7">
        <w:rPr>
          <w:rFonts w:ascii="Times New Roman" w:hAnsi="Times New Roman" w:cs="Times New Roman"/>
          <w:color w:val="000000"/>
          <w:sz w:val="20"/>
          <w:szCs w:val="20"/>
          <w:lang w:eastAsia="pl-PL"/>
        </w:rPr>
        <w:t xml:space="preserve">Czy Wykonawca dobrze rozumie, że korekty jadłospisu dekadowego, wnoszone przez Zamawiającego będą dotyczyły niezgodności jadłospisu z umową oraz aktualnymi </w:t>
      </w:r>
      <w:proofErr w:type="spellStart"/>
      <w:r w:rsidRPr="00051ED7">
        <w:rPr>
          <w:rFonts w:ascii="Times New Roman" w:hAnsi="Times New Roman" w:cs="Times New Roman"/>
          <w:color w:val="000000"/>
          <w:sz w:val="20"/>
          <w:szCs w:val="20"/>
          <w:lang w:eastAsia="pl-PL"/>
        </w:rPr>
        <w:t>zalecaniami</w:t>
      </w:r>
      <w:proofErr w:type="spellEnd"/>
      <w:r w:rsidRPr="00051ED7">
        <w:rPr>
          <w:rFonts w:ascii="Times New Roman" w:hAnsi="Times New Roman" w:cs="Times New Roman"/>
          <w:color w:val="000000"/>
          <w:sz w:val="20"/>
          <w:szCs w:val="20"/>
          <w:lang w:eastAsia="pl-PL"/>
        </w:rPr>
        <w:t xml:space="preserve"> IŻŻ ?</w:t>
      </w:r>
    </w:p>
    <w:p w:rsidR="00EB3953" w:rsidRPr="00051ED7" w:rsidRDefault="00EB3953" w:rsidP="00051ED7">
      <w:pPr>
        <w:spacing w:after="0" w:line="240" w:lineRule="auto"/>
        <w:jc w:val="both"/>
        <w:rPr>
          <w:rFonts w:ascii="Verdana" w:hAnsi="Verdana" w:cs="Tahoma"/>
          <w:b/>
          <w:bCs/>
          <w:sz w:val="20"/>
          <w:szCs w:val="20"/>
        </w:rPr>
      </w:pPr>
    </w:p>
    <w:p w:rsidR="00EB3953" w:rsidRPr="00051ED7" w:rsidRDefault="00EB395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EB3953" w:rsidRPr="00051ED7" w:rsidRDefault="00EB3953" w:rsidP="00051ED7">
      <w:pPr>
        <w:spacing w:after="0" w:line="240" w:lineRule="auto"/>
        <w:jc w:val="both"/>
        <w:rPr>
          <w:rFonts w:ascii="Bookman Old Style" w:hAnsi="Bookman Old Style" w:cs="Arial"/>
          <w:b/>
          <w:i/>
          <w:color w:val="00B050"/>
          <w:sz w:val="20"/>
          <w:szCs w:val="20"/>
        </w:rPr>
      </w:pPr>
    </w:p>
    <w:p w:rsidR="00EB3953" w:rsidRPr="00051ED7" w:rsidRDefault="00EB3953"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84:</w:t>
      </w:r>
    </w:p>
    <w:p w:rsidR="00EB3953" w:rsidRPr="00051ED7" w:rsidRDefault="00EB3953" w:rsidP="00051ED7">
      <w:pPr>
        <w:spacing w:after="0" w:line="240" w:lineRule="auto"/>
        <w:rPr>
          <w:rFonts w:ascii="Times New Roman" w:hAnsi="Times New Roman"/>
          <w:sz w:val="20"/>
          <w:szCs w:val="20"/>
        </w:rPr>
      </w:pPr>
      <w:r w:rsidRPr="00051ED7">
        <w:rPr>
          <w:rFonts w:ascii="Times New Roman" w:hAnsi="Times New Roman"/>
          <w:color w:val="000000"/>
          <w:sz w:val="20"/>
          <w:szCs w:val="20"/>
          <w:lang w:eastAsia="pl-PL"/>
        </w:rPr>
        <w:t>Wykonawca prosi o sprecyzowanie w jakiej minimalnej gramaturze należy dostarczyć  Zamawiającemu dania typu sałatka jarzynowa .</w:t>
      </w:r>
    </w:p>
    <w:p w:rsidR="00EB3953" w:rsidRPr="00051ED7" w:rsidRDefault="00EB395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EB3953" w:rsidRPr="00051ED7" w:rsidRDefault="00EB3953" w:rsidP="00051ED7">
      <w:pPr>
        <w:spacing w:after="0" w:line="240" w:lineRule="auto"/>
        <w:jc w:val="both"/>
        <w:rPr>
          <w:rFonts w:ascii="Bookman Old Style" w:hAnsi="Bookman Old Style" w:cs="Arial"/>
          <w:b/>
          <w:i/>
          <w:color w:val="00B050"/>
          <w:sz w:val="20"/>
          <w:szCs w:val="20"/>
        </w:rPr>
      </w:pPr>
    </w:p>
    <w:p w:rsidR="001343D3" w:rsidRPr="00051ED7" w:rsidRDefault="001343D3"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85:</w:t>
      </w:r>
    </w:p>
    <w:p w:rsidR="001343D3" w:rsidRPr="00051ED7" w:rsidRDefault="001343D3" w:rsidP="00051ED7">
      <w:pPr>
        <w:spacing w:after="0" w:line="240" w:lineRule="auto"/>
        <w:rPr>
          <w:rFonts w:ascii="Times New Roman" w:hAnsi="Times New Roman"/>
          <w:color w:val="000000"/>
          <w:sz w:val="20"/>
          <w:szCs w:val="20"/>
          <w:lang w:eastAsia="pl-PL"/>
        </w:rPr>
      </w:pPr>
    </w:p>
    <w:p w:rsidR="001343D3" w:rsidRPr="00051ED7" w:rsidRDefault="001343D3" w:rsidP="00051ED7">
      <w:pPr>
        <w:spacing w:after="0" w:line="240" w:lineRule="auto"/>
        <w:rPr>
          <w:rFonts w:ascii="Times New Roman" w:hAnsi="Times New Roman"/>
          <w:color w:val="000000"/>
          <w:sz w:val="20"/>
          <w:szCs w:val="20"/>
          <w:lang w:eastAsia="pl-PL"/>
        </w:rPr>
      </w:pPr>
      <w:r w:rsidRPr="00051ED7">
        <w:rPr>
          <w:rFonts w:ascii="Times New Roman" w:hAnsi="Times New Roman"/>
          <w:color w:val="000000"/>
          <w:sz w:val="20"/>
          <w:szCs w:val="20"/>
          <w:lang w:eastAsia="pl-PL"/>
        </w:rPr>
        <w:t>Czy Zamawiający dopuszcza planowanie na podwieczorki produktów takich jak: podpłomyki, wafle ryżowe, herbatniki, biszkopty, kanapki ?</w:t>
      </w:r>
    </w:p>
    <w:p w:rsidR="001343D3" w:rsidRPr="00051ED7" w:rsidRDefault="001343D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1343D3" w:rsidRPr="00051ED7" w:rsidRDefault="001343D3" w:rsidP="00051ED7">
      <w:pPr>
        <w:spacing w:after="0" w:line="240" w:lineRule="auto"/>
        <w:jc w:val="both"/>
        <w:rPr>
          <w:rFonts w:ascii="Bookman Old Style" w:hAnsi="Bookman Old Style" w:cs="Arial"/>
          <w:b/>
          <w:i/>
          <w:color w:val="00B050"/>
          <w:sz w:val="20"/>
          <w:szCs w:val="20"/>
        </w:rPr>
      </w:pPr>
    </w:p>
    <w:p w:rsidR="00647ECE" w:rsidRPr="00051ED7" w:rsidRDefault="00647ECE"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86:</w:t>
      </w:r>
    </w:p>
    <w:p w:rsidR="00647ECE" w:rsidRPr="00051ED7" w:rsidRDefault="00647ECE" w:rsidP="00051ED7">
      <w:pPr>
        <w:spacing w:after="0" w:line="240" w:lineRule="auto"/>
        <w:jc w:val="both"/>
        <w:rPr>
          <w:rFonts w:ascii="Verdana" w:hAnsi="Verdana" w:cs="Tahoma"/>
          <w:b/>
          <w:bCs/>
          <w:sz w:val="20"/>
          <w:szCs w:val="20"/>
        </w:rPr>
      </w:pPr>
    </w:p>
    <w:p w:rsidR="00647ECE" w:rsidRPr="00051ED7" w:rsidRDefault="00647ECE" w:rsidP="00051ED7">
      <w:pPr>
        <w:spacing w:after="0" w:line="240" w:lineRule="auto"/>
        <w:jc w:val="both"/>
        <w:rPr>
          <w:rFonts w:ascii="Times New Roman" w:hAnsi="Times New Roman"/>
          <w:color w:val="000000"/>
          <w:sz w:val="20"/>
          <w:szCs w:val="20"/>
          <w:lang w:eastAsia="pl-PL"/>
        </w:rPr>
      </w:pPr>
      <w:r w:rsidRPr="00051ED7">
        <w:rPr>
          <w:rFonts w:ascii="Times New Roman" w:hAnsi="Times New Roman"/>
          <w:color w:val="000000"/>
          <w:sz w:val="20"/>
          <w:szCs w:val="20"/>
          <w:lang w:eastAsia="pl-PL"/>
        </w:rPr>
        <w:t xml:space="preserve">Czy wszyscy pacjenci  z oddziału Leczenia Gruźlicy z Pododdziałem Gruźlicy </w:t>
      </w:r>
      <w:proofErr w:type="spellStart"/>
      <w:r w:rsidRPr="00051ED7">
        <w:rPr>
          <w:rFonts w:ascii="Times New Roman" w:hAnsi="Times New Roman"/>
          <w:color w:val="000000"/>
          <w:sz w:val="20"/>
          <w:szCs w:val="20"/>
          <w:lang w:eastAsia="pl-PL"/>
        </w:rPr>
        <w:t>Wielolekoopornej</w:t>
      </w:r>
      <w:proofErr w:type="spellEnd"/>
      <w:r w:rsidRPr="00051ED7">
        <w:rPr>
          <w:rFonts w:ascii="Times New Roman" w:hAnsi="Times New Roman"/>
          <w:color w:val="000000"/>
          <w:sz w:val="20"/>
          <w:szCs w:val="20"/>
          <w:lang w:eastAsia="pl-PL"/>
        </w:rPr>
        <w:t xml:space="preserve"> i Gruźlicy </w:t>
      </w:r>
      <w:proofErr w:type="spellStart"/>
      <w:r w:rsidRPr="00051ED7">
        <w:rPr>
          <w:rFonts w:ascii="Times New Roman" w:hAnsi="Times New Roman"/>
          <w:color w:val="000000"/>
          <w:sz w:val="20"/>
          <w:szCs w:val="20"/>
          <w:lang w:eastAsia="pl-PL"/>
        </w:rPr>
        <w:t>Pozapłucnej</w:t>
      </w:r>
      <w:proofErr w:type="spellEnd"/>
      <w:r w:rsidRPr="00051ED7">
        <w:rPr>
          <w:rFonts w:ascii="Times New Roman" w:hAnsi="Times New Roman"/>
          <w:color w:val="000000"/>
          <w:sz w:val="20"/>
          <w:szCs w:val="20"/>
          <w:lang w:eastAsia="pl-PL"/>
        </w:rPr>
        <w:t xml:space="preserve"> otrzymują 5 posiłków,  niezależnie od diety?</w:t>
      </w:r>
    </w:p>
    <w:p w:rsidR="00647ECE" w:rsidRPr="00051ED7" w:rsidRDefault="00647ECE" w:rsidP="00051ED7">
      <w:pPr>
        <w:spacing w:after="0" w:line="240" w:lineRule="auto"/>
        <w:jc w:val="both"/>
        <w:rPr>
          <w:rFonts w:ascii="Times New Roman" w:hAnsi="Times New Roman"/>
          <w:color w:val="000000"/>
          <w:sz w:val="20"/>
          <w:szCs w:val="20"/>
          <w:lang w:eastAsia="pl-PL"/>
        </w:rPr>
      </w:pPr>
      <w:r w:rsidRPr="00051ED7">
        <w:rPr>
          <w:rFonts w:ascii="Times New Roman" w:hAnsi="Times New Roman"/>
          <w:color w:val="000000"/>
          <w:sz w:val="20"/>
          <w:szCs w:val="20"/>
          <w:lang w:eastAsia="pl-PL"/>
        </w:rPr>
        <w:t xml:space="preserve"> Tzn. Czy dieta podstawowa, łatwo strawna i inne na tych oddziałach mają 5- posiłków dziennie?</w:t>
      </w:r>
    </w:p>
    <w:p w:rsidR="001343D3" w:rsidRPr="00051ED7" w:rsidRDefault="001343D3" w:rsidP="00051ED7">
      <w:pPr>
        <w:spacing w:after="0" w:line="240" w:lineRule="auto"/>
        <w:rPr>
          <w:rFonts w:ascii="Times New Roman" w:hAnsi="Times New Roman"/>
          <w:sz w:val="20"/>
          <w:szCs w:val="20"/>
        </w:rPr>
      </w:pPr>
    </w:p>
    <w:p w:rsidR="00647ECE" w:rsidRPr="00051ED7" w:rsidRDefault="00647ECE"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1343D3" w:rsidRPr="00051ED7" w:rsidRDefault="001343D3" w:rsidP="00051ED7">
      <w:pPr>
        <w:shd w:val="clear" w:color="auto" w:fill="FFFFFF"/>
        <w:tabs>
          <w:tab w:val="left" w:pos="-851"/>
          <w:tab w:val="left" w:pos="1134"/>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olor w:val="333333"/>
          <w:sz w:val="20"/>
          <w:szCs w:val="20"/>
        </w:rPr>
      </w:pPr>
    </w:p>
    <w:p w:rsidR="005704A3" w:rsidRPr="00051ED7" w:rsidRDefault="005704A3"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87:</w:t>
      </w:r>
    </w:p>
    <w:p w:rsidR="005704A3" w:rsidRPr="00051ED7" w:rsidRDefault="005704A3" w:rsidP="00051ED7">
      <w:pPr>
        <w:spacing w:after="0" w:line="240" w:lineRule="auto"/>
        <w:jc w:val="both"/>
        <w:rPr>
          <w:rFonts w:ascii="Verdana" w:hAnsi="Verdana" w:cs="Tahoma"/>
          <w:b/>
          <w:bCs/>
          <w:sz w:val="20"/>
          <w:szCs w:val="20"/>
        </w:rPr>
      </w:pPr>
    </w:p>
    <w:p w:rsidR="005704A3" w:rsidRPr="00051ED7" w:rsidRDefault="005704A3" w:rsidP="00051ED7">
      <w:pPr>
        <w:spacing w:after="0" w:line="240" w:lineRule="auto"/>
        <w:jc w:val="both"/>
        <w:rPr>
          <w:rFonts w:ascii="Times New Roman" w:hAnsi="Times New Roman"/>
          <w:color w:val="000000"/>
          <w:sz w:val="20"/>
          <w:szCs w:val="20"/>
          <w:lang w:eastAsia="pl-PL"/>
        </w:rPr>
      </w:pPr>
      <w:r w:rsidRPr="00051ED7">
        <w:rPr>
          <w:rFonts w:ascii="Times New Roman" w:hAnsi="Times New Roman"/>
          <w:color w:val="000000"/>
          <w:sz w:val="20"/>
          <w:szCs w:val="20"/>
          <w:lang w:eastAsia="pl-PL"/>
        </w:rPr>
        <w:t>Ile średniomiesięcznie  osób przebywa na tych oddziałach?</w:t>
      </w:r>
    </w:p>
    <w:p w:rsidR="005704A3" w:rsidRPr="00051ED7" w:rsidRDefault="005704A3" w:rsidP="00051ED7">
      <w:pPr>
        <w:spacing w:after="0" w:line="240" w:lineRule="auto"/>
        <w:jc w:val="both"/>
        <w:rPr>
          <w:rFonts w:ascii="Verdana" w:hAnsi="Verdana"/>
          <w:b/>
          <w:sz w:val="20"/>
          <w:szCs w:val="20"/>
        </w:rPr>
      </w:pPr>
    </w:p>
    <w:p w:rsidR="005704A3" w:rsidRPr="00051ED7" w:rsidRDefault="005704A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1343D3" w:rsidRPr="00051ED7" w:rsidRDefault="001343D3" w:rsidP="00051ED7">
      <w:pPr>
        <w:spacing w:after="0" w:line="240" w:lineRule="auto"/>
        <w:jc w:val="both"/>
        <w:rPr>
          <w:rFonts w:ascii="Bookman Old Style" w:hAnsi="Bookman Old Style" w:cs="Arial"/>
          <w:b/>
          <w:i/>
          <w:color w:val="00B050"/>
          <w:sz w:val="20"/>
          <w:szCs w:val="20"/>
        </w:rPr>
      </w:pPr>
    </w:p>
    <w:p w:rsidR="00C811C5" w:rsidRPr="00051ED7" w:rsidRDefault="00C811C5" w:rsidP="00051ED7">
      <w:pPr>
        <w:spacing w:after="0" w:line="240" w:lineRule="auto"/>
        <w:ind w:firstLine="708"/>
        <w:jc w:val="center"/>
        <w:rPr>
          <w:rFonts w:ascii="Verdana" w:hAnsi="Verdana"/>
          <w:b/>
          <w:sz w:val="20"/>
          <w:szCs w:val="20"/>
        </w:rPr>
      </w:pPr>
    </w:p>
    <w:p w:rsidR="00C811C5" w:rsidRPr="00051ED7" w:rsidRDefault="00C811C5"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88</w:t>
      </w:r>
      <w:r w:rsidRPr="00051ED7">
        <w:rPr>
          <w:rFonts w:ascii="Verdana" w:hAnsi="Verdana" w:cs="Tahoma"/>
          <w:b/>
          <w:bCs/>
          <w:sz w:val="20"/>
          <w:szCs w:val="20"/>
        </w:rPr>
        <w:t>:</w:t>
      </w:r>
    </w:p>
    <w:p w:rsidR="00C811C5" w:rsidRPr="00051ED7" w:rsidRDefault="00C811C5" w:rsidP="00051ED7">
      <w:pPr>
        <w:spacing w:after="0" w:line="240" w:lineRule="auto"/>
        <w:jc w:val="both"/>
        <w:rPr>
          <w:sz w:val="20"/>
          <w:szCs w:val="20"/>
        </w:rPr>
      </w:pPr>
      <w:r w:rsidRPr="00051ED7">
        <w:rPr>
          <w:sz w:val="20"/>
          <w:szCs w:val="20"/>
        </w:rPr>
        <w:t>Prosimy o informację, czy Zamawiający akceptuje wystawienie przez wykonawcę ustrukturyzowanych faktur korygujących oraz innych ustrukturyzowanych dokumentów elektronicznych, dotyczących wykonania umowy o przedmiotowe zamówienie publiczne oraz przesłanie tychże dokumentów za pośrednictwem Platformy Elektronicznego Fakturowania https://www.brokerinfinite.efaktura.gov.pl/ ? Podkreślamy przy tym, że pytanie nie dotyczy zgody na wystawianie ustrukturyzowanych faktur elektronicznych, gdyż takowe Zamawiający jest zobowiązany odbierać od wykonawcy na podstawie art. 4.1 ustawy z dnia 9 listopada 2018 r. o elektronicznym fakturowaniu w zamówieniach publicznych…. (</w:t>
      </w:r>
      <w:proofErr w:type="spellStart"/>
      <w:r w:rsidRPr="00051ED7">
        <w:rPr>
          <w:sz w:val="20"/>
          <w:szCs w:val="20"/>
        </w:rPr>
        <w:t>t.j</w:t>
      </w:r>
      <w:proofErr w:type="spellEnd"/>
      <w:r w:rsidRPr="00051ED7">
        <w:rPr>
          <w:sz w:val="20"/>
          <w:szCs w:val="20"/>
        </w:rPr>
        <w:t xml:space="preserve">. </w:t>
      </w:r>
      <w:proofErr w:type="spellStart"/>
      <w:r w:rsidRPr="00051ED7">
        <w:rPr>
          <w:sz w:val="20"/>
          <w:szCs w:val="20"/>
        </w:rPr>
        <w:t>Dz.U</w:t>
      </w:r>
      <w:proofErr w:type="spellEnd"/>
      <w:r w:rsidRPr="00051ED7">
        <w:rPr>
          <w:sz w:val="20"/>
          <w:szCs w:val="20"/>
        </w:rPr>
        <w:t>. z 2020 r. poz. 1666), lecz zgody na wystawianie ustrukturyzowanych faktur korygujących oraz innych ustrukturyzowanych dokumentów elektronicznych. Fakturowanie oraz wystawienie innych dokumentów w ustrukturyzowanej formie elektronicznej jest zgodne z przepisami podatkowymi, wynikającymi z ustawy o podatku od towarów i usług (VAT) oraz jest powszechnie stosowane pomiędzy Zamawiającymi a wykonawcami. Taki sposób przekazywania dokumentów ułatwia wzajemną komunikację oraz eliminuje szereg błędów, występujących w procesie tradycyjnego fakturowania. Jest on też rekomendowany, jako docelowy sposób obiegu dokumentów księgowych przez Ministerstwo Rozwoju, Pracy i Technologii (https://www.gov.pl/web/rozwoj-praca-technologia/e-fakturowanie-w-zamowieniach-publicznych). Ponadto, w dobie epidemii COVID-19, taki sposób przekazywania dokumentów rozliczeniowych jest jedną ze skutecznych metod w powstrzymywaniu rozprzestrzenianiu się wirusa oraz gwarantuje utrzymanie ciągłości procesów księgowych i podatkowych. Jednocześnie prosimy o podanie konta Zamawiającego znajdującego się na Platformie Elektronicznego Fakturowania, umożliwiającego przesłanie ustrukturyzowanych dokumentów.</w:t>
      </w:r>
    </w:p>
    <w:p w:rsidR="00C811C5" w:rsidRPr="00051ED7" w:rsidRDefault="00C811C5" w:rsidP="00051ED7">
      <w:pPr>
        <w:spacing w:after="0" w:line="240" w:lineRule="auto"/>
        <w:jc w:val="both"/>
        <w:rPr>
          <w:sz w:val="20"/>
          <w:szCs w:val="20"/>
        </w:rPr>
      </w:pPr>
    </w:p>
    <w:p w:rsidR="00C811C5" w:rsidRPr="00051ED7" w:rsidRDefault="00C811C5"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C811C5" w:rsidRPr="00051ED7" w:rsidRDefault="00C811C5" w:rsidP="00051ED7">
      <w:pPr>
        <w:spacing w:after="0" w:line="240" w:lineRule="auto"/>
        <w:jc w:val="both"/>
        <w:rPr>
          <w:rFonts w:ascii="Bookman Old Style" w:hAnsi="Bookman Old Style" w:cs="Arial"/>
          <w:b/>
          <w:i/>
          <w:color w:val="00B050"/>
          <w:sz w:val="20"/>
          <w:szCs w:val="20"/>
        </w:rPr>
      </w:pPr>
    </w:p>
    <w:p w:rsidR="00C811C5" w:rsidRPr="00051ED7" w:rsidRDefault="00C811C5"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89</w:t>
      </w:r>
      <w:r w:rsidRPr="00051ED7">
        <w:rPr>
          <w:rFonts w:ascii="Verdana" w:hAnsi="Verdana" w:cs="Tahoma"/>
          <w:b/>
          <w:bCs/>
          <w:sz w:val="20"/>
          <w:szCs w:val="20"/>
        </w:rPr>
        <w:t>:</w:t>
      </w:r>
    </w:p>
    <w:p w:rsidR="00C811C5" w:rsidRPr="00051ED7" w:rsidRDefault="00C811C5" w:rsidP="00051ED7">
      <w:pPr>
        <w:spacing w:after="0" w:line="240" w:lineRule="auto"/>
        <w:jc w:val="both"/>
        <w:rPr>
          <w:rFonts w:ascii="Bookman Old Style" w:hAnsi="Bookman Old Style" w:cs="Arial"/>
          <w:b/>
          <w:i/>
          <w:color w:val="00B050"/>
          <w:sz w:val="20"/>
          <w:szCs w:val="20"/>
        </w:rPr>
      </w:pPr>
    </w:p>
    <w:p w:rsidR="00C811C5" w:rsidRPr="00051ED7" w:rsidRDefault="00C811C5" w:rsidP="00051ED7">
      <w:pPr>
        <w:spacing w:after="0" w:line="240" w:lineRule="auto"/>
        <w:jc w:val="both"/>
        <w:rPr>
          <w:sz w:val="20"/>
          <w:szCs w:val="20"/>
        </w:rPr>
      </w:pPr>
      <w:r w:rsidRPr="00051ED7">
        <w:rPr>
          <w:sz w:val="20"/>
          <w:szCs w:val="20"/>
        </w:rPr>
        <w:t>Prosimy o podanie średniomiesięcznych ilości wydanych posiłków dla pacjentów szpitala w okresie 1 wrzesień 2020 do 31 sierpień 2021 w poszczególnych lokalizacjach WCPiT tj. szpitalach w Chodzieży, Poznaniu i Ludwikowie z uwzględnieniem ilości śniadań, obiadów i kolacji wydanych w poszczególnych miesiącach.</w:t>
      </w:r>
    </w:p>
    <w:p w:rsidR="00C811C5" w:rsidRPr="00051ED7" w:rsidRDefault="00C811C5" w:rsidP="00051ED7">
      <w:pPr>
        <w:spacing w:after="0" w:line="240" w:lineRule="auto"/>
        <w:jc w:val="both"/>
        <w:rPr>
          <w:sz w:val="20"/>
          <w:szCs w:val="20"/>
        </w:rPr>
      </w:pPr>
    </w:p>
    <w:p w:rsidR="00C811C5" w:rsidRPr="00051ED7" w:rsidRDefault="00C811C5"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C811C5" w:rsidRPr="00051ED7" w:rsidRDefault="00C811C5" w:rsidP="00051ED7">
      <w:pPr>
        <w:spacing w:after="0" w:line="240" w:lineRule="auto"/>
        <w:jc w:val="both"/>
        <w:rPr>
          <w:rFonts w:ascii="Bookman Old Style" w:hAnsi="Bookman Old Style" w:cs="Arial"/>
          <w:b/>
          <w:i/>
          <w:color w:val="00B050"/>
          <w:sz w:val="20"/>
          <w:szCs w:val="20"/>
        </w:rPr>
      </w:pPr>
    </w:p>
    <w:p w:rsidR="00E15F92" w:rsidRPr="00051ED7" w:rsidRDefault="00E15F92"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90</w:t>
      </w:r>
      <w:r w:rsidRPr="00051ED7">
        <w:rPr>
          <w:rFonts w:ascii="Verdana" w:hAnsi="Verdana" w:cs="Tahoma"/>
          <w:b/>
          <w:bCs/>
          <w:sz w:val="20"/>
          <w:szCs w:val="20"/>
        </w:rPr>
        <w:t>:</w:t>
      </w:r>
    </w:p>
    <w:p w:rsidR="00E15F92" w:rsidRPr="00051ED7" w:rsidRDefault="00E15F92" w:rsidP="00051ED7">
      <w:pPr>
        <w:spacing w:after="0" w:line="240" w:lineRule="auto"/>
        <w:jc w:val="both"/>
        <w:rPr>
          <w:rFonts w:ascii="Bookman Old Style" w:hAnsi="Bookman Old Style" w:cs="Arial"/>
          <w:b/>
          <w:i/>
          <w:color w:val="00B050"/>
          <w:sz w:val="20"/>
          <w:szCs w:val="20"/>
        </w:rPr>
      </w:pPr>
    </w:p>
    <w:p w:rsidR="00E15F92" w:rsidRPr="00051ED7" w:rsidRDefault="00E15F92" w:rsidP="00051ED7">
      <w:pPr>
        <w:spacing w:after="0" w:line="240" w:lineRule="auto"/>
        <w:jc w:val="both"/>
        <w:rPr>
          <w:sz w:val="20"/>
          <w:szCs w:val="20"/>
        </w:rPr>
      </w:pPr>
      <w:r w:rsidRPr="00051ED7">
        <w:rPr>
          <w:sz w:val="20"/>
          <w:szCs w:val="20"/>
        </w:rPr>
        <w:t>Zamawiający w SWZ w Rozdz. IV Opis przedmiotu zamówienia określa, że wszelkie prace modernizacyjne dokonane w pomieszczeniach po zakończonej umowie staną się własnością Zamawiającego- prosimy o określenie zakresu prac modernizacyjnych jakich przeprowadzenia Zamawiający wymaga od Wykonawcy przed przystąpieniem do realizacji usługi</w:t>
      </w:r>
    </w:p>
    <w:p w:rsidR="00983534" w:rsidRPr="00051ED7" w:rsidRDefault="00983534" w:rsidP="00051ED7">
      <w:pPr>
        <w:spacing w:after="0" w:line="240" w:lineRule="auto"/>
        <w:jc w:val="both"/>
        <w:rPr>
          <w:sz w:val="20"/>
          <w:szCs w:val="20"/>
        </w:rPr>
      </w:pPr>
    </w:p>
    <w:p w:rsidR="00983534" w:rsidRPr="00051ED7" w:rsidRDefault="00983534"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w:t>
      </w:r>
      <w:r w:rsidRPr="00051ED7">
        <w:rPr>
          <w:rFonts w:ascii="Bookman Old Style" w:hAnsi="Bookman Old Style"/>
          <w:b/>
          <w:color w:val="00B050"/>
          <w:sz w:val="20"/>
          <w:szCs w:val="20"/>
        </w:rPr>
        <w:lastRenderedPageBreak/>
        <w:t xml:space="preserve">przez Wykonawcę  wizji lokalnej od poniedziałku do piątku w godzinach 12:00-14:00. Zgłoszenia wizji w każdej lokalizacji należy dokonać do Kierownika Działu Techniczno - Eksploatacyjnego: </w:t>
      </w:r>
    </w:p>
    <w:p w:rsidR="00983534" w:rsidRPr="00051ED7" w:rsidRDefault="00983534"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983534" w:rsidRPr="00051ED7" w:rsidRDefault="00983534"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983534" w:rsidRPr="00051ED7" w:rsidRDefault="00983534"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2E082B"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983534" w:rsidRPr="00051ED7" w:rsidRDefault="00983534" w:rsidP="00051ED7">
      <w:pPr>
        <w:spacing w:after="0" w:line="240" w:lineRule="auto"/>
        <w:jc w:val="both"/>
        <w:rPr>
          <w:rFonts w:ascii="Bookman Old Style" w:hAnsi="Bookman Old Style" w:cs="Arial"/>
          <w:b/>
          <w:i/>
          <w:color w:val="00B050"/>
          <w:sz w:val="20"/>
          <w:szCs w:val="20"/>
        </w:rPr>
      </w:pPr>
    </w:p>
    <w:p w:rsidR="002E082B" w:rsidRPr="00051ED7" w:rsidRDefault="002E082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91</w:t>
      </w:r>
      <w:r w:rsidRPr="00051ED7">
        <w:rPr>
          <w:rFonts w:ascii="Verdana" w:hAnsi="Verdana" w:cs="Tahoma"/>
          <w:b/>
          <w:bCs/>
          <w:sz w:val="20"/>
          <w:szCs w:val="20"/>
        </w:rPr>
        <w:t>:</w:t>
      </w:r>
    </w:p>
    <w:p w:rsidR="002E082B" w:rsidRPr="00051ED7" w:rsidRDefault="002E082B" w:rsidP="00051ED7">
      <w:pPr>
        <w:spacing w:after="0" w:line="240" w:lineRule="auto"/>
        <w:jc w:val="both"/>
        <w:rPr>
          <w:sz w:val="20"/>
          <w:szCs w:val="20"/>
        </w:rPr>
      </w:pPr>
      <w:r w:rsidRPr="00051ED7">
        <w:rPr>
          <w:sz w:val="20"/>
          <w:szCs w:val="20"/>
        </w:rPr>
        <w:t xml:space="preserve">Zamawiający przewiduje waloryzację stawek opłat wykorzystywanych mediów wg bieżących cen obowiązujących u dostawców na zasadach określonych w umowie najmu. Prosimy o informacje, czy Zmawiający zawarł z dostawcami mediów nowe umowy na 2022 </w:t>
      </w:r>
      <w:proofErr w:type="spellStart"/>
      <w:r w:rsidRPr="00051ED7">
        <w:rPr>
          <w:sz w:val="20"/>
          <w:szCs w:val="20"/>
        </w:rPr>
        <w:t>r</w:t>
      </w:r>
      <w:proofErr w:type="spellEnd"/>
      <w:r w:rsidRPr="00051ED7">
        <w:rPr>
          <w:sz w:val="20"/>
          <w:szCs w:val="20"/>
        </w:rPr>
        <w:t xml:space="preserve">, jeśli tak prosimy o wskazanie stawek za media na 2022 </w:t>
      </w:r>
      <w:proofErr w:type="spellStart"/>
      <w:r w:rsidRPr="00051ED7">
        <w:rPr>
          <w:sz w:val="20"/>
          <w:szCs w:val="20"/>
        </w:rPr>
        <w:t>r</w:t>
      </w:r>
      <w:proofErr w:type="spellEnd"/>
      <w:r w:rsidRPr="00051ED7">
        <w:rPr>
          <w:sz w:val="20"/>
          <w:szCs w:val="20"/>
        </w:rPr>
        <w:t xml:space="preserve"> wykorzystywane do realizacji przedmiotu zamówienia przez Wykonawcę.</w:t>
      </w:r>
    </w:p>
    <w:p w:rsidR="002E082B" w:rsidRPr="00051ED7" w:rsidRDefault="002E082B" w:rsidP="00051ED7">
      <w:pPr>
        <w:spacing w:after="0" w:line="240" w:lineRule="auto"/>
        <w:jc w:val="both"/>
        <w:rPr>
          <w:sz w:val="20"/>
          <w:szCs w:val="20"/>
        </w:rPr>
      </w:pPr>
    </w:p>
    <w:p w:rsidR="00220D76" w:rsidRPr="00051ED7" w:rsidRDefault="002E082B" w:rsidP="00220D76">
      <w:pPr>
        <w:spacing w:after="0" w:line="240" w:lineRule="auto"/>
        <w:rPr>
          <w:rFonts w:ascii="Verdana" w:hAnsi="Verdana"/>
          <w:b/>
          <w:iCs/>
          <w:color w:val="00B050"/>
          <w:sz w:val="20"/>
          <w:szCs w:val="20"/>
        </w:rPr>
      </w:pPr>
      <w:r w:rsidRPr="00051ED7">
        <w:rPr>
          <w:rFonts w:ascii="Verdana" w:hAnsi="Verdana"/>
          <w:b/>
          <w:sz w:val="20"/>
          <w:szCs w:val="20"/>
        </w:rPr>
        <w:t>Odpowiedź:</w:t>
      </w:r>
      <w:r w:rsidR="00616D20" w:rsidRPr="00051ED7">
        <w:rPr>
          <w:rFonts w:ascii="Verdana" w:hAnsi="Verdana"/>
          <w:b/>
          <w:sz w:val="20"/>
          <w:szCs w:val="20"/>
        </w:rPr>
        <w:t xml:space="preserve"> </w:t>
      </w:r>
      <w:r w:rsidR="00220D76" w:rsidRPr="00051ED7">
        <w:rPr>
          <w:rFonts w:ascii="Verdana" w:hAnsi="Verdana"/>
          <w:b/>
          <w:iCs/>
          <w:color w:val="00B050"/>
          <w:sz w:val="20"/>
          <w:szCs w:val="20"/>
        </w:rPr>
        <w:t>Zamawiający przedstawia koszty zużycia mediów według załączonej tabeli – „15.10.2021 – tabela nr 1”.</w:t>
      </w:r>
    </w:p>
    <w:p w:rsidR="00220D76" w:rsidRDefault="00220D76" w:rsidP="00220D76">
      <w:pPr>
        <w:spacing w:after="0" w:line="240" w:lineRule="auto"/>
        <w:jc w:val="both"/>
        <w:rPr>
          <w:rFonts w:ascii="Bookman Old Style" w:hAnsi="Bookman Old Style"/>
          <w:b/>
          <w:color w:val="00B050"/>
          <w:sz w:val="20"/>
          <w:szCs w:val="20"/>
        </w:rPr>
      </w:pPr>
      <w:r>
        <w:rPr>
          <w:rFonts w:ascii="Bookman Old Style" w:hAnsi="Bookman Old Style"/>
          <w:b/>
          <w:color w:val="00B050"/>
          <w:sz w:val="20"/>
          <w:szCs w:val="20"/>
        </w:rPr>
        <w:t>Aktualne dane dotyczące mediów:</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Chodzież:</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Gaz – aktualna umowa na październik i listopad 2021, cena paliwa gazowego: 0,30072 zł/</w:t>
      </w:r>
      <w:proofErr w:type="spellStart"/>
      <w:r w:rsidRPr="00220D76">
        <w:rPr>
          <w:rFonts w:ascii="Bookman Old Style" w:hAnsi="Bookman Old Style"/>
          <w:b/>
          <w:color w:val="00B050"/>
          <w:sz w:val="20"/>
          <w:szCs w:val="20"/>
        </w:rPr>
        <w:t>kWh</w:t>
      </w:r>
      <w:proofErr w:type="spellEnd"/>
      <w:r w:rsidRPr="00220D76">
        <w:rPr>
          <w:rFonts w:ascii="Bookman Old Style" w:hAnsi="Bookman Old Style"/>
          <w:b/>
          <w:color w:val="00B050"/>
          <w:sz w:val="20"/>
          <w:szCs w:val="20"/>
        </w:rPr>
        <w:t xml:space="preserve"> netto + opłaty handlowe i dystrybucyjne.</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Energia elektryczna – aktualna umowa obowiązuje do 06.09.2022, uśredniona cena ze energię elektryczną: 416,67 zł/</w:t>
      </w:r>
      <w:proofErr w:type="spellStart"/>
      <w:r w:rsidRPr="00220D76">
        <w:rPr>
          <w:rFonts w:ascii="Bookman Old Style" w:hAnsi="Bookman Old Style"/>
          <w:b/>
          <w:color w:val="00B050"/>
          <w:sz w:val="20"/>
          <w:szCs w:val="20"/>
        </w:rPr>
        <w:t>MWh</w:t>
      </w:r>
      <w:proofErr w:type="spellEnd"/>
      <w:r w:rsidRPr="00220D76">
        <w:rPr>
          <w:rFonts w:ascii="Bookman Old Style" w:hAnsi="Bookman Old Style"/>
          <w:b/>
          <w:color w:val="00B050"/>
          <w:sz w:val="20"/>
          <w:szCs w:val="20"/>
        </w:rPr>
        <w:t xml:space="preserve"> netto + opłaty handlowe i dystrybucyjne.</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Woda i ścieki – umowa na czas nieokreślony, aktualna cena za dostawę zimnej wody i odbiór ścieków: 12,46 zł netto.</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Ludwikowo:</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Gaz – aktualna umowa na październik i listopad 2021, cena paliwa gazowego: 0,30072 zł/</w:t>
      </w:r>
      <w:proofErr w:type="spellStart"/>
      <w:r w:rsidRPr="00220D76">
        <w:rPr>
          <w:rFonts w:ascii="Bookman Old Style" w:hAnsi="Bookman Old Style"/>
          <w:b/>
          <w:color w:val="00B050"/>
          <w:sz w:val="20"/>
          <w:szCs w:val="20"/>
        </w:rPr>
        <w:t>kWh</w:t>
      </w:r>
      <w:proofErr w:type="spellEnd"/>
      <w:r w:rsidRPr="00220D76">
        <w:rPr>
          <w:rFonts w:ascii="Bookman Old Style" w:hAnsi="Bookman Old Style"/>
          <w:b/>
          <w:color w:val="00B050"/>
          <w:sz w:val="20"/>
          <w:szCs w:val="20"/>
        </w:rPr>
        <w:t xml:space="preserve"> netto + opłaty handlowe i dystrybucyjne.</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Energia elektryczna – aktualna umowa obowiązuje do 06.09.2022, uśredniona cena ze energię elektryczną: 395,00  zł /</w:t>
      </w:r>
      <w:proofErr w:type="spellStart"/>
      <w:r w:rsidRPr="00220D76">
        <w:rPr>
          <w:rFonts w:ascii="Bookman Old Style" w:hAnsi="Bookman Old Style"/>
          <w:b/>
          <w:color w:val="00B050"/>
          <w:sz w:val="20"/>
          <w:szCs w:val="20"/>
        </w:rPr>
        <w:t>MWh</w:t>
      </w:r>
      <w:proofErr w:type="spellEnd"/>
      <w:r w:rsidRPr="00220D76">
        <w:rPr>
          <w:rFonts w:ascii="Bookman Old Style" w:hAnsi="Bookman Old Style"/>
          <w:b/>
          <w:color w:val="00B050"/>
          <w:sz w:val="20"/>
          <w:szCs w:val="20"/>
        </w:rPr>
        <w:t xml:space="preserve"> netto + opłaty handlowe i dystrybucyjne.</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Woda i ścieki – umowa na czas nieokreślony, aktualna cena za dostawę zimnej wody i odbiór ścieków: 12,48 zł netto.</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Poznań</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Energia elektryczna – aktualna umowa obowiązuje do 06.09.2022, uśredniona cena ze energię elektryczną: 424,00 zł/</w:t>
      </w:r>
      <w:proofErr w:type="spellStart"/>
      <w:r w:rsidRPr="00220D76">
        <w:rPr>
          <w:rFonts w:ascii="Bookman Old Style" w:hAnsi="Bookman Old Style"/>
          <w:b/>
          <w:color w:val="00B050"/>
          <w:sz w:val="20"/>
          <w:szCs w:val="20"/>
        </w:rPr>
        <w:t>MWh</w:t>
      </w:r>
      <w:proofErr w:type="spellEnd"/>
      <w:r w:rsidRPr="00220D76">
        <w:rPr>
          <w:rFonts w:ascii="Bookman Old Style" w:hAnsi="Bookman Old Style"/>
          <w:b/>
          <w:color w:val="00B050"/>
          <w:sz w:val="20"/>
          <w:szCs w:val="20"/>
        </w:rPr>
        <w:t xml:space="preserve"> netto + opłaty handlowe i dystrybucyjne.</w:t>
      </w:r>
    </w:p>
    <w:p w:rsidR="00220D76" w:rsidRPr="00220D76" w:rsidRDefault="00220D76" w:rsidP="00220D76">
      <w:pPr>
        <w:spacing w:after="0" w:line="240" w:lineRule="auto"/>
        <w:jc w:val="both"/>
        <w:rPr>
          <w:rFonts w:ascii="Bookman Old Style" w:hAnsi="Bookman Old Style"/>
          <w:b/>
          <w:color w:val="00B050"/>
          <w:sz w:val="20"/>
          <w:szCs w:val="20"/>
        </w:rPr>
      </w:pPr>
      <w:r w:rsidRPr="00220D76">
        <w:rPr>
          <w:rFonts w:ascii="Bookman Old Style" w:hAnsi="Bookman Old Style"/>
          <w:b/>
          <w:color w:val="00B050"/>
          <w:sz w:val="20"/>
          <w:szCs w:val="20"/>
        </w:rPr>
        <w:t>Woda i ścieki – umowa na czas nieokreślony, aktualna cena za dostawę zimnej wody i odbiór ścieków: 11,50 zł netto.</w:t>
      </w:r>
    </w:p>
    <w:p w:rsidR="002E082B" w:rsidRPr="00051ED7" w:rsidRDefault="002E082B" w:rsidP="00051ED7">
      <w:pPr>
        <w:spacing w:after="0" w:line="240" w:lineRule="auto"/>
        <w:jc w:val="both"/>
        <w:rPr>
          <w:rFonts w:ascii="Bookman Old Style" w:hAnsi="Bookman Old Style"/>
          <w:b/>
          <w:color w:val="00B050"/>
          <w:sz w:val="20"/>
          <w:szCs w:val="20"/>
        </w:rPr>
      </w:pPr>
    </w:p>
    <w:p w:rsidR="0091731D" w:rsidRPr="00051ED7" w:rsidRDefault="0091731D"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92</w:t>
      </w:r>
      <w:r w:rsidRPr="00051ED7">
        <w:rPr>
          <w:rFonts w:ascii="Verdana" w:hAnsi="Verdana" w:cs="Tahoma"/>
          <w:b/>
          <w:bCs/>
          <w:sz w:val="20"/>
          <w:szCs w:val="20"/>
        </w:rPr>
        <w:t>:</w:t>
      </w:r>
    </w:p>
    <w:p w:rsidR="0091731D" w:rsidRPr="00051ED7" w:rsidRDefault="0091731D" w:rsidP="00051ED7">
      <w:pPr>
        <w:spacing w:after="0" w:line="240" w:lineRule="auto"/>
        <w:jc w:val="both"/>
        <w:rPr>
          <w:sz w:val="20"/>
          <w:szCs w:val="20"/>
        </w:rPr>
      </w:pPr>
      <w:r w:rsidRPr="00051ED7">
        <w:rPr>
          <w:sz w:val="20"/>
          <w:szCs w:val="20"/>
        </w:rPr>
        <w:t>W załącznik 4 a projekt umowy par. 12 miejsce produkcji posiłków zamawiający wymaga iż w czasie trwania umowy Wykonawca jest zobowiązany do posiadania zaświadczenia wydanego przez właściwego inspektora sanitarnego potwierdzającego, że miejsce produkcji posiłków może być wykorzystane do tego celu przez cały okres realizacji usługi. Prosimy o udostępnienie aktualnej decyzji organów kontroli sanitarnej dotyczącej dopuszczenia wynajmowanych pomieszczeń do produkcji posiłków.</w:t>
      </w:r>
    </w:p>
    <w:p w:rsidR="0091731D" w:rsidRPr="00051ED7" w:rsidRDefault="0091731D" w:rsidP="00051ED7">
      <w:pPr>
        <w:spacing w:after="0" w:line="240" w:lineRule="auto"/>
        <w:jc w:val="both"/>
        <w:rPr>
          <w:sz w:val="20"/>
          <w:szCs w:val="20"/>
        </w:rPr>
      </w:pPr>
    </w:p>
    <w:p w:rsidR="0091731D" w:rsidRPr="00051ED7" w:rsidRDefault="0091731D"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w:t>
      </w:r>
      <w:r w:rsidR="00B5305D">
        <w:rPr>
          <w:rFonts w:ascii="Bookman Old Style" w:hAnsi="Bookman Old Style"/>
          <w:b/>
          <w:color w:val="00B050"/>
          <w:sz w:val="20"/>
          <w:szCs w:val="20"/>
        </w:rPr>
        <w:t>udostępnia decyzje, jako załącznik do udzielanych wyjaśnień</w:t>
      </w:r>
      <w:r w:rsidRPr="00051ED7">
        <w:rPr>
          <w:rFonts w:ascii="Bookman Old Style" w:hAnsi="Bookman Old Style"/>
          <w:b/>
          <w:color w:val="00B050"/>
          <w:sz w:val="20"/>
          <w:szCs w:val="20"/>
        </w:rPr>
        <w:t>.</w:t>
      </w:r>
    </w:p>
    <w:p w:rsidR="0091731D" w:rsidRPr="00051ED7" w:rsidRDefault="0091731D" w:rsidP="00051ED7">
      <w:pPr>
        <w:spacing w:after="0" w:line="240" w:lineRule="auto"/>
        <w:jc w:val="both"/>
        <w:rPr>
          <w:rFonts w:ascii="Bookman Old Style" w:hAnsi="Bookman Old Style" w:cs="Arial"/>
          <w:b/>
          <w:i/>
          <w:color w:val="00B050"/>
          <w:sz w:val="20"/>
          <w:szCs w:val="20"/>
        </w:rPr>
      </w:pPr>
    </w:p>
    <w:p w:rsidR="003A31B3" w:rsidRPr="00051ED7" w:rsidRDefault="003A31B3"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93</w:t>
      </w:r>
      <w:r w:rsidRPr="00051ED7">
        <w:rPr>
          <w:rFonts w:ascii="Verdana" w:hAnsi="Verdana" w:cs="Tahoma"/>
          <w:b/>
          <w:bCs/>
          <w:sz w:val="20"/>
          <w:szCs w:val="20"/>
        </w:rPr>
        <w:t>:</w:t>
      </w:r>
    </w:p>
    <w:p w:rsidR="003A31B3" w:rsidRPr="00051ED7" w:rsidRDefault="003A31B3" w:rsidP="00051ED7">
      <w:pPr>
        <w:spacing w:after="0" w:line="240" w:lineRule="auto"/>
        <w:jc w:val="both"/>
        <w:rPr>
          <w:rFonts w:ascii="Verdana" w:hAnsi="Verdana" w:cs="Tahoma"/>
          <w:b/>
          <w:bCs/>
          <w:sz w:val="20"/>
          <w:szCs w:val="20"/>
        </w:rPr>
      </w:pPr>
    </w:p>
    <w:p w:rsidR="003A31B3" w:rsidRPr="00051ED7" w:rsidRDefault="003A31B3" w:rsidP="00051ED7">
      <w:pPr>
        <w:spacing w:after="0" w:line="240" w:lineRule="auto"/>
        <w:jc w:val="both"/>
        <w:rPr>
          <w:sz w:val="20"/>
          <w:szCs w:val="20"/>
        </w:rPr>
      </w:pPr>
      <w:r w:rsidRPr="00051ED7">
        <w:rPr>
          <w:sz w:val="20"/>
          <w:szCs w:val="20"/>
        </w:rPr>
        <w:lastRenderedPageBreak/>
        <w:t>Prosimy o podanie wartości średniomiesięcznego zużycia mediów w wynajmowanych pomieszczeniach w okresie użytkowania przez dotychczasowego najemcę pomieszczeń kuchennych za okres sierpień 2020-czerwiec 2021.</w:t>
      </w:r>
    </w:p>
    <w:p w:rsidR="003A31B3" w:rsidRPr="00051ED7" w:rsidRDefault="003A31B3" w:rsidP="00051ED7">
      <w:pPr>
        <w:spacing w:after="0" w:line="240" w:lineRule="auto"/>
        <w:jc w:val="both"/>
        <w:rPr>
          <w:sz w:val="20"/>
          <w:szCs w:val="20"/>
        </w:rPr>
      </w:pPr>
    </w:p>
    <w:p w:rsidR="003A31B3" w:rsidRPr="00051ED7" w:rsidRDefault="003A31B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3A31B3" w:rsidRPr="00051ED7" w:rsidRDefault="003A31B3" w:rsidP="00051ED7">
      <w:pPr>
        <w:spacing w:after="0" w:line="240" w:lineRule="auto"/>
        <w:jc w:val="both"/>
        <w:rPr>
          <w:sz w:val="20"/>
          <w:szCs w:val="20"/>
        </w:rPr>
      </w:pPr>
    </w:p>
    <w:p w:rsidR="008200F5" w:rsidRPr="00051ED7" w:rsidRDefault="008200F5"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94</w:t>
      </w:r>
      <w:r w:rsidRPr="00051ED7">
        <w:rPr>
          <w:rFonts w:ascii="Verdana" w:hAnsi="Verdana" w:cs="Tahoma"/>
          <w:b/>
          <w:bCs/>
          <w:sz w:val="20"/>
          <w:szCs w:val="20"/>
        </w:rPr>
        <w:t>:</w:t>
      </w:r>
    </w:p>
    <w:p w:rsidR="003A31B3" w:rsidRPr="00051ED7" w:rsidRDefault="008200F5" w:rsidP="00051ED7">
      <w:pPr>
        <w:spacing w:after="0" w:line="240" w:lineRule="auto"/>
        <w:jc w:val="both"/>
        <w:rPr>
          <w:sz w:val="20"/>
          <w:szCs w:val="20"/>
        </w:rPr>
      </w:pPr>
      <w:r w:rsidRPr="00051ED7">
        <w:rPr>
          <w:sz w:val="20"/>
          <w:szCs w:val="20"/>
        </w:rPr>
        <w:t>Zamawiający w zał. 4 a do SWZ projekt umowy § 2 ZOBOWIĄZANIA WYKONAWCY ust 10. zobowiązał wykonawcę do: Dostosowania w terminie 2 miesięcy od dnia podpisania umowy, kuchni i dystrybutorni do potrzeb realizacji umowy oraz uzyskania w tym terminie wpisu do rejestru zakładów podlegających urzędowej kontroli sanitarnej oraz certyfikatu HACCAP. Zapewnienia na własny koszt dostawy posiłków z własnej kuchni w okresie uzyskiwania dla kuchni i dystrybutorni decyzji oraz wpisu do rejestru zakładów podlegających urzędowej kontroli sanitarnej oraz systemu HACCAP. Kuchnia ta musi posiadać aktualna decyzję Państwowego Powiatowego Inspektora Sanitarnego o spełnieniu wymagań w zakresie produkcji posiłków oraz wdrożony system HACCAP. W związku z powyższym prosimy o wyjaśnienie czy Wykonawca będzie mógł przystąpić do realizacji przygotowania posiłków w pomieszczeniach Zamawiającego od pierwszego dnia realizacji usługi, na bazie aktualnej decyzji organów kontroli sanitarnej, jeśli jednocześnie wystąpi do organów kontroli sanitarnej o wydanie nowej decyzji w tym zakresie</w:t>
      </w:r>
    </w:p>
    <w:p w:rsidR="008200F5" w:rsidRPr="00051ED7" w:rsidRDefault="008200F5" w:rsidP="00051ED7">
      <w:pPr>
        <w:spacing w:after="0" w:line="240" w:lineRule="auto"/>
        <w:jc w:val="both"/>
        <w:rPr>
          <w:sz w:val="20"/>
          <w:szCs w:val="20"/>
        </w:rPr>
      </w:pPr>
    </w:p>
    <w:p w:rsidR="008200F5" w:rsidRPr="00051ED7" w:rsidRDefault="008200F5"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8200F5" w:rsidRPr="00051ED7" w:rsidRDefault="008200F5" w:rsidP="00051ED7">
      <w:pPr>
        <w:spacing w:after="0" w:line="240" w:lineRule="auto"/>
        <w:jc w:val="both"/>
        <w:rPr>
          <w:rFonts w:ascii="Bookman Old Style" w:hAnsi="Bookman Old Style" w:cs="Arial"/>
          <w:b/>
          <w:i/>
          <w:color w:val="00B050"/>
          <w:sz w:val="20"/>
          <w:szCs w:val="20"/>
        </w:rPr>
      </w:pPr>
    </w:p>
    <w:p w:rsidR="001916B8" w:rsidRPr="00051ED7" w:rsidRDefault="001916B8"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95</w:t>
      </w:r>
      <w:r w:rsidRPr="00051ED7">
        <w:rPr>
          <w:rFonts w:ascii="Verdana" w:hAnsi="Verdana" w:cs="Tahoma"/>
          <w:b/>
          <w:bCs/>
          <w:sz w:val="20"/>
          <w:szCs w:val="20"/>
        </w:rPr>
        <w:t>:</w:t>
      </w:r>
    </w:p>
    <w:p w:rsidR="001916B8" w:rsidRPr="00051ED7" w:rsidRDefault="001916B8" w:rsidP="00051ED7">
      <w:pPr>
        <w:spacing w:after="0" w:line="240" w:lineRule="auto"/>
        <w:jc w:val="both"/>
        <w:rPr>
          <w:rFonts w:ascii="Verdana" w:hAnsi="Verdana" w:cs="Tahoma"/>
          <w:b/>
          <w:bCs/>
          <w:sz w:val="20"/>
          <w:szCs w:val="20"/>
        </w:rPr>
      </w:pPr>
    </w:p>
    <w:p w:rsidR="001916B8" w:rsidRPr="00051ED7" w:rsidRDefault="001916B8" w:rsidP="00051ED7">
      <w:pPr>
        <w:spacing w:after="0" w:line="240" w:lineRule="auto"/>
        <w:jc w:val="both"/>
        <w:rPr>
          <w:sz w:val="20"/>
          <w:szCs w:val="20"/>
        </w:rPr>
      </w:pPr>
      <w:r w:rsidRPr="00051ED7">
        <w:rPr>
          <w:sz w:val="20"/>
          <w:szCs w:val="20"/>
        </w:rPr>
        <w:t xml:space="preserve">Prosimy o informacje czy Wykonawca w ramach realizacji przedmiotu zamówienia będzie odpowiedzialny za przeglądy, remonty i modernizacje wind. W przypadku odpowiedzialności wykonawcy za przeglądy i remonty wind prosimy o dokładne wskazanie ilości i dźwigów towarowych oddanych do dyspozycji Wykonawcy. Czy Urząd Dozoru Technicznego wydał </w:t>
      </w:r>
      <w:proofErr w:type="spellStart"/>
      <w:r w:rsidRPr="00051ED7">
        <w:rPr>
          <w:sz w:val="20"/>
          <w:szCs w:val="20"/>
        </w:rPr>
        <w:t>jakeś</w:t>
      </w:r>
      <w:proofErr w:type="spellEnd"/>
      <w:r w:rsidRPr="00051ED7">
        <w:rPr>
          <w:sz w:val="20"/>
          <w:szCs w:val="20"/>
        </w:rPr>
        <w:t xml:space="preserve"> decyzje , zalecenia w związku z użytkowaniem wind służących do realizacji przedmiotu zamówienia. Czy zostały one wykonane przez zobligowane do tego podmioty.</w:t>
      </w:r>
    </w:p>
    <w:p w:rsidR="001916B8" w:rsidRPr="00051ED7" w:rsidRDefault="001916B8" w:rsidP="00051ED7">
      <w:pPr>
        <w:spacing w:after="0" w:line="240" w:lineRule="auto"/>
        <w:jc w:val="both"/>
        <w:rPr>
          <w:sz w:val="20"/>
          <w:szCs w:val="20"/>
        </w:rPr>
      </w:pPr>
    </w:p>
    <w:p w:rsidR="001916B8" w:rsidRPr="00051ED7" w:rsidRDefault="001916B8" w:rsidP="00051ED7">
      <w:pPr>
        <w:spacing w:after="0" w:line="240" w:lineRule="auto"/>
        <w:jc w:val="both"/>
        <w:rPr>
          <w:rFonts w:ascii="Verdana" w:hAnsi="Verdana" w:cs="Tahoma"/>
          <w:b/>
          <w:bCs/>
          <w:sz w:val="20"/>
          <w:szCs w:val="20"/>
        </w:rPr>
      </w:pPr>
    </w:p>
    <w:p w:rsidR="00867F49" w:rsidRPr="00051ED7" w:rsidRDefault="001916B8" w:rsidP="00051ED7">
      <w:pPr>
        <w:pStyle w:val="Tekstkomentarza"/>
        <w:spacing w:after="0"/>
        <w:jc w:val="both"/>
        <w:rPr>
          <w:rFonts w:ascii="Bookman Old Style" w:hAnsi="Bookman Old Style"/>
          <w:b/>
          <w:color w:val="00B050"/>
        </w:rPr>
      </w:pPr>
      <w:r w:rsidRPr="00051ED7">
        <w:rPr>
          <w:rFonts w:ascii="Verdana" w:hAnsi="Verdana"/>
          <w:b/>
        </w:rPr>
        <w:t xml:space="preserve">Odpowiedź: </w:t>
      </w:r>
      <w:r w:rsidR="00867F49" w:rsidRPr="00051ED7">
        <w:rPr>
          <w:rFonts w:ascii="Bookman Old Style" w:hAnsi="Bookman Old Style"/>
          <w:b/>
          <w:color w:val="00B050"/>
        </w:rPr>
        <w:t>W budynkach znajdują się windy, koszty związane z ich normalnym użytkowaniem ponosił będzie Zamawiający. W przypadku niewłaściwego użytkowania wind lub ich dewastacji przez personel Wykonawcy koszty naprawy i UDT poniesie Wykonawca.</w:t>
      </w:r>
    </w:p>
    <w:p w:rsidR="001916B8" w:rsidRPr="00051ED7" w:rsidRDefault="00763556" w:rsidP="00051ED7">
      <w:pPr>
        <w:spacing w:after="0" w:line="240" w:lineRule="auto"/>
        <w:rPr>
          <w:rFonts w:ascii="Verdana" w:hAnsi="Verdana"/>
          <w:b/>
          <w:color w:val="00B050"/>
          <w:sz w:val="20"/>
          <w:szCs w:val="20"/>
          <w:shd w:val="clear" w:color="auto" w:fill="FFFFFF"/>
        </w:rPr>
      </w:pPr>
      <w:r w:rsidRPr="00051ED7">
        <w:rPr>
          <w:rFonts w:ascii="Bookman Old Style" w:hAnsi="Bookman Old Style"/>
          <w:b/>
          <w:iCs/>
          <w:color w:val="00B050"/>
          <w:sz w:val="20"/>
          <w:szCs w:val="20"/>
        </w:rPr>
        <w:t xml:space="preserve">Zamawiający </w:t>
      </w:r>
      <w:r w:rsidRPr="00051ED7">
        <w:rPr>
          <w:rFonts w:ascii="Bookman Old Style" w:hAnsi="Bookman Old Style"/>
          <w:b/>
          <w:color w:val="00B050"/>
          <w:sz w:val="20"/>
          <w:szCs w:val="20"/>
          <w:shd w:val="clear" w:color="auto" w:fill="FFFFFF"/>
        </w:rPr>
        <w:t>będzie odpowiedzialny za konserwację i przeglądy wind z których będzie korzystał będzie wykonawca. Ponadto</w:t>
      </w:r>
      <w:r w:rsidRPr="00051ED7">
        <w:rPr>
          <w:rFonts w:ascii="Verdana" w:hAnsi="Verdana"/>
          <w:b/>
          <w:color w:val="00B050"/>
          <w:sz w:val="20"/>
          <w:szCs w:val="20"/>
          <w:shd w:val="clear" w:color="auto" w:fill="FFFFFF"/>
        </w:rPr>
        <w:t xml:space="preserve"> </w:t>
      </w:r>
      <w:r w:rsidR="001916B8"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1916B8" w:rsidRPr="00051ED7" w:rsidRDefault="001916B8"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1916B8" w:rsidRPr="00051ED7" w:rsidRDefault="001916B8"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1916B8" w:rsidRPr="00051ED7" w:rsidRDefault="001916B8"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C53109"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8200F5" w:rsidRPr="00051ED7" w:rsidRDefault="008200F5" w:rsidP="00051ED7">
      <w:pPr>
        <w:spacing w:after="0" w:line="240" w:lineRule="auto"/>
        <w:jc w:val="both"/>
        <w:rPr>
          <w:rFonts w:ascii="Bookman Old Style" w:hAnsi="Bookman Old Style" w:cs="Arial"/>
          <w:b/>
          <w:i/>
          <w:color w:val="00B050"/>
          <w:sz w:val="20"/>
          <w:szCs w:val="20"/>
        </w:rPr>
      </w:pPr>
    </w:p>
    <w:p w:rsidR="00C53109" w:rsidRPr="00051ED7" w:rsidRDefault="00C53109"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 9</w:t>
      </w:r>
      <w:r w:rsidR="00BC1BBD" w:rsidRPr="00051ED7">
        <w:rPr>
          <w:rFonts w:ascii="Verdana" w:hAnsi="Verdana" w:cs="Tahoma"/>
          <w:b/>
          <w:bCs/>
          <w:sz w:val="20"/>
          <w:szCs w:val="20"/>
        </w:rPr>
        <w:t>6</w:t>
      </w:r>
      <w:r w:rsidRPr="00051ED7">
        <w:rPr>
          <w:rFonts w:ascii="Verdana" w:hAnsi="Verdana" w:cs="Tahoma"/>
          <w:b/>
          <w:bCs/>
          <w:sz w:val="20"/>
          <w:szCs w:val="20"/>
        </w:rPr>
        <w:t>:</w:t>
      </w:r>
    </w:p>
    <w:p w:rsidR="00C53109" w:rsidRPr="00051ED7" w:rsidRDefault="00C53109" w:rsidP="00051ED7">
      <w:pPr>
        <w:spacing w:after="0" w:line="240" w:lineRule="auto"/>
        <w:jc w:val="both"/>
        <w:rPr>
          <w:rFonts w:ascii="Verdana" w:hAnsi="Verdana" w:cs="Tahoma"/>
          <w:b/>
          <w:bCs/>
          <w:sz w:val="20"/>
          <w:szCs w:val="20"/>
        </w:rPr>
      </w:pPr>
    </w:p>
    <w:p w:rsidR="00C53109" w:rsidRPr="00051ED7" w:rsidRDefault="00C53109" w:rsidP="00051ED7">
      <w:pPr>
        <w:spacing w:after="0" w:line="240" w:lineRule="auto"/>
        <w:jc w:val="both"/>
        <w:rPr>
          <w:rFonts w:ascii="Verdana" w:hAnsi="Verdana" w:cs="Tahoma"/>
          <w:b/>
          <w:bCs/>
          <w:sz w:val="20"/>
          <w:szCs w:val="20"/>
        </w:rPr>
      </w:pPr>
      <w:r w:rsidRPr="00051ED7">
        <w:rPr>
          <w:sz w:val="20"/>
          <w:szCs w:val="20"/>
        </w:rPr>
        <w:t>Prosimy o informacje czy Wykonawca w ramach realizacji zamówienia będzie odpowiedzialny za przeglądy instalacji wentylacyjnej w udostępnionych do najmu pomieszczeniach. Czy ww. instalacje wymagają remontu/modernizacji.</w:t>
      </w:r>
    </w:p>
    <w:p w:rsidR="00C53109" w:rsidRPr="00051ED7" w:rsidRDefault="00C53109" w:rsidP="00051ED7">
      <w:pPr>
        <w:spacing w:after="0" w:line="240" w:lineRule="auto"/>
        <w:jc w:val="both"/>
        <w:rPr>
          <w:rFonts w:ascii="Verdana" w:hAnsi="Verdana"/>
          <w:b/>
          <w:sz w:val="20"/>
          <w:szCs w:val="20"/>
        </w:rPr>
      </w:pPr>
    </w:p>
    <w:p w:rsidR="00867F49" w:rsidRPr="00051ED7" w:rsidRDefault="00C53109" w:rsidP="00051ED7">
      <w:pPr>
        <w:pStyle w:val="Tekstkomentarza"/>
        <w:spacing w:after="0"/>
        <w:jc w:val="both"/>
      </w:pPr>
      <w:r w:rsidRPr="00051ED7">
        <w:rPr>
          <w:rFonts w:ascii="Verdana" w:hAnsi="Verdana"/>
          <w:b/>
        </w:rPr>
        <w:t xml:space="preserve">Odpowiedź: </w:t>
      </w:r>
      <w:r w:rsidR="00867F49" w:rsidRPr="00051ED7">
        <w:rPr>
          <w:rFonts w:ascii="Bookman Old Style" w:hAnsi="Bookman Old Style"/>
          <w:b/>
          <w:color w:val="00B050"/>
        </w:rPr>
        <w:t>Wykonawca będzie odpowiedzialny za przeglądy instalacji wentylacyjnej w zajmowanych pomieszczeniach.</w:t>
      </w:r>
    </w:p>
    <w:p w:rsidR="00C53109" w:rsidRPr="00051ED7" w:rsidRDefault="00C5310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C53109" w:rsidRPr="00051ED7" w:rsidRDefault="00C5310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C53109" w:rsidRPr="00051ED7" w:rsidRDefault="00C5310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C53109" w:rsidRPr="00051ED7" w:rsidRDefault="00C5310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C53109" w:rsidRPr="00051ED7" w:rsidRDefault="00C53109" w:rsidP="00051ED7">
      <w:pPr>
        <w:spacing w:after="0" w:line="240" w:lineRule="auto"/>
        <w:jc w:val="both"/>
        <w:rPr>
          <w:rFonts w:ascii="Bookman Old Style" w:hAnsi="Bookman Old Style" w:cs="Arial"/>
          <w:b/>
          <w:i/>
          <w:color w:val="00B050"/>
          <w:sz w:val="20"/>
          <w:szCs w:val="20"/>
        </w:rPr>
      </w:pPr>
    </w:p>
    <w:p w:rsidR="00C53109" w:rsidRPr="00051ED7" w:rsidRDefault="00C53109"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97</w:t>
      </w:r>
      <w:r w:rsidRPr="00051ED7">
        <w:rPr>
          <w:rFonts w:ascii="Verdana" w:hAnsi="Verdana" w:cs="Tahoma"/>
          <w:b/>
          <w:bCs/>
          <w:sz w:val="20"/>
          <w:szCs w:val="20"/>
        </w:rPr>
        <w:t>:</w:t>
      </w:r>
    </w:p>
    <w:p w:rsidR="00C53109" w:rsidRPr="00051ED7" w:rsidRDefault="00C53109" w:rsidP="00051ED7">
      <w:pPr>
        <w:spacing w:after="0" w:line="240" w:lineRule="auto"/>
        <w:jc w:val="both"/>
        <w:rPr>
          <w:sz w:val="20"/>
          <w:szCs w:val="20"/>
        </w:rPr>
      </w:pPr>
      <w:r w:rsidRPr="00051ED7">
        <w:rPr>
          <w:sz w:val="20"/>
          <w:szCs w:val="20"/>
        </w:rPr>
        <w:t>Prosimy o informacje czy Wykonawca w ramach realizacji przeglądu zamówienia będzie odpowiedzialny za remonty instalacji kanalizacyjnej w pomieszczeniach oddanych do użytkowania. Czy ww. instalacje wymagają remontu/modernizacji</w:t>
      </w:r>
    </w:p>
    <w:p w:rsidR="00C53109" w:rsidRPr="00051ED7" w:rsidRDefault="00C53109" w:rsidP="00051ED7">
      <w:pPr>
        <w:spacing w:after="0" w:line="240" w:lineRule="auto"/>
        <w:jc w:val="both"/>
        <w:rPr>
          <w:sz w:val="20"/>
          <w:szCs w:val="20"/>
        </w:rPr>
      </w:pPr>
    </w:p>
    <w:p w:rsidR="00867F49" w:rsidRPr="00051ED7" w:rsidRDefault="00C53109" w:rsidP="00051ED7">
      <w:pPr>
        <w:pStyle w:val="Tekstkomentarza"/>
        <w:spacing w:after="0"/>
        <w:rPr>
          <w:rFonts w:ascii="Bookman Old Style" w:hAnsi="Bookman Old Style"/>
          <w:b/>
          <w:color w:val="00B050"/>
        </w:rPr>
      </w:pPr>
      <w:r w:rsidRPr="00051ED7">
        <w:rPr>
          <w:rFonts w:ascii="Verdana" w:hAnsi="Verdana"/>
          <w:b/>
        </w:rPr>
        <w:t xml:space="preserve">Odpowiedź: </w:t>
      </w:r>
      <w:r w:rsidR="00867F49" w:rsidRPr="00051ED7">
        <w:rPr>
          <w:rFonts w:ascii="Bookman Old Style" w:hAnsi="Bookman Old Style"/>
          <w:b/>
          <w:color w:val="00B050"/>
        </w:rPr>
        <w:t>Instalacje kanalizacyjne nie wymagają remontu. Wykonawca będzie odpowiedzialny za naprawy w przypadku zniszczenia instalacji z winy Wykonawcy poprzez jej niewłaściwe użytkowanie lub dewastację.</w:t>
      </w:r>
    </w:p>
    <w:p w:rsidR="00C53109" w:rsidRPr="00051ED7" w:rsidRDefault="00C5310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C53109" w:rsidRPr="00051ED7" w:rsidRDefault="00C5310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C53109" w:rsidRPr="00051ED7" w:rsidRDefault="00C5310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C53109" w:rsidRPr="00051ED7" w:rsidRDefault="00C53109"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F5594D"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F5594D" w:rsidRPr="00051ED7" w:rsidRDefault="00F5594D" w:rsidP="00051ED7">
      <w:pPr>
        <w:spacing w:after="0" w:line="240" w:lineRule="auto"/>
        <w:jc w:val="both"/>
        <w:rPr>
          <w:rFonts w:ascii="Verdana" w:hAnsi="Verdana" w:cs="Tahoma"/>
          <w:b/>
          <w:bCs/>
          <w:sz w:val="20"/>
          <w:szCs w:val="20"/>
        </w:rPr>
      </w:pPr>
    </w:p>
    <w:p w:rsidR="00F5594D" w:rsidRPr="00051ED7" w:rsidRDefault="00F5594D"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98</w:t>
      </w:r>
      <w:r w:rsidRPr="00051ED7">
        <w:rPr>
          <w:rFonts w:ascii="Verdana" w:hAnsi="Verdana" w:cs="Tahoma"/>
          <w:b/>
          <w:bCs/>
          <w:sz w:val="20"/>
          <w:szCs w:val="20"/>
        </w:rPr>
        <w:t>:</w:t>
      </w:r>
    </w:p>
    <w:p w:rsidR="00F5594D" w:rsidRPr="00051ED7" w:rsidRDefault="00F5594D" w:rsidP="00051ED7">
      <w:pPr>
        <w:spacing w:after="0" w:line="240" w:lineRule="auto"/>
        <w:jc w:val="both"/>
        <w:rPr>
          <w:rFonts w:ascii="Verdana" w:hAnsi="Verdana" w:cs="Tahoma"/>
          <w:b/>
          <w:bCs/>
          <w:sz w:val="20"/>
          <w:szCs w:val="20"/>
        </w:rPr>
      </w:pPr>
    </w:p>
    <w:p w:rsidR="00C53109" w:rsidRPr="00051ED7" w:rsidRDefault="00071F96" w:rsidP="00051ED7">
      <w:pPr>
        <w:spacing w:after="0" w:line="240" w:lineRule="auto"/>
        <w:jc w:val="both"/>
        <w:rPr>
          <w:sz w:val="20"/>
          <w:szCs w:val="20"/>
        </w:rPr>
      </w:pPr>
      <w:r w:rsidRPr="00051ED7">
        <w:rPr>
          <w:sz w:val="20"/>
          <w:szCs w:val="20"/>
        </w:rPr>
        <w:t>Czy zamawiający dopuszcza przygotowywanie posiłków dla pacjentów szpitali w Poznaniu i Ludwikowie w pomieszczeniach kuchni szpitala w Chodzieży, przy zastrzeżeniu że Wykonawca zachowa wszelkie wymagania odnośnie temperatur dostarczanych posiłków wyróżnionych w OPZ (np. poprzez wygrzewanie posiłków w pomieszczeniach kuchni szpitala w Ludwikowie lub zastosowanie specjalistycznych termosów).</w:t>
      </w:r>
    </w:p>
    <w:p w:rsidR="00071F96" w:rsidRPr="00051ED7" w:rsidRDefault="00071F96" w:rsidP="00051ED7">
      <w:pPr>
        <w:spacing w:after="0" w:line="240" w:lineRule="auto"/>
        <w:jc w:val="both"/>
        <w:rPr>
          <w:sz w:val="20"/>
          <w:szCs w:val="20"/>
        </w:rPr>
      </w:pPr>
    </w:p>
    <w:p w:rsidR="00071F96" w:rsidRPr="00051ED7" w:rsidRDefault="00071F96"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071F96" w:rsidRPr="00051ED7" w:rsidRDefault="00071F96" w:rsidP="00051ED7">
      <w:pPr>
        <w:spacing w:after="0" w:line="240" w:lineRule="auto"/>
        <w:jc w:val="both"/>
        <w:rPr>
          <w:rFonts w:ascii="Bookman Old Style" w:hAnsi="Bookman Old Style" w:cs="Arial"/>
          <w:b/>
          <w:i/>
          <w:color w:val="00B050"/>
          <w:sz w:val="20"/>
          <w:szCs w:val="20"/>
        </w:rPr>
      </w:pPr>
    </w:p>
    <w:p w:rsidR="00071F96" w:rsidRPr="00051ED7" w:rsidRDefault="00071F96"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99</w:t>
      </w:r>
      <w:r w:rsidRPr="00051ED7">
        <w:rPr>
          <w:rFonts w:ascii="Verdana" w:hAnsi="Verdana" w:cs="Tahoma"/>
          <w:b/>
          <w:bCs/>
          <w:sz w:val="20"/>
          <w:szCs w:val="20"/>
        </w:rPr>
        <w:t>:</w:t>
      </w:r>
    </w:p>
    <w:p w:rsidR="00071F96" w:rsidRPr="00051ED7" w:rsidRDefault="00071F96" w:rsidP="00051ED7">
      <w:pPr>
        <w:spacing w:after="0" w:line="240" w:lineRule="auto"/>
        <w:jc w:val="both"/>
        <w:rPr>
          <w:sz w:val="20"/>
          <w:szCs w:val="20"/>
        </w:rPr>
      </w:pPr>
      <w:r w:rsidRPr="00051ED7">
        <w:rPr>
          <w:sz w:val="20"/>
          <w:szCs w:val="20"/>
        </w:rPr>
        <w:t>Prosimy o informację , czy pomieszczenia udostępnione do produkcji posiłków Wykonawcy wyposażone są w liczniki zużycia mediów : tj. zużycia wody zimnej i ciepłej, energii elektrycznej oraz gazu w kuchniach.</w:t>
      </w:r>
    </w:p>
    <w:p w:rsidR="00071F96" w:rsidRPr="00051ED7" w:rsidRDefault="00071F96" w:rsidP="00051ED7">
      <w:pPr>
        <w:spacing w:after="0" w:line="240" w:lineRule="auto"/>
        <w:jc w:val="both"/>
        <w:rPr>
          <w:sz w:val="20"/>
          <w:szCs w:val="20"/>
        </w:rPr>
      </w:pPr>
    </w:p>
    <w:p w:rsidR="00867F49" w:rsidRPr="00051ED7" w:rsidRDefault="00071F96" w:rsidP="00051ED7">
      <w:pPr>
        <w:spacing w:after="0" w:line="240" w:lineRule="auto"/>
        <w:jc w:val="both"/>
        <w:rPr>
          <w:sz w:val="20"/>
          <w:szCs w:val="20"/>
        </w:rPr>
      </w:pPr>
      <w:r w:rsidRPr="00051ED7">
        <w:rPr>
          <w:rFonts w:ascii="Verdana" w:hAnsi="Verdana"/>
          <w:b/>
          <w:sz w:val="20"/>
          <w:szCs w:val="20"/>
        </w:rPr>
        <w:lastRenderedPageBreak/>
        <w:t xml:space="preserve">Odpowiedź: </w:t>
      </w:r>
      <w:r w:rsidR="00867F49" w:rsidRPr="00051ED7">
        <w:rPr>
          <w:rFonts w:ascii="Bookman Old Style" w:hAnsi="Bookman Old Style"/>
          <w:b/>
          <w:color w:val="00B050"/>
          <w:sz w:val="20"/>
          <w:szCs w:val="20"/>
        </w:rPr>
        <w:t>Chodzież – TAK, Ludwikowo – TAK.</w:t>
      </w:r>
    </w:p>
    <w:p w:rsidR="00071F96" w:rsidRPr="00051ED7" w:rsidRDefault="00071F96"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071F96" w:rsidRPr="00051ED7" w:rsidRDefault="00071F96"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071F96" w:rsidRPr="00051ED7" w:rsidRDefault="00071F96"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071F96" w:rsidRPr="00051ED7" w:rsidRDefault="00071F96"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EA4EEE"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071F96" w:rsidRPr="00051ED7" w:rsidRDefault="00071F96" w:rsidP="00051ED7">
      <w:pPr>
        <w:spacing w:after="0" w:line="240" w:lineRule="auto"/>
        <w:jc w:val="both"/>
        <w:rPr>
          <w:rFonts w:ascii="Bookman Old Style" w:hAnsi="Bookman Old Style" w:cs="Arial"/>
          <w:b/>
          <w:i/>
          <w:color w:val="00B050"/>
          <w:sz w:val="20"/>
          <w:szCs w:val="20"/>
        </w:rPr>
      </w:pPr>
    </w:p>
    <w:p w:rsidR="00EA4EEE" w:rsidRPr="00051ED7" w:rsidRDefault="00EA4EEE"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100</w:t>
      </w:r>
      <w:r w:rsidRPr="00051ED7">
        <w:rPr>
          <w:rFonts w:ascii="Verdana" w:hAnsi="Verdana" w:cs="Tahoma"/>
          <w:b/>
          <w:bCs/>
          <w:sz w:val="20"/>
          <w:szCs w:val="20"/>
        </w:rPr>
        <w:t>:</w:t>
      </w:r>
    </w:p>
    <w:p w:rsidR="00EA4EEE" w:rsidRPr="00051ED7" w:rsidRDefault="00EA4EEE" w:rsidP="00051ED7">
      <w:pPr>
        <w:spacing w:after="0" w:line="240" w:lineRule="auto"/>
        <w:jc w:val="both"/>
        <w:rPr>
          <w:sz w:val="20"/>
          <w:szCs w:val="20"/>
        </w:rPr>
      </w:pPr>
      <w:r w:rsidRPr="00051ED7">
        <w:rPr>
          <w:sz w:val="20"/>
          <w:szCs w:val="20"/>
        </w:rPr>
        <w:t>Czy zamawiający dopuszcza przeprowadzanie dystrybucji posiłków do łóżka pacjenta za pomocą wózków kelnerskich.</w:t>
      </w:r>
    </w:p>
    <w:p w:rsidR="00EA4EEE" w:rsidRPr="00051ED7" w:rsidRDefault="00EA4EEE" w:rsidP="00051ED7">
      <w:pPr>
        <w:spacing w:after="0" w:line="240" w:lineRule="auto"/>
        <w:jc w:val="both"/>
        <w:rPr>
          <w:sz w:val="20"/>
          <w:szCs w:val="20"/>
        </w:rPr>
      </w:pPr>
    </w:p>
    <w:p w:rsidR="00EA4EEE" w:rsidRPr="00051ED7" w:rsidRDefault="00EA4EEE"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EA4EEE" w:rsidRPr="00051ED7" w:rsidRDefault="00EA4EEE" w:rsidP="00051ED7">
      <w:pPr>
        <w:spacing w:after="0" w:line="240" w:lineRule="auto"/>
        <w:jc w:val="both"/>
        <w:rPr>
          <w:rFonts w:ascii="Bookman Old Style" w:hAnsi="Bookman Old Style" w:cs="Arial"/>
          <w:b/>
          <w:i/>
          <w:color w:val="00B050"/>
          <w:sz w:val="20"/>
          <w:szCs w:val="20"/>
        </w:rPr>
      </w:pPr>
    </w:p>
    <w:p w:rsidR="00767DC4" w:rsidRPr="00051ED7" w:rsidRDefault="00767DC4"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101</w:t>
      </w:r>
      <w:r w:rsidRPr="00051ED7">
        <w:rPr>
          <w:rFonts w:ascii="Verdana" w:hAnsi="Verdana" w:cs="Tahoma"/>
          <w:b/>
          <w:bCs/>
          <w:sz w:val="20"/>
          <w:szCs w:val="20"/>
        </w:rPr>
        <w:t>:</w:t>
      </w:r>
    </w:p>
    <w:p w:rsidR="00767DC4" w:rsidRPr="00051ED7" w:rsidRDefault="00767DC4" w:rsidP="00051ED7">
      <w:pPr>
        <w:spacing w:after="0" w:line="240" w:lineRule="auto"/>
        <w:jc w:val="both"/>
        <w:rPr>
          <w:rFonts w:ascii="Verdana" w:hAnsi="Verdana" w:cs="Tahoma"/>
          <w:b/>
          <w:bCs/>
          <w:sz w:val="20"/>
          <w:szCs w:val="20"/>
        </w:rPr>
      </w:pPr>
    </w:p>
    <w:p w:rsidR="00767DC4" w:rsidRPr="00051ED7" w:rsidRDefault="00767DC4" w:rsidP="00051ED7">
      <w:pPr>
        <w:spacing w:after="0" w:line="240" w:lineRule="auto"/>
        <w:jc w:val="both"/>
        <w:rPr>
          <w:rFonts w:ascii="Verdana" w:hAnsi="Verdana" w:cs="Tahoma"/>
          <w:b/>
          <w:bCs/>
          <w:sz w:val="20"/>
          <w:szCs w:val="20"/>
        </w:rPr>
      </w:pPr>
      <w:r w:rsidRPr="00051ED7">
        <w:rPr>
          <w:sz w:val="20"/>
          <w:szCs w:val="20"/>
        </w:rPr>
        <w:t xml:space="preserve">W odniesieniu do dystrybucji posiłków Zamawiający wymaga „pozostawiania posiłków w jednorazowych, zamkniętych pojemnikach dla pacjentów nieobecnych w trakcie wydawania posiłku oraz dostarczania szczelnie zapakowanych porcji dla diet specjalnych ( m.in. dieta bezglutenowa, dieta bezmleczna, dieta </w:t>
      </w:r>
      <w:proofErr w:type="spellStart"/>
      <w:r w:rsidRPr="00051ED7">
        <w:rPr>
          <w:sz w:val="20"/>
          <w:szCs w:val="20"/>
        </w:rPr>
        <w:t>aspirynowa</w:t>
      </w:r>
      <w:proofErr w:type="spellEnd"/>
      <w:r w:rsidRPr="00051ED7">
        <w:rPr>
          <w:sz w:val="20"/>
          <w:szCs w:val="20"/>
        </w:rPr>
        <w:t>, dieta niskoenergetyczna) . Prosimy o wskazanie średniomiesięcznych ilości posiłków wydawanych dla pacjentów szpitala w opakowaniach jednorazowych.</w:t>
      </w:r>
    </w:p>
    <w:p w:rsidR="00767DC4" w:rsidRPr="00051ED7" w:rsidRDefault="00767DC4" w:rsidP="00051ED7">
      <w:pPr>
        <w:spacing w:after="0" w:line="240" w:lineRule="auto"/>
        <w:jc w:val="both"/>
        <w:rPr>
          <w:rFonts w:ascii="Verdana" w:hAnsi="Verdana"/>
          <w:b/>
          <w:sz w:val="20"/>
          <w:szCs w:val="20"/>
        </w:rPr>
      </w:pPr>
    </w:p>
    <w:p w:rsidR="00767DC4" w:rsidRPr="00051ED7" w:rsidRDefault="00767DC4"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767DC4" w:rsidRPr="00051ED7" w:rsidRDefault="00767DC4" w:rsidP="00051ED7">
      <w:pPr>
        <w:spacing w:after="0" w:line="240" w:lineRule="auto"/>
        <w:jc w:val="both"/>
        <w:rPr>
          <w:rFonts w:ascii="Bookman Old Style" w:hAnsi="Bookman Old Style" w:cs="Arial"/>
          <w:b/>
          <w:i/>
          <w:color w:val="00B050"/>
          <w:sz w:val="20"/>
          <w:szCs w:val="20"/>
        </w:rPr>
      </w:pPr>
    </w:p>
    <w:p w:rsidR="00767DC4" w:rsidRPr="00051ED7" w:rsidRDefault="00767DC4"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102</w:t>
      </w:r>
      <w:r w:rsidRPr="00051ED7">
        <w:rPr>
          <w:rFonts w:ascii="Verdana" w:hAnsi="Verdana" w:cs="Tahoma"/>
          <w:b/>
          <w:bCs/>
          <w:sz w:val="20"/>
          <w:szCs w:val="20"/>
        </w:rPr>
        <w:t>:</w:t>
      </w:r>
    </w:p>
    <w:p w:rsidR="007B0480" w:rsidRPr="00051ED7" w:rsidRDefault="007B0480" w:rsidP="00051ED7">
      <w:pPr>
        <w:spacing w:after="0" w:line="240" w:lineRule="auto"/>
        <w:jc w:val="both"/>
        <w:rPr>
          <w:sz w:val="20"/>
          <w:szCs w:val="20"/>
        </w:rPr>
      </w:pPr>
    </w:p>
    <w:p w:rsidR="00767DC4" w:rsidRPr="00051ED7" w:rsidRDefault="007B0480" w:rsidP="00051ED7">
      <w:pPr>
        <w:spacing w:after="0" w:line="240" w:lineRule="auto"/>
        <w:jc w:val="both"/>
        <w:rPr>
          <w:sz w:val="20"/>
          <w:szCs w:val="20"/>
        </w:rPr>
      </w:pPr>
      <w:r w:rsidRPr="00051ED7">
        <w:rPr>
          <w:sz w:val="20"/>
          <w:szCs w:val="20"/>
        </w:rPr>
        <w:t xml:space="preserve">W celu odpowiedniego skalkulowania kosztów usługi prosimy o podanie informacji nt. ilości wózków </w:t>
      </w:r>
      <w:proofErr w:type="spellStart"/>
      <w:r w:rsidRPr="00051ED7">
        <w:rPr>
          <w:sz w:val="20"/>
          <w:szCs w:val="20"/>
        </w:rPr>
        <w:t>bemarowych</w:t>
      </w:r>
      <w:proofErr w:type="spellEnd"/>
      <w:r w:rsidRPr="00051ED7">
        <w:rPr>
          <w:sz w:val="20"/>
          <w:szCs w:val="20"/>
        </w:rPr>
        <w:t xml:space="preserve"> wykorzystywanych przez dotychczasowego wykonawcę usługi do dystrybucji posiłków dla pacjentów w poszczególnych lokalizacjach.</w:t>
      </w:r>
    </w:p>
    <w:p w:rsidR="007B0480" w:rsidRPr="00051ED7" w:rsidRDefault="007B0480" w:rsidP="00051ED7">
      <w:pPr>
        <w:spacing w:after="0" w:line="240" w:lineRule="auto"/>
        <w:jc w:val="both"/>
        <w:rPr>
          <w:sz w:val="20"/>
          <w:szCs w:val="20"/>
        </w:rPr>
      </w:pPr>
    </w:p>
    <w:p w:rsidR="007B0480" w:rsidRPr="00051ED7" w:rsidRDefault="007B0480"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E23808" w:rsidRPr="00051ED7" w:rsidRDefault="00E23808" w:rsidP="00051ED7">
      <w:pPr>
        <w:spacing w:after="0" w:line="240" w:lineRule="auto"/>
        <w:jc w:val="both"/>
        <w:rPr>
          <w:rFonts w:ascii="Verdana" w:hAnsi="Verdana" w:cs="Tahoma"/>
          <w:b/>
          <w:bCs/>
          <w:sz w:val="20"/>
          <w:szCs w:val="20"/>
        </w:rPr>
      </w:pPr>
    </w:p>
    <w:p w:rsidR="00E23808" w:rsidRPr="00051ED7" w:rsidRDefault="00E23808"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867F49" w:rsidRPr="00051ED7">
        <w:rPr>
          <w:rFonts w:ascii="Verdana" w:hAnsi="Verdana" w:cs="Tahoma"/>
          <w:b/>
          <w:bCs/>
          <w:sz w:val="20"/>
          <w:szCs w:val="20"/>
        </w:rPr>
        <w:t xml:space="preserve"> 1</w:t>
      </w:r>
      <w:r w:rsidR="00BC1BBD" w:rsidRPr="00051ED7">
        <w:rPr>
          <w:rFonts w:ascii="Verdana" w:hAnsi="Verdana" w:cs="Tahoma"/>
          <w:b/>
          <w:bCs/>
          <w:sz w:val="20"/>
          <w:szCs w:val="20"/>
        </w:rPr>
        <w:t>03</w:t>
      </w:r>
      <w:r w:rsidRPr="00051ED7">
        <w:rPr>
          <w:rFonts w:ascii="Verdana" w:hAnsi="Verdana" w:cs="Tahoma"/>
          <w:b/>
          <w:bCs/>
          <w:sz w:val="20"/>
          <w:szCs w:val="20"/>
        </w:rPr>
        <w:t>:</w:t>
      </w:r>
    </w:p>
    <w:p w:rsidR="007B0480" w:rsidRPr="00051ED7" w:rsidRDefault="00E23808" w:rsidP="00051ED7">
      <w:pPr>
        <w:spacing w:after="0" w:line="240" w:lineRule="auto"/>
        <w:jc w:val="both"/>
        <w:rPr>
          <w:sz w:val="20"/>
          <w:szCs w:val="20"/>
        </w:rPr>
      </w:pPr>
      <w:r w:rsidRPr="00051ED7">
        <w:rPr>
          <w:sz w:val="20"/>
          <w:szCs w:val="20"/>
        </w:rPr>
        <w:t xml:space="preserve">Prosimy o informacje, czy organy kontroli sanitarnej wydały w okresie 2020-2021 </w:t>
      </w:r>
      <w:proofErr w:type="spellStart"/>
      <w:r w:rsidRPr="00051ED7">
        <w:rPr>
          <w:sz w:val="20"/>
          <w:szCs w:val="20"/>
        </w:rPr>
        <w:t>r</w:t>
      </w:r>
      <w:proofErr w:type="spellEnd"/>
      <w:r w:rsidRPr="00051ED7">
        <w:rPr>
          <w:sz w:val="20"/>
          <w:szCs w:val="20"/>
        </w:rPr>
        <w:t xml:space="preserve"> zalecenia odnośnie wynajmowanych pomieszczeń kuchni/dystrybutorni ( jeśli tak prosimy o ich udostępnienie).</w:t>
      </w:r>
    </w:p>
    <w:p w:rsidR="00E23808" w:rsidRPr="00051ED7" w:rsidRDefault="00E23808" w:rsidP="00051ED7">
      <w:pPr>
        <w:spacing w:after="0" w:line="240" w:lineRule="auto"/>
        <w:jc w:val="both"/>
        <w:rPr>
          <w:sz w:val="20"/>
          <w:szCs w:val="20"/>
        </w:rPr>
      </w:pPr>
    </w:p>
    <w:p w:rsidR="00E23808" w:rsidRPr="00051ED7" w:rsidRDefault="00E23808"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009039D8" w:rsidRPr="00051ED7">
        <w:rPr>
          <w:rFonts w:ascii="Bookman Old Style" w:hAnsi="Bookman Old Style"/>
          <w:b/>
          <w:color w:val="00B050"/>
          <w:sz w:val="20"/>
          <w:szCs w:val="20"/>
        </w:rPr>
        <w:t xml:space="preserve">Chodzież – TAK, </w:t>
      </w:r>
      <w:proofErr w:type="spellStart"/>
      <w:r w:rsidR="009039D8" w:rsidRPr="00051ED7">
        <w:rPr>
          <w:rFonts w:ascii="Bookman Old Style" w:hAnsi="Bookman Old Style"/>
          <w:b/>
          <w:color w:val="00B050"/>
          <w:sz w:val="20"/>
          <w:szCs w:val="20"/>
        </w:rPr>
        <w:t>skan</w:t>
      </w:r>
      <w:proofErr w:type="spellEnd"/>
      <w:r w:rsidR="009039D8" w:rsidRPr="00051ED7">
        <w:rPr>
          <w:rFonts w:ascii="Bookman Old Style" w:hAnsi="Bookman Old Style"/>
          <w:b/>
          <w:color w:val="00B050"/>
          <w:sz w:val="20"/>
          <w:szCs w:val="20"/>
        </w:rPr>
        <w:t xml:space="preserve"> w załączeniu, Ludwikowo – TAK, </w:t>
      </w:r>
      <w:proofErr w:type="spellStart"/>
      <w:r w:rsidR="009039D8" w:rsidRPr="00051ED7">
        <w:rPr>
          <w:rFonts w:ascii="Bookman Old Style" w:hAnsi="Bookman Old Style"/>
          <w:b/>
          <w:color w:val="00B050"/>
          <w:sz w:val="20"/>
          <w:szCs w:val="20"/>
        </w:rPr>
        <w:t>skan</w:t>
      </w:r>
      <w:proofErr w:type="spellEnd"/>
      <w:r w:rsidR="009039D8" w:rsidRPr="00051ED7">
        <w:rPr>
          <w:rFonts w:ascii="Bookman Old Style" w:hAnsi="Bookman Old Style"/>
          <w:b/>
          <w:color w:val="00B050"/>
          <w:sz w:val="20"/>
          <w:szCs w:val="20"/>
        </w:rPr>
        <w:t xml:space="preserve"> w załączeniu. </w:t>
      </w:r>
    </w:p>
    <w:p w:rsidR="00E23808" w:rsidRPr="00051ED7" w:rsidRDefault="00E23808" w:rsidP="00051ED7">
      <w:pPr>
        <w:spacing w:after="0" w:line="240" w:lineRule="auto"/>
        <w:jc w:val="both"/>
        <w:rPr>
          <w:rFonts w:ascii="Verdana" w:hAnsi="Verdana" w:cs="Tahoma"/>
          <w:b/>
          <w:bCs/>
          <w:sz w:val="20"/>
          <w:szCs w:val="20"/>
        </w:rPr>
      </w:pPr>
    </w:p>
    <w:p w:rsidR="00E23808" w:rsidRPr="00051ED7" w:rsidRDefault="00E23808"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104</w:t>
      </w:r>
      <w:r w:rsidRPr="00051ED7">
        <w:rPr>
          <w:rFonts w:ascii="Verdana" w:hAnsi="Verdana" w:cs="Tahoma"/>
          <w:b/>
          <w:bCs/>
          <w:sz w:val="20"/>
          <w:szCs w:val="20"/>
        </w:rPr>
        <w:t>:</w:t>
      </w:r>
    </w:p>
    <w:p w:rsidR="00E23808" w:rsidRPr="00051ED7" w:rsidRDefault="00E23808" w:rsidP="00051ED7">
      <w:pPr>
        <w:spacing w:after="0" w:line="240" w:lineRule="auto"/>
        <w:jc w:val="both"/>
        <w:rPr>
          <w:rFonts w:ascii="Verdana" w:hAnsi="Verdana" w:cs="Tahoma"/>
          <w:b/>
          <w:bCs/>
          <w:sz w:val="20"/>
          <w:szCs w:val="20"/>
        </w:rPr>
      </w:pPr>
    </w:p>
    <w:p w:rsidR="00E23808" w:rsidRPr="00051ED7" w:rsidRDefault="00E23808" w:rsidP="00051ED7">
      <w:pPr>
        <w:spacing w:after="0" w:line="240" w:lineRule="auto"/>
        <w:jc w:val="both"/>
        <w:rPr>
          <w:rFonts w:ascii="Verdana" w:hAnsi="Verdana" w:cs="Tahoma"/>
          <w:b/>
          <w:bCs/>
          <w:sz w:val="20"/>
          <w:szCs w:val="20"/>
        </w:rPr>
      </w:pPr>
      <w:r w:rsidRPr="00051ED7">
        <w:rPr>
          <w:sz w:val="20"/>
          <w:szCs w:val="20"/>
        </w:rPr>
        <w:lastRenderedPageBreak/>
        <w:t>Prosimy o informacje czy ewentualne zalecenia wydane przez właściwego inspektora sanitarnego zostały przez wykonane przez dotychczasowego dzierżawcę ww. pomieszczeń, oraz czy wykonanie ww. zaleceń zostało potwierdzone odpowiednimi protokołami. Jeśli tak , prosimy o ich udostępnienie.</w:t>
      </w:r>
    </w:p>
    <w:p w:rsidR="00E23808" w:rsidRPr="00051ED7" w:rsidRDefault="00E23808" w:rsidP="00051ED7">
      <w:pPr>
        <w:spacing w:after="0" w:line="240" w:lineRule="auto"/>
        <w:jc w:val="both"/>
        <w:rPr>
          <w:rFonts w:ascii="Verdana" w:hAnsi="Verdana"/>
          <w:b/>
          <w:sz w:val="20"/>
          <w:szCs w:val="20"/>
        </w:rPr>
      </w:pPr>
    </w:p>
    <w:p w:rsidR="009039D8" w:rsidRPr="00051ED7" w:rsidRDefault="00E23808"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009039D8" w:rsidRPr="00051ED7">
        <w:rPr>
          <w:rFonts w:ascii="Bookman Old Style" w:hAnsi="Bookman Old Style"/>
          <w:b/>
          <w:color w:val="00B050"/>
          <w:sz w:val="20"/>
          <w:szCs w:val="20"/>
        </w:rPr>
        <w:t xml:space="preserve">Chodzież – TAK, </w:t>
      </w:r>
      <w:proofErr w:type="spellStart"/>
      <w:r w:rsidR="009039D8" w:rsidRPr="00051ED7">
        <w:rPr>
          <w:rFonts w:ascii="Bookman Old Style" w:hAnsi="Bookman Old Style"/>
          <w:b/>
          <w:color w:val="00B050"/>
          <w:sz w:val="20"/>
          <w:szCs w:val="20"/>
        </w:rPr>
        <w:t>skan</w:t>
      </w:r>
      <w:proofErr w:type="spellEnd"/>
      <w:r w:rsidR="009039D8" w:rsidRPr="00051ED7">
        <w:rPr>
          <w:rFonts w:ascii="Bookman Old Style" w:hAnsi="Bookman Old Style"/>
          <w:b/>
          <w:color w:val="00B050"/>
          <w:sz w:val="20"/>
          <w:szCs w:val="20"/>
        </w:rPr>
        <w:t xml:space="preserve"> w załączeniu, Ludwikowo – TAK, </w:t>
      </w:r>
      <w:proofErr w:type="spellStart"/>
      <w:r w:rsidR="009039D8" w:rsidRPr="00051ED7">
        <w:rPr>
          <w:rFonts w:ascii="Bookman Old Style" w:hAnsi="Bookman Old Style"/>
          <w:b/>
          <w:color w:val="00B050"/>
          <w:sz w:val="20"/>
          <w:szCs w:val="20"/>
        </w:rPr>
        <w:t>skan</w:t>
      </w:r>
      <w:proofErr w:type="spellEnd"/>
      <w:r w:rsidR="009039D8" w:rsidRPr="00051ED7">
        <w:rPr>
          <w:rFonts w:ascii="Bookman Old Style" w:hAnsi="Bookman Old Style"/>
          <w:b/>
          <w:color w:val="00B050"/>
          <w:sz w:val="20"/>
          <w:szCs w:val="20"/>
        </w:rPr>
        <w:t xml:space="preserve"> w załączeniu. </w:t>
      </w:r>
    </w:p>
    <w:p w:rsidR="004C2013" w:rsidRPr="00051ED7" w:rsidRDefault="004C2013"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105</w:t>
      </w:r>
      <w:r w:rsidRPr="00051ED7">
        <w:rPr>
          <w:rFonts w:ascii="Verdana" w:hAnsi="Verdana" w:cs="Tahoma"/>
          <w:b/>
          <w:bCs/>
          <w:sz w:val="20"/>
          <w:szCs w:val="20"/>
        </w:rPr>
        <w:t>:</w:t>
      </w:r>
    </w:p>
    <w:p w:rsidR="00E23808" w:rsidRPr="00051ED7" w:rsidRDefault="004C2013" w:rsidP="00051ED7">
      <w:pPr>
        <w:spacing w:after="0" w:line="240" w:lineRule="auto"/>
        <w:jc w:val="both"/>
        <w:rPr>
          <w:sz w:val="20"/>
          <w:szCs w:val="20"/>
        </w:rPr>
      </w:pPr>
      <w:r w:rsidRPr="00051ED7">
        <w:rPr>
          <w:sz w:val="20"/>
          <w:szCs w:val="20"/>
        </w:rPr>
        <w:t>Prosimy o wprowadzenie zmian w zapisach załącznik nr 4 b projekt umowy najmu paragraf 3 ust. 10 . Prosimy o zmianę zapisu, „wynajmujący zastrzega prawo przeprowadzania okresowych kontroli wynajętych pomieszczeń przy współudziale Najemcy”. Prosimy o zmianę na następujący : „wynajmujący zastrzega prawo przeprowadzania okresowych kontroli wynajętych pomieszczeń przy współudziale Najemcy, po wcześniejszym uzgodnieniu takiej kontroli z przedstawicielem najemcy”.</w:t>
      </w:r>
    </w:p>
    <w:p w:rsidR="004C2013" w:rsidRPr="00051ED7" w:rsidRDefault="004C2013" w:rsidP="00051ED7">
      <w:pPr>
        <w:spacing w:after="0" w:line="240" w:lineRule="auto"/>
        <w:jc w:val="both"/>
        <w:rPr>
          <w:sz w:val="20"/>
          <w:szCs w:val="20"/>
        </w:rPr>
      </w:pPr>
    </w:p>
    <w:p w:rsidR="004C2013" w:rsidRPr="00051ED7" w:rsidRDefault="004C201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4C2013" w:rsidRPr="00051ED7" w:rsidRDefault="004C2013" w:rsidP="00051ED7">
      <w:pPr>
        <w:spacing w:after="0" w:line="240" w:lineRule="auto"/>
        <w:jc w:val="both"/>
        <w:rPr>
          <w:rFonts w:ascii="Bookman Old Style" w:hAnsi="Bookman Old Style" w:cs="Arial"/>
          <w:b/>
          <w:i/>
          <w:color w:val="00B050"/>
          <w:sz w:val="20"/>
          <w:szCs w:val="20"/>
        </w:rPr>
      </w:pPr>
    </w:p>
    <w:p w:rsidR="00E27430" w:rsidRPr="00051ED7" w:rsidRDefault="00E27430"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106</w:t>
      </w:r>
      <w:r w:rsidRPr="00051ED7">
        <w:rPr>
          <w:rFonts w:ascii="Verdana" w:hAnsi="Verdana" w:cs="Tahoma"/>
          <w:b/>
          <w:bCs/>
          <w:sz w:val="20"/>
          <w:szCs w:val="20"/>
        </w:rPr>
        <w:t>:</w:t>
      </w:r>
    </w:p>
    <w:p w:rsidR="00E27430" w:rsidRPr="00051ED7" w:rsidRDefault="00E27430" w:rsidP="00051ED7">
      <w:pPr>
        <w:spacing w:after="0" w:line="240" w:lineRule="auto"/>
        <w:jc w:val="both"/>
        <w:rPr>
          <w:sz w:val="20"/>
          <w:szCs w:val="20"/>
        </w:rPr>
      </w:pPr>
      <w:r w:rsidRPr="00051ED7">
        <w:rPr>
          <w:sz w:val="20"/>
          <w:szCs w:val="20"/>
        </w:rPr>
        <w:t>Prosimy o informację, czy zgodnie z wiedzą Zamawiającego , pomieszczenia przeznaczone do dzierżawy wymagają przeprowadzenia remontów , modernizacji wynikających z zaleceń właściwych organów kontroli sanitarnej. Jeśli tak prosimy o wskazanie ww. zaleceń które zgodnie z decyzjami właściwych organów kontroli sanitarnej zostały</w:t>
      </w:r>
    </w:p>
    <w:p w:rsidR="00E27430" w:rsidRPr="00051ED7" w:rsidRDefault="00E27430" w:rsidP="00051ED7">
      <w:pPr>
        <w:spacing w:after="0" w:line="240" w:lineRule="auto"/>
        <w:jc w:val="both"/>
        <w:rPr>
          <w:sz w:val="20"/>
          <w:szCs w:val="20"/>
        </w:rPr>
      </w:pPr>
    </w:p>
    <w:p w:rsidR="009039D8" w:rsidRPr="00051ED7" w:rsidRDefault="00E27430" w:rsidP="00051ED7">
      <w:pPr>
        <w:pStyle w:val="Tekstkomentarza"/>
        <w:spacing w:after="0"/>
      </w:pPr>
      <w:r w:rsidRPr="00051ED7">
        <w:rPr>
          <w:rFonts w:ascii="Verdana" w:hAnsi="Verdana"/>
          <w:b/>
        </w:rPr>
        <w:t xml:space="preserve">Odpowiedź: </w:t>
      </w:r>
      <w:r w:rsidR="009039D8" w:rsidRPr="00051ED7">
        <w:rPr>
          <w:rFonts w:ascii="Bookman Old Style" w:hAnsi="Bookman Old Style"/>
          <w:b/>
          <w:color w:val="00B050"/>
        </w:rPr>
        <w:t>Zamawiający nie posiada takiej wiedzy.</w:t>
      </w:r>
    </w:p>
    <w:p w:rsidR="00E27430" w:rsidRPr="00051ED7" w:rsidRDefault="00E27430" w:rsidP="00051ED7">
      <w:pPr>
        <w:spacing w:after="0" w:line="240" w:lineRule="auto"/>
        <w:jc w:val="both"/>
        <w:rPr>
          <w:rFonts w:ascii="Bookman Old Style" w:hAnsi="Bookman Old Style" w:cs="Arial"/>
          <w:b/>
          <w:i/>
          <w:color w:val="00B050"/>
          <w:sz w:val="20"/>
          <w:szCs w:val="20"/>
        </w:rPr>
      </w:pPr>
    </w:p>
    <w:p w:rsidR="00E74461" w:rsidRPr="00051ED7" w:rsidRDefault="00E7446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107</w:t>
      </w:r>
      <w:r w:rsidRPr="00051ED7">
        <w:rPr>
          <w:rFonts w:ascii="Verdana" w:hAnsi="Verdana" w:cs="Tahoma"/>
          <w:b/>
          <w:bCs/>
          <w:sz w:val="20"/>
          <w:szCs w:val="20"/>
        </w:rPr>
        <w:t>:</w:t>
      </w:r>
    </w:p>
    <w:p w:rsidR="00E74461" w:rsidRPr="00051ED7" w:rsidRDefault="00E74461" w:rsidP="00051ED7">
      <w:pPr>
        <w:spacing w:after="0" w:line="240" w:lineRule="auto"/>
        <w:jc w:val="both"/>
        <w:rPr>
          <w:rFonts w:ascii="Verdana" w:hAnsi="Verdana" w:cs="Tahoma"/>
          <w:b/>
          <w:bCs/>
          <w:sz w:val="20"/>
          <w:szCs w:val="20"/>
        </w:rPr>
      </w:pPr>
      <w:r w:rsidRPr="00051ED7">
        <w:rPr>
          <w:sz w:val="20"/>
          <w:szCs w:val="20"/>
        </w:rPr>
        <w:t>W projekcie umowy najmu Zamawiający przewiduje iż najemca zobowiązuje się do uzupełnienia brakującego wyposażenia we własnych zakresie. Prosimy o informacje jakie składniki wyposażenia ww. pomieszczeń wymagają uzupełnienia przez Najemcę do realizacji usługi.</w:t>
      </w:r>
    </w:p>
    <w:p w:rsidR="00E74461" w:rsidRPr="00051ED7" w:rsidRDefault="00E74461" w:rsidP="00051ED7">
      <w:pPr>
        <w:spacing w:after="0" w:line="240" w:lineRule="auto"/>
        <w:jc w:val="both"/>
        <w:rPr>
          <w:rFonts w:ascii="Verdana" w:hAnsi="Verdana"/>
          <w:b/>
          <w:sz w:val="20"/>
          <w:szCs w:val="20"/>
        </w:rPr>
      </w:pPr>
    </w:p>
    <w:p w:rsidR="00E74461" w:rsidRPr="00051ED7" w:rsidRDefault="00E74461"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E74461" w:rsidRPr="00051ED7" w:rsidRDefault="00E7446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E74461" w:rsidRPr="00051ED7" w:rsidRDefault="00E7446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E74461" w:rsidRPr="00051ED7" w:rsidRDefault="00E7446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E74461" w:rsidRPr="00051ED7" w:rsidRDefault="00E74461" w:rsidP="00051ED7">
      <w:pPr>
        <w:spacing w:after="0" w:line="240" w:lineRule="auto"/>
        <w:jc w:val="both"/>
        <w:rPr>
          <w:rFonts w:ascii="Verdana" w:hAnsi="Verdana" w:cs="Tahoma"/>
          <w:b/>
          <w:bCs/>
          <w:sz w:val="20"/>
          <w:szCs w:val="20"/>
        </w:rPr>
      </w:pPr>
    </w:p>
    <w:p w:rsidR="00E74461" w:rsidRPr="00051ED7" w:rsidRDefault="00E7446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108</w:t>
      </w:r>
      <w:r w:rsidRPr="00051ED7">
        <w:rPr>
          <w:rFonts w:ascii="Verdana" w:hAnsi="Verdana" w:cs="Tahoma"/>
          <w:b/>
          <w:bCs/>
          <w:sz w:val="20"/>
          <w:szCs w:val="20"/>
        </w:rPr>
        <w:t>:</w:t>
      </w:r>
    </w:p>
    <w:p w:rsidR="00E74461" w:rsidRPr="00051ED7" w:rsidRDefault="00E74461" w:rsidP="00051ED7">
      <w:pPr>
        <w:spacing w:after="0" w:line="240" w:lineRule="auto"/>
        <w:jc w:val="both"/>
        <w:rPr>
          <w:rFonts w:ascii="Verdana" w:hAnsi="Verdana" w:cs="Tahoma"/>
          <w:b/>
          <w:bCs/>
          <w:sz w:val="20"/>
          <w:szCs w:val="20"/>
        </w:rPr>
      </w:pPr>
    </w:p>
    <w:p w:rsidR="00E74461" w:rsidRPr="00051ED7" w:rsidRDefault="00E74461" w:rsidP="00051ED7">
      <w:pPr>
        <w:spacing w:after="0" w:line="240" w:lineRule="auto"/>
        <w:jc w:val="both"/>
        <w:rPr>
          <w:rFonts w:ascii="Verdana" w:hAnsi="Verdana" w:cs="Tahoma"/>
          <w:b/>
          <w:bCs/>
          <w:sz w:val="20"/>
          <w:szCs w:val="20"/>
        </w:rPr>
      </w:pPr>
      <w:r w:rsidRPr="00051ED7">
        <w:rPr>
          <w:sz w:val="20"/>
          <w:szCs w:val="20"/>
        </w:rPr>
        <w:t>Zamawiający w projekcie najmu w paragrafie 4 ust 1.4.zobowiązuje przyszłego wykonawcę do utrzymywania właściwego stanu technicznego i estetycznego przedmiotu najmu i ponoszenia wydatków związanych z odnawianiem wynajmowanych pomieszczeń oraz przeprowadzania na własny koszt naprawy pomieszczeń kuchni i dystrybutorni z wyposażeniem. Prosimy o informacji czy zgodnie z wiedzą Zamawiającego na dzień rozpoczęcia realizacji umowy przekazane pomieszczenia i sprzęt wymagają przeprowadzenia odnowienia, remontów, naprawy . Jeśli tak, prosimy o wyszczególnienie które składniki nieruchomości i ruchomości przekazanych umową najmu do dzierżawy wymagają ww. czynności .</w:t>
      </w:r>
    </w:p>
    <w:p w:rsidR="00E74461" w:rsidRPr="00051ED7" w:rsidRDefault="00E74461" w:rsidP="00051ED7">
      <w:pPr>
        <w:spacing w:after="0" w:line="240" w:lineRule="auto"/>
        <w:jc w:val="both"/>
        <w:rPr>
          <w:rFonts w:ascii="Verdana" w:hAnsi="Verdana"/>
          <w:b/>
          <w:sz w:val="20"/>
          <w:szCs w:val="20"/>
        </w:rPr>
      </w:pPr>
    </w:p>
    <w:p w:rsidR="00E74461" w:rsidRPr="00051ED7" w:rsidRDefault="00E74461"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lastRenderedPageBreak/>
        <w:t xml:space="preserve">Odpowiedź: </w:t>
      </w: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E74461" w:rsidRPr="00051ED7" w:rsidRDefault="00E7446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E74461" w:rsidRPr="00051ED7" w:rsidRDefault="00E7446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E74461" w:rsidRPr="00051ED7" w:rsidRDefault="00E74461"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172365"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172365" w:rsidRPr="00051ED7" w:rsidRDefault="00172365" w:rsidP="00051ED7">
      <w:pPr>
        <w:spacing w:after="0" w:line="240" w:lineRule="auto"/>
        <w:jc w:val="both"/>
        <w:rPr>
          <w:rFonts w:ascii="Verdana" w:hAnsi="Verdana" w:cs="Tahoma"/>
          <w:b/>
          <w:bCs/>
          <w:sz w:val="20"/>
          <w:szCs w:val="20"/>
        </w:rPr>
      </w:pPr>
    </w:p>
    <w:p w:rsidR="00172365" w:rsidRPr="00051ED7" w:rsidRDefault="00172365"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109</w:t>
      </w:r>
      <w:r w:rsidRPr="00051ED7">
        <w:rPr>
          <w:rFonts w:ascii="Verdana" w:hAnsi="Verdana" w:cs="Tahoma"/>
          <w:b/>
          <w:bCs/>
          <w:sz w:val="20"/>
          <w:szCs w:val="20"/>
        </w:rPr>
        <w:t>:</w:t>
      </w:r>
    </w:p>
    <w:p w:rsidR="00E74461" w:rsidRPr="00051ED7" w:rsidRDefault="00172365" w:rsidP="00051ED7">
      <w:pPr>
        <w:spacing w:after="0" w:line="240" w:lineRule="auto"/>
        <w:jc w:val="both"/>
        <w:rPr>
          <w:sz w:val="20"/>
          <w:szCs w:val="20"/>
        </w:rPr>
      </w:pPr>
      <w:r w:rsidRPr="00051ED7">
        <w:rPr>
          <w:sz w:val="20"/>
          <w:szCs w:val="20"/>
        </w:rPr>
        <w:t>Zamawiający w zał. nr 4 b do SWZ (projekt umowy najmu) w paragrafie 4 zobowiązuje najemcę do przeprowadzenia PRAC ADAPTACYJNYCH związanych z przystosowaniem pomieszczeń do użytkowania. Zamawiający wymaga w par. 4. ust 4 by najemca w terminie 7 dniu od dnia podpisania umowy przedstawił Wynajmującemu harmonogram prac adaptacyjnych w celu akceptacji przez Wynajmującego. Prosimy o szczegółowe wyjaśnienie zakresu prac adaptacyjnych jakie wymaga Najemca w odniesieniu do ww. pomieszczeń, na które Najemca zgodnie z projektem umowy ma 30 dni od momentu akceptacji harmonogramu przez Zamawiającego. W celu realnego skalkulowania oferty na realizację usługi, Wykonawca musi bowiem dysponować pełną wiedzą nt. wydatków które będzie zobowiązany skalkulować w cenie oferty.</w:t>
      </w:r>
    </w:p>
    <w:p w:rsidR="00172365" w:rsidRPr="00051ED7" w:rsidRDefault="00172365" w:rsidP="00051ED7">
      <w:pPr>
        <w:spacing w:after="0" w:line="240" w:lineRule="auto"/>
        <w:jc w:val="both"/>
        <w:rPr>
          <w:sz w:val="20"/>
          <w:szCs w:val="20"/>
        </w:rPr>
      </w:pPr>
    </w:p>
    <w:p w:rsidR="00172365" w:rsidRPr="00051ED7" w:rsidRDefault="00172365"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172365" w:rsidRPr="00051ED7" w:rsidRDefault="00172365"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172365" w:rsidRPr="00051ED7" w:rsidRDefault="00172365"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172365" w:rsidRPr="00051ED7" w:rsidRDefault="00172365"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172365" w:rsidRPr="00051ED7" w:rsidRDefault="00172365" w:rsidP="00051ED7">
      <w:pPr>
        <w:spacing w:after="0" w:line="240" w:lineRule="auto"/>
        <w:jc w:val="both"/>
        <w:rPr>
          <w:rFonts w:ascii="Bookman Old Style" w:hAnsi="Bookman Old Style" w:cs="Arial"/>
          <w:b/>
          <w:i/>
          <w:color w:val="00B050"/>
          <w:sz w:val="20"/>
          <w:szCs w:val="20"/>
        </w:rPr>
      </w:pPr>
    </w:p>
    <w:p w:rsidR="00172365" w:rsidRPr="00051ED7" w:rsidRDefault="00172365"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110</w:t>
      </w:r>
      <w:r w:rsidRPr="00051ED7">
        <w:rPr>
          <w:rFonts w:ascii="Verdana" w:hAnsi="Verdana" w:cs="Tahoma"/>
          <w:b/>
          <w:bCs/>
          <w:sz w:val="20"/>
          <w:szCs w:val="20"/>
        </w:rPr>
        <w:t>:</w:t>
      </w:r>
    </w:p>
    <w:p w:rsidR="00172365" w:rsidRPr="00051ED7" w:rsidRDefault="00172365" w:rsidP="00051ED7">
      <w:pPr>
        <w:spacing w:after="0" w:line="240" w:lineRule="auto"/>
        <w:jc w:val="both"/>
        <w:rPr>
          <w:rFonts w:ascii="Verdana" w:hAnsi="Verdana" w:cs="Tahoma"/>
          <w:b/>
          <w:bCs/>
          <w:sz w:val="20"/>
          <w:szCs w:val="20"/>
        </w:rPr>
      </w:pPr>
    </w:p>
    <w:p w:rsidR="00172365" w:rsidRPr="00051ED7" w:rsidRDefault="00172365" w:rsidP="00051ED7">
      <w:pPr>
        <w:spacing w:after="0" w:line="240" w:lineRule="auto"/>
        <w:jc w:val="both"/>
        <w:rPr>
          <w:sz w:val="20"/>
          <w:szCs w:val="20"/>
        </w:rPr>
      </w:pPr>
      <w:r w:rsidRPr="00051ED7">
        <w:rPr>
          <w:sz w:val="20"/>
          <w:szCs w:val="20"/>
        </w:rPr>
        <w:t xml:space="preserve">Prosimy o informację odnośnie wymagania stosowania przez Wykonawcę certyfikatu ISO 22000:2005- czy Zamawiający Wymaga od wykonawcy stosowania ww. certyfikatu o którym mowa w zał. </w:t>
      </w:r>
      <w:proofErr w:type="spellStart"/>
      <w:r w:rsidRPr="00051ED7">
        <w:rPr>
          <w:sz w:val="20"/>
          <w:szCs w:val="20"/>
        </w:rPr>
        <w:t>nr</w:t>
      </w:r>
      <w:proofErr w:type="spellEnd"/>
      <w:r w:rsidRPr="00051ED7">
        <w:rPr>
          <w:sz w:val="20"/>
          <w:szCs w:val="20"/>
        </w:rPr>
        <w:t>. 4 a do SWZ projekt umowy par. 1 ust 4.</w:t>
      </w:r>
    </w:p>
    <w:p w:rsidR="00172365" w:rsidRPr="00051ED7" w:rsidRDefault="00172365" w:rsidP="00051ED7">
      <w:pPr>
        <w:spacing w:after="0" w:line="240" w:lineRule="auto"/>
        <w:jc w:val="both"/>
        <w:rPr>
          <w:sz w:val="20"/>
          <w:szCs w:val="20"/>
        </w:rPr>
      </w:pPr>
    </w:p>
    <w:p w:rsidR="00172365" w:rsidRPr="00051ED7" w:rsidRDefault="00172365"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BF5E94" w:rsidRPr="00051ED7" w:rsidRDefault="00BF5E94" w:rsidP="00051ED7">
      <w:pPr>
        <w:spacing w:after="0" w:line="240" w:lineRule="auto"/>
        <w:jc w:val="both"/>
        <w:rPr>
          <w:rFonts w:ascii="Verdana" w:hAnsi="Verdana" w:cs="Tahoma"/>
          <w:b/>
          <w:bCs/>
          <w:sz w:val="20"/>
          <w:szCs w:val="20"/>
        </w:rPr>
      </w:pPr>
    </w:p>
    <w:p w:rsidR="00BF5E94" w:rsidRPr="00051ED7" w:rsidRDefault="00BF5E94"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111</w:t>
      </w:r>
      <w:r w:rsidRPr="00051ED7">
        <w:rPr>
          <w:rFonts w:ascii="Verdana" w:hAnsi="Verdana" w:cs="Tahoma"/>
          <w:b/>
          <w:bCs/>
          <w:sz w:val="20"/>
          <w:szCs w:val="20"/>
        </w:rPr>
        <w:t>:</w:t>
      </w:r>
    </w:p>
    <w:p w:rsidR="00F9576E" w:rsidRPr="00051ED7" w:rsidRDefault="00F9576E" w:rsidP="00051ED7">
      <w:pPr>
        <w:spacing w:after="0" w:line="240" w:lineRule="auto"/>
        <w:jc w:val="both"/>
        <w:rPr>
          <w:sz w:val="20"/>
          <w:szCs w:val="20"/>
        </w:rPr>
      </w:pPr>
    </w:p>
    <w:p w:rsidR="00172365" w:rsidRPr="00051ED7" w:rsidRDefault="00F9576E" w:rsidP="00051ED7">
      <w:pPr>
        <w:spacing w:after="0" w:line="240" w:lineRule="auto"/>
        <w:jc w:val="both"/>
        <w:rPr>
          <w:sz w:val="20"/>
          <w:szCs w:val="20"/>
        </w:rPr>
      </w:pPr>
      <w:r w:rsidRPr="00051ED7">
        <w:rPr>
          <w:sz w:val="20"/>
          <w:szCs w:val="20"/>
        </w:rPr>
        <w:t xml:space="preserve">Prosimy o zmianę zapisów projektu umowy w zakresie gwarancji Zamawiającego dotyczących procentowego poziomu realizacji wartości umowy. Zamawiający zapisał w paragrafie 5 projektu umowy ust. 5 : „Zamawiający gwarantuje realizację 70% wartości umowy”. W związku z obligatoryjnym zapisami w ww. projekcie umowy dotyczącymi zmian umowy paragraf 8 , ust 3 – w odniesieniu do zmiany wynagrodzenia Wykonawcy w przypadku zmiany wysokości minimalnego wynagrodzenia za pracę albo wysokości minimalnej stawki godzinowej (..), wskazujemy, że coroczna zmiana minimalnego wynagrodzenia za pracę osób zatrudnionych przeze Wykonawcę do realizacji zamówienia na rzecz Zamawiającego automatycznie podnosi wartość realizowanej umowy, co jednocześnie przybliża Zamawiającego do wypełnienia zobowiązania wobec Wykonawcy odnośnie poziomu gwarantowanego poziomu realizacji umowy. To realnie obniża uprawnienia </w:t>
      </w:r>
      <w:r w:rsidRPr="00051ED7">
        <w:rPr>
          <w:sz w:val="20"/>
          <w:szCs w:val="20"/>
        </w:rPr>
        <w:lastRenderedPageBreak/>
        <w:t>Wykonawcy do możliwości wysunięcia roszczeń z tytułu niezrealizowania części umowy wykraczającej poza zakres 70% bazowej wartości umowy. Prosimy więc o zwiększenie ww. poziomu gwarancji do 80 % gwarantowanej wartości pierwotnej umowy lub wprowadzenie poniższego zapisu w paragrafie 5 ust. 5 projektu umowy: Zamawiający gwarantuje realizację 70% wartości umowy. Gwarantowana wartość realizacji umowy będzie każdorazowo powiększana o wartości wynikające z zapisów waloryzacyjnych wprowadzanych na podstawie aneksów waloryzacyjnych do umowy. Wykonawcy nie przysługują żadne roszczenia z tytułu niezrealizowanej części umowy wykraczającej poza zakres wskazany w powyższych zdaniach</w:t>
      </w:r>
    </w:p>
    <w:p w:rsidR="00F9576E" w:rsidRPr="00051ED7" w:rsidRDefault="00F9576E" w:rsidP="00051ED7">
      <w:pPr>
        <w:spacing w:after="0" w:line="240" w:lineRule="auto"/>
        <w:jc w:val="both"/>
        <w:rPr>
          <w:sz w:val="20"/>
          <w:szCs w:val="20"/>
        </w:rPr>
      </w:pPr>
    </w:p>
    <w:p w:rsidR="00F9576E" w:rsidRPr="00051ED7" w:rsidRDefault="00F9576E"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F9576E" w:rsidRPr="00051ED7" w:rsidRDefault="00F9576E" w:rsidP="00051ED7">
      <w:pPr>
        <w:spacing w:after="0" w:line="240" w:lineRule="auto"/>
        <w:jc w:val="both"/>
        <w:rPr>
          <w:rFonts w:ascii="Verdana" w:hAnsi="Verdana" w:cs="Tahoma"/>
          <w:b/>
          <w:bCs/>
          <w:sz w:val="20"/>
          <w:szCs w:val="20"/>
        </w:rPr>
      </w:pPr>
    </w:p>
    <w:p w:rsidR="006A7DFA" w:rsidRPr="00051ED7" w:rsidRDefault="006A7DFA"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112</w:t>
      </w:r>
      <w:r w:rsidRPr="00051ED7">
        <w:rPr>
          <w:rFonts w:ascii="Verdana" w:hAnsi="Verdana" w:cs="Tahoma"/>
          <w:b/>
          <w:bCs/>
          <w:sz w:val="20"/>
          <w:szCs w:val="20"/>
        </w:rPr>
        <w:t>:</w:t>
      </w:r>
    </w:p>
    <w:p w:rsidR="00F9576E" w:rsidRPr="00051ED7" w:rsidRDefault="00AC0F87" w:rsidP="00051ED7">
      <w:pPr>
        <w:spacing w:after="0" w:line="240" w:lineRule="auto"/>
        <w:jc w:val="both"/>
        <w:rPr>
          <w:sz w:val="20"/>
          <w:szCs w:val="20"/>
        </w:rPr>
      </w:pPr>
      <w:r w:rsidRPr="00051ED7">
        <w:rPr>
          <w:sz w:val="20"/>
          <w:szCs w:val="20"/>
        </w:rPr>
        <w:t xml:space="preserve">Czy pomieszczenia, które będą wydzierżawione Wykonawcy w związku z realizacją przedmiotu zamówienia odpowiadają przepisom prawa, zasadom bezpieczeństwa i higieny pracy, </w:t>
      </w:r>
      <w:proofErr w:type="spellStart"/>
      <w:r w:rsidRPr="00051ED7">
        <w:rPr>
          <w:sz w:val="20"/>
          <w:szCs w:val="20"/>
        </w:rPr>
        <w:t>p.poż</w:t>
      </w:r>
      <w:proofErr w:type="spellEnd"/>
      <w:r w:rsidRPr="00051ED7">
        <w:rPr>
          <w:sz w:val="20"/>
          <w:szCs w:val="20"/>
        </w:rPr>
        <w:t>., uwzględniają potrzeby osób niepełnosprawnych w zakresie przystosowania pomieszczeń zgodnie z wymaganiami dostępności do nich?</w:t>
      </w:r>
    </w:p>
    <w:p w:rsidR="00AC0F87" w:rsidRPr="00051ED7" w:rsidRDefault="00AC0F87" w:rsidP="00051ED7">
      <w:pPr>
        <w:spacing w:after="0" w:line="240" w:lineRule="auto"/>
        <w:jc w:val="both"/>
        <w:rPr>
          <w:sz w:val="20"/>
          <w:szCs w:val="20"/>
        </w:rPr>
      </w:pPr>
    </w:p>
    <w:p w:rsidR="00AC0F87" w:rsidRPr="00051ED7" w:rsidRDefault="00AC0F87"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AC0F87" w:rsidRPr="00051ED7" w:rsidRDefault="00AC0F8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AC0F87" w:rsidRPr="00051ED7" w:rsidRDefault="00AC0F8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AC0F87" w:rsidRPr="00051ED7" w:rsidRDefault="00AC0F87"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501 109 208</w:t>
      </w:r>
    </w:p>
    <w:p w:rsidR="00AC0F87" w:rsidRPr="00051ED7" w:rsidRDefault="00AC0F87" w:rsidP="00051ED7">
      <w:pPr>
        <w:spacing w:after="0" w:line="240" w:lineRule="auto"/>
        <w:jc w:val="both"/>
        <w:rPr>
          <w:rFonts w:ascii="Bookman Old Style" w:hAnsi="Bookman Old Style" w:cs="Arial"/>
          <w:b/>
          <w:i/>
          <w:color w:val="00B050"/>
          <w:sz w:val="20"/>
          <w:szCs w:val="20"/>
        </w:rPr>
      </w:pPr>
    </w:p>
    <w:p w:rsidR="0096657D" w:rsidRPr="00051ED7" w:rsidRDefault="0096657D"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113</w:t>
      </w:r>
      <w:r w:rsidRPr="00051ED7">
        <w:rPr>
          <w:rFonts w:ascii="Verdana" w:hAnsi="Verdana" w:cs="Tahoma"/>
          <w:b/>
          <w:bCs/>
          <w:sz w:val="20"/>
          <w:szCs w:val="20"/>
        </w:rPr>
        <w:t>:</w:t>
      </w:r>
    </w:p>
    <w:p w:rsidR="009E00BC" w:rsidRPr="00051ED7" w:rsidRDefault="009E00BC" w:rsidP="00051ED7">
      <w:pPr>
        <w:spacing w:after="0" w:line="240" w:lineRule="auto"/>
        <w:jc w:val="both"/>
        <w:rPr>
          <w:sz w:val="20"/>
          <w:szCs w:val="20"/>
        </w:rPr>
      </w:pPr>
    </w:p>
    <w:p w:rsidR="00AC0F87" w:rsidRPr="00051ED7" w:rsidRDefault="009E00BC" w:rsidP="00051ED7">
      <w:pPr>
        <w:spacing w:after="0" w:line="240" w:lineRule="auto"/>
        <w:jc w:val="both"/>
        <w:rPr>
          <w:sz w:val="20"/>
          <w:szCs w:val="20"/>
        </w:rPr>
      </w:pPr>
      <w:r w:rsidRPr="00051ED7">
        <w:rPr>
          <w:sz w:val="20"/>
          <w:szCs w:val="20"/>
        </w:rPr>
        <w:t>Czy dzierżawione pomieszczenia wyposażone są w kratki odpływowe, szczególnie pomieszczeniach zmywalni w których ich obecność jest niezbędna do utrzymania czystości w ramach procesu zmywania naczyń. Czy we wszystkich pomieszczeniach jest drożna kanalizacja?</w:t>
      </w:r>
    </w:p>
    <w:p w:rsidR="009E00BC" w:rsidRPr="00051ED7" w:rsidRDefault="009E00BC" w:rsidP="00051ED7">
      <w:pPr>
        <w:spacing w:after="0" w:line="240" w:lineRule="auto"/>
        <w:jc w:val="both"/>
        <w:rPr>
          <w:sz w:val="20"/>
          <w:szCs w:val="20"/>
        </w:rPr>
      </w:pPr>
    </w:p>
    <w:p w:rsidR="009E00BC" w:rsidRPr="00051ED7" w:rsidRDefault="009E00BC"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9E00BC" w:rsidRPr="00051ED7" w:rsidRDefault="009E00B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9E00BC" w:rsidRPr="00051ED7" w:rsidRDefault="009E00B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9E00BC" w:rsidRPr="00051ED7" w:rsidRDefault="009E00BC"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69526D"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9E00BC" w:rsidRPr="00051ED7" w:rsidRDefault="009E00BC" w:rsidP="00051ED7">
      <w:pPr>
        <w:spacing w:after="0" w:line="240" w:lineRule="auto"/>
        <w:jc w:val="both"/>
        <w:rPr>
          <w:rFonts w:ascii="Bookman Old Style" w:hAnsi="Bookman Old Style" w:cs="Arial"/>
          <w:b/>
          <w:i/>
          <w:color w:val="00B050"/>
          <w:sz w:val="20"/>
          <w:szCs w:val="20"/>
        </w:rPr>
      </w:pPr>
    </w:p>
    <w:p w:rsidR="0069526D" w:rsidRPr="00051ED7" w:rsidRDefault="0069526D"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114</w:t>
      </w:r>
      <w:r w:rsidRPr="00051ED7">
        <w:rPr>
          <w:rFonts w:ascii="Verdana" w:hAnsi="Verdana" w:cs="Tahoma"/>
          <w:b/>
          <w:bCs/>
          <w:sz w:val="20"/>
          <w:szCs w:val="20"/>
        </w:rPr>
        <w:t>:</w:t>
      </w:r>
    </w:p>
    <w:p w:rsidR="0069526D" w:rsidRPr="00051ED7" w:rsidRDefault="0069526D" w:rsidP="00051ED7">
      <w:pPr>
        <w:spacing w:after="0" w:line="240" w:lineRule="auto"/>
        <w:jc w:val="both"/>
        <w:rPr>
          <w:sz w:val="20"/>
          <w:szCs w:val="20"/>
        </w:rPr>
      </w:pPr>
    </w:p>
    <w:p w:rsidR="0069526D" w:rsidRPr="00051ED7" w:rsidRDefault="0069526D" w:rsidP="00051ED7">
      <w:pPr>
        <w:spacing w:after="0" w:line="240" w:lineRule="auto"/>
        <w:jc w:val="both"/>
        <w:rPr>
          <w:sz w:val="20"/>
          <w:szCs w:val="20"/>
        </w:rPr>
      </w:pPr>
      <w:r w:rsidRPr="00051ED7">
        <w:rPr>
          <w:sz w:val="20"/>
          <w:szCs w:val="20"/>
        </w:rPr>
        <w:t>Prosimy o informacje jakie urządzenia przekazane w ramach umowy najmu podlegają Dozorowi Technicznemu? Kto będzie ponosił koszty dozoru i w jakiej są one wysokości?</w:t>
      </w:r>
    </w:p>
    <w:p w:rsidR="0069526D" w:rsidRPr="00051ED7" w:rsidRDefault="0069526D" w:rsidP="00051ED7">
      <w:pPr>
        <w:spacing w:after="0" w:line="240" w:lineRule="auto"/>
        <w:jc w:val="both"/>
        <w:rPr>
          <w:sz w:val="20"/>
          <w:szCs w:val="20"/>
        </w:rPr>
      </w:pPr>
    </w:p>
    <w:p w:rsidR="0069526D" w:rsidRPr="00051ED7" w:rsidRDefault="0069526D"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Odpowiedź:</w:t>
      </w:r>
      <w:r w:rsidR="00656A8F" w:rsidRPr="00051ED7">
        <w:rPr>
          <w:rFonts w:ascii="Bookman Old Style" w:hAnsi="Bookman Old Style"/>
          <w:b/>
          <w:iCs/>
          <w:color w:val="00B050"/>
          <w:sz w:val="20"/>
          <w:szCs w:val="20"/>
        </w:rPr>
        <w:t xml:space="preserve"> Zamawiający </w:t>
      </w:r>
      <w:r w:rsidR="00656A8F" w:rsidRPr="00051ED7">
        <w:rPr>
          <w:rFonts w:ascii="Bookman Old Style" w:hAnsi="Bookman Old Style"/>
          <w:b/>
          <w:color w:val="00B050"/>
          <w:sz w:val="20"/>
          <w:szCs w:val="20"/>
          <w:shd w:val="clear" w:color="auto" w:fill="FFFFFF"/>
        </w:rPr>
        <w:t>będzie odpowiedzialny za konserwację i przeglądy wind z których będzie korzystał będzie wykonawca. Ponadto</w:t>
      </w:r>
      <w:r w:rsidRPr="00051ED7">
        <w:rPr>
          <w:rFonts w:ascii="Verdana" w:hAnsi="Verdana"/>
          <w:b/>
          <w:sz w:val="20"/>
          <w:szCs w:val="20"/>
        </w:rPr>
        <w:t xml:space="preserve"> </w:t>
      </w:r>
      <w:r w:rsidRPr="00051ED7">
        <w:rPr>
          <w:rFonts w:ascii="Bookman Old Style" w:hAnsi="Bookman Old Style"/>
          <w:b/>
          <w:color w:val="00B050"/>
          <w:sz w:val="20"/>
          <w:szCs w:val="20"/>
        </w:rPr>
        <w:t xml:space="preserve">Zamawiający podtrzymuje zapisy SWZ, Opisu przedmiotu zamówienia i umowy. Informuje również że, zgodnie z </w:t>
      </w:r>
      <w:r w:rsidRPr="00051ED7">
        <w:rPr>
          <w:rFonts w:ascii="Bookman Old Style" w:hAnsi="Bookman Old Style"/>
          <w:b/>
          <w:color w:val="00B050"/>
          <w:sz w:val="20"/>
          <w:szCs w:val="20"/>
        </w:rPr>
        <w:lastRenderedPageBreak/>
        <w:t xml:space="preserve">zapisami SWZ możliwe jest przeprowadzenie przez Wykonawcę  wizji lokalnej od poniedziałku do piątku w godzinach 12:00-14:00. Zgłoszenia wizji w każdej lokalizacji należy dokonać do Kierownika Działu Techniczno - Eksploatacyjnego: </w:t>
      </w:r>
    </w:p>
    <w:p w:rsidR="0069526D" w:rsidRPr="00051ED7" w:rsidRDefault="0069526D"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69526D" w:rsidRPr="00051ED7" w:rsidRDefault="0069526D"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69526D" w:rsidRPr="00051ED7" w:rsidRDefault="0069526D"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920542"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920542" w:rsidRPr="00051ED7" w:rsidRDefault="00920542" w:rsidP="00051ED7">
      <w:pPr>
        <w:spacing w:after="0" w:line="240" w:lineRule="auto"/>
        <w:jc w:val="both"/>
        <w:rPr>
          <w:rFonts w:ascii="Verdana" w:hAnsi="Verdana" w:cs="Tahoma"/>
          <w:b/>
          <w:bCs/>
          <w:sz w:val="20"/>
          <w:szCs w:val="20"/>
        </w:rPr>
      </w:pPr>
    </w:p>
    <w:p w:rsidR="00920542" w:rsidRPr="00051ED7" w:rsidRDefault="00920542"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115</w:t>
      </w:r>
      <w:r w:rsidRPr="00051ED7">
        <w:rPr>
          <w:rFonts w:ascii="Verdana" w:hAnsi="Verdana" w:cs="Tahoma"/>
          <w:b/>
          <w:bCs/>
          <w:sz w:val="20"/>
          <w:szCs w:val="20"/>
        </w:rPr>
        <w:t>:</w:t>
      </w:r>
    </w:p>
    <w:p w:rsidR="0069526D" w:rsidRPr="00051ED7" w:rsidRDefault="0069526D" w:rsidP="00051ED7">
      <w:pPr>
        <w:spacing w:after="0" w:line="240" w:lineRule="auto"/>
        <w:jc w:val="both"/>
        <w:rPr>
          <w:rFonts w:ascii="Bookman Old Style" w:hAnsi="Bookman Old Style" w:cs="Arial"/>
          <w:b/>
          <w:i/>
          <w:color w:val="00B050"/>
          <w:sz w:val="20"/>
          <w:szCs w:val="20"/>
        </w:rPr>
      </w:pPr>
    </w:p>
    <w:p w:rsidR="00920542" w:rsidRPr="00051ED7" w:rsidRDefault="00920542" w:rsidP="00051ED7">
      <w:pPr>
        <w:spacing w:after="0" w:line="240" w:lineRule="auto"/>
        <w:jc w:val="both"/>
        <w:rPr>
          <w:sz w:val="20"/>
          <w:szCs w:val="20"/>
        </w:rPr>
      </w:pPr>
      <w:r w:rsidRPr="00051ED7">
        <w:rPr>
          <w:sz w:val="20"/>
          <w:szCs w:val="20"/>
        </w:rPr>
        <w:t>Uprzejmie prosimy o informacje czy w razie braku dostarczenia energii elektrycznej Szpital udostępni Firmie urządzenia do awaryjnego zabezpieczenia energii?</w:t>
      </w:r>
    </w:p>
    <w:p w:rsidR="00920542" w:rsidRPr="00051ED7" w:rsidRDefault="00920542" w:rsidP="00051ED7">
      <w:pPr>
        <w:spacing w:after="0" w:line="240" w:lineRule="auto"/>
        <w:jc w:val="both"/>
        <w:rPr>
          <w:sz w:val="20"/>
          <w:szCs w:val="20"/>
        </w:rPr>
      </w:pPr>
    </w:p>
    <w:p w:rsidR="009039D8" w:rsidRPr="00051ED7" w:rsidRDefault="00920542" w:rsidP="00051ED7">
      <w:pPr>
        <w:pStyle w:val="Tekstkomentarza"/>
        <w:spacing w:after="0"/>
      </w:pPr>
      <w:r w:rsidRPr="00051ED7">
        <w:rPr>
          <w:rFonts w:ascii="Verdana" w:hAnsi="Verdana"/>
          <w:b/>
        </w:rPr>
        <w:t xml:space="preserve">Odpowiedź: </w:t>
      </w:r>
      <w:r w:rsidR="009039D8" w:rsidRPr="00051ED7">
        <w:rPr>
          <w:rFonts w:ascii="Bookman Old Style" w:hAnsi="Bookman Old Style"/>
          <w:b/>
          <w:color w:val="00B050"/>
        </w:rPr>
        <w:t>Zamawiający posiada podtrzymanie dostawy energii elektrycznej przez agregat prądotwórczy dla wszystkich lokalizacji.</w:t>
      </w:r>
    </w:p>
    <w:p w:rsidR="00051ED7" w:rsidRPr="00051ED7" w:rsidRDefault="00051ED7" w:rsidP="00051ED7">
      <w:pPr>
        <w:spacing w:after="0" w:line="240" w:lineRule="auto"/>
        <w:jc w:val="both"/>
        <w:rPr>
          <w:rFonts w:ascii="Verdana" w:hAnsi="Verdana" w:cs="Tahoma"/>
          <w:b/>
          <w:bCs/>
          <w:sz w:val="20"/>
          <w:szCs w:val="20"/>
        </w:rPr>
      </w:pPr>
    </w:p>
    <w:p w:rsidR="00051ED7" w:rsidRPr="00051ED7" w:rsidRDefault="00051ED7" w:rsidP="00051ED7">
      <w:pPr>
        <w:spacing w:after="0" w:line="240" w:lineRule="auto"/>
        <w:jc w:val="both"/>
        <w:rPr>
          <w:rFonts w:ascii="Verdana" w:hAnsi="Verdana" w:cs="Tahoma"/>
          <w:b/>
          <w:bCs/>
          <w:sz w:val="20"/>
          <w:szCs w:val="20"/>
        </w:rPr>
      </w:pPr>
    </w:p>
    <w:p w:rsidR="00051ED7" w:rsidRPr="00051ED7" w:rsidRDefault="00051ED7" w:rsidP="00051ED7">
      <w:pPr>
        <w:spacing w:after="0" w:line="240" w:lineRule="auto"/>
        <w:jc w:val="both"/>
        <w:rPr>
          <w:rFonts w:ascii="Verdana" w:hAnsi="Verdana" w:cs="Tahoma"/>
          <w:b/>
          <w:bCs/>
          <w:sz w:val="20"/>
          <w:szCs w:val="20"/>
        </w:rPr>
      </w:pPr>
    </w:p>
    <w:p w:rsidR="009575A6" w:rsidRPr="00051ED7" w:rsidRDefault="009575A6"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116</w:t>
      </w:r>
      <w:r w:rsidRPr="00051ED7">
        <w:rPr>
          <w:rFonts w:ascii="Verdana" w:hAnsi="Verdana" w:cs="Tahoma"/>
          <w:b/>
          <w:bCs/>
          <w:sz w:val="20"/>
          <w:szCs w:val="20"/>
        </w:rPr>
        <w:t>:</w:t>
      </w:r>
    </w:p>
    <w:p w:rsidR="009575A6" w:rsidRPr="00051ED7" w:rsidRDefault="007F4018" w:rsidP="00051ED7">
      <w:pPr>
        <w:spacing w:after="0" w:line="240" w:lineRule="auto"/>
        <w:jc w:val="both"/>
        <w:rPr>
          <w:rFonts w:ascii="Verdana" w:hAnsi="Verdana" w:cs="Tahoma"/>
          <w:b/>
          <w:bCs/>
          <w:sz w:val="20"/>
          <w:szCs w:val="20"/>
        </w:rPr>
      </w:pPr>
      <w:r w:rsidRPr="00051ED7">
        <w:rPr>
          <w:sz w:val="20"/>
          <w:szCs w:val="20"/>
        </w:rPr>
        <w:t>Na podstawie art. 2 ust. 1 ustawy o dostępie do informacji publicznej z dnia 6 września 2001r. (Dz. U. nr 112, poz. 1198) prosimy o podanie obecnej dziennej stawki wyżywienia jednego pacjenta realizowanej przez obecnego wykonawcę usługi , z podziałem na śniadanie, obiad, kolację.</w:t>
      </w:r>
    </w:p>
    <w:p w:rsidR="00D63AD9" w:rsidRPr="00051ED7" w:rsidRDefault="00D63AD9" w:rsidP="00051ED7">
      <w:pPr>
        <w:spacing w:after="0" w:line="240" w:lineRule="auto"/>
        <w:jc w:val="both"/>
        <w:rPr>
          <w:rFonts w:ascii="Verdana" w:hAnsi="Verdana"/>
          <w:b/>
          <w:sz w:val="20"/>
          <w:szCs w:val="20"/>
        </w:rPr>
      </w:pPr>
    </w:p>
    <w:p w:rsidR="00D63AD9" w:rsidRDefault="00D63AD9" w:rsidP="00051ED7">
      <w:pPr>
        <w:spacing w:after="0" w:line="240" w:lineRule="auto"/>
        <w:jc w:val="both"/>
        <w:rPr>
          <w:rFonts w:ascii="Verdana" w:hAnsi="Verdana"/>
          <w:b/>
          <w:color w:val="00B050"/>
          <w:sz w:val="20"/>
          <w:szCs w:val="20"/>
        </w:rPr>
      </w:pPr>
      <w:r w:rsidRPr="00051ED7">
        <w:rPr>
          <w:rFonts w:ascii="Verdana" w:hAnsi="Verdana"/>
          <w:b/>
          <w:sz w:val="20"/>
          <w:szCs w:val="20"/>
        </w:rPr>
        <w:t xml:space="preserve">Odpowiedź: </w:t>
      </w:r>
      <w:r w:rsidR="00FB0DEF">
        <w:rPr>
          <w:rFonts w:ascii="Verdana" w:hAnsi="Verdana"/>
          <w:b/>
          <w:color w:val="00B050"/>
          <w:sz w:val="20"/>
          <w:szCs w:val="20"/>
        </w:rPr>
        <w:t xml:space="preserve">Obecne stawki </w:t>
      </w:r>
      <w:r w:rsidR="00851191">
        <w:rPr>
          <w:rFonts w:ascii="Verdana" w:hAnsi="Verdana"/>
          <w:b/>
          <w:color w:val="00B050"/>
          <w:sz w:val="20"/>
          <w:szCs w:val="20"/>
        </w:rPr>
        <w:t>brutto za osobodzień:</w:t>
      </w:r>
    </w:p>
    <w:p w:rsidR="00851191" w:rsidRDefault="00851191" w:rsidP="00051ED7">
      <w:pPr>
        <w:spacing w:after="0" w:line="240" w:lineRule="auto"/>
        <w:jc w:val="both"/>
        <w:rPr>
          <w:rFonts w:ascii="Verdana" w:hAnsi="Verdana"/>
          <w:b/>
          <w:color w:val="00B050"/>
          <w:sz w:val="20"/>
          <w:szCs w:val="20"/>
        </w:rPr>
      </w:pPr>
      <w:r>
        <w:rPr>
          <w:rFonts w:ascii="Verdana" w:hAnsi="Verdana"/>
          <w:b/>
          <w:color w:val="00B050"/>
          <w:sz w:val="20"/>
          <w:szCs w:val="20"/>
        </w:rPr>
        <w:t>Śniadanie – 5,39zł; obiad – 10,80zł; kolacja – 5,39zł.</w:t>
      </w:r>
    </w:p>
    <w:p w:rsidR="00851191" w:rsidRPr="00FB0DEF" w:rsidRDefault="00851191" w:rsidP="00051ED7">
      <w:pPr>
        <w:spacing w:after="0" w:line="240" w:lineRule="auto"/>
        <w:jc w:val="both"/>
        <w:rPr>
          <w:rFonts w:ascii="Verdana" w:hAnsi="Verdana"/>
          <w:b/>
          <w:color w:val="00B050"/>
          <w:sz w:val="20"/>
          <w:szCs w:val="20"/>
        </w:rPr>
      </w:pPr>
    </w:p>
    <w:p w:rsidR="00D179F8" w:rsidRPr="00051ED7" w:rsidRDefault="00D179F8"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117</w:t>
      </w:r>
      <w:r w:rsidRPr="00051ED7">
        <w:rPr>
          <w:rFonts w:ascii="Verdana" w:hAnsi="Verdana" w:cs="Tahoma"/>
          <w:b/>
          <w:bCs/>
          <w:sz w:val="20"/>
          <w:szCs w:val="20"/>
        </w:rPr>
        <w:t>:</w:t>
      </w:r>
    </w:p>
    <w:p w:rsidR="009575A6" w:rsidRPr="00051ED7" w:rsidRDefault="00D179F8" w:rsidP="00051ED7">
      <w:pPr>
        <w:spacing w:after="0" w:line="240" w:lineRule="auto"/>
        <w:jc w:val="both"/>
        <w:rPr>
          <w:sz w:val="20"/>
          <w:szCs w:val="20"/>
        </w:rPr>
      </w:pPr>
      <w:r w:rsidRPr="00051ED7">
        <w:rPr>
          <w:sz w:val="20"/>
          <w:szCs w:val="20"/>
        </w:rPr>
        <w:t>Czy opłata za czynsz za dzierżawione pomieszczenia obejmuje koszty podatku od nieruchomości? Czy Wykonawca zgodnie z umową jest zobowiązany do ponoszenia kosztów podatku od nieruchomości w związku dzierżawą pomieszczeń. Prosimy o informację jaka jest aktualna obowiązująca stawka podatku od nieruchomości w poszczególnych lokalizacjach.</w:t>
      </w:r>
    </w:p>
    <w:p w:rsidR="00D179F8" w:rsidRPr="00051ED7" w:rsidRDefault="00D179F8" w:rsidP="00051ED7">
      <w:pPr>
        <w:spacing w:after="0" w:line="240" w:lineRule="auto"/>
        <w:jc w:val="both"/>
        <w:rPr>
          <w:sz w:val="20"/>
          <w:szCs w:val="20"/>
        </w:rPr>
      </w:pPr>
    </w:p>
    <w:p w:rsidR="009039D8" w:rsidRPr="00051ED7" w:rsidRDefault="00D179F8" w:rsidP="00051ED7">
      <w:pPr>
        <w:pStyle w:val="Tekstkomentarza"/>
        <w:spacing w:after="0"/>
      </w:pPr>
      <w:r w:rsidRPr="00051ED7">
        <w:rPr>
          <w:rFonts w:ascii="Verdana" w:hAnsi="Verdana"/>
          <w:b/>
        </w:rPr>
        <w:t xml:space="preserve">Odpowiedź: </w:t>
      </w:r>
      <w:r w:rsidR="009039D8" w:rsidRPr="00051ED7">
        <w:rPr>
          <w:rFonts w:ascii="Bookman Old Style" w:hAnsi="Bookman Old Style"/>
          <w:b/>
          <w:color w:val="00B050"/>
        </w:rPr>
        <w:t>W opłacie za czynsz zawarty jest podatek od nieruchomości.</w:t>
      </w:r>
    </w:p>
    <w:p w:rsidR="00AB2A4A" w:rsidRPr="00051ED7" w:rsidRDefault="00AB2A4A" w:rsidP="00051ED7">
      <w:pPr>
        <w:spacing w:after="0" w:line="240" w:lineRule="auto"/>
        <w:jc w:val="both"/>
        <w:rPr>
          <w:rFonts w:ascii="Bookman Old Style" w:hAnsi="Bookman Old Style"/>
          <w:b/>
          <w:color w:val="00B050"/>
          <w:sz w:val="20"/>
          <w:szCs w:val="20"/>
        </w:rPr>
      </w:pPr>
    </w:p>
    <w:p w:rsidR="00AB2A4A" w:rsidRPr="00051ED7" w:rsidRDefault="00AB2A4A"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118</w:t>
      </w:r>
      <w:r w:rsidRPr="00051ED7">
        <w:rPr>
          <w:rFonts w:ascii="Verdana" w:hAnsi="Verdana" w:cs="Tahoma"/>
          <w:b/>
          <w:bCs/>
          <w:sz w:val="20"/>
          <w:szCs w:val="20"/>
        </w:rPr>
        <w:t>:</w:t>
      </w:r>
    </w:p>
    <w:p w:rsidR="00D179F8" w:rsidRPr="00051ED7" w:rsidRDefault="00AB2A4A" w:rsidP="00051ED7">
      <w:pPr>
        <w:spacing w:after="0" w:line="240" w:lineRule="auto"/>
        <w:jc w:val="both"/>
        <w:rPr>
          <w:sz w:val="20"/>
          <w:szCs w:val="20"/>
        </w:rPr>
      </w:pPr>
      <w:r w:rsidRPr="00051ED7">
        <w:rPr>
          <w:sz w:val="20"/>
          <w:szCs w:val="20"/>
        </w:rPr>
        <w:t xml:space="preserve">Mając na uwadze treść wzoru umowy wnosimy o zmianę o 50% wysokości kar umownych zastrzeżonych w powyższych przepisach: W doktrynie prawa zamówień publicznych oraz w aktualnym orzecznictwie Krajowej Izby Odwoławczej przy Prezesie Urzędu Zamówień Publicznych dominuje pogląd, że ustanawianie przez zamawiającego w umowie rażąco wysokich kar umownych uznać należy bezwzględnie za naruszenie zasad zachowania uczciwej konkurencji wyrażonej w przepisie art. 7 ustawy z dnia 29 stycznia 2004 r. prawo zamówień publicznych (tekst jednolity Dz. U. z 2006 roku, nr 164, poz. 1163 z </w:t>
      </w:r>
      <w:proofErr w:type="spellStart"/>
      <w:r w:rsidRPr="00051ED7">
        <w:rPr>
          <w:sz w:val="20"/>
          <w:szCs w:val="20"/>
        </w:rPr>
        <w:t>późn</w:t>
      </w:r>
      <w:proofErr w:type="spellEnd"/>
      <w:r w:rsidRPr="00051ED7">
        <w:rPr>
          <w:sz w:val="20"/>
          <w:szCs w:val="20"/>
        </w:rPr>
        <w:t xml:space="preserve">. zm.), które może być uzasadnioną podstawą do żądania unieważnienia postępowania o udzielenie zamówienia publicznego w trybie art. 93 ust. 1 pkt. 7 ustawy prawo zamówień publicznych z uwagi, iż postępowanie jest obarczone wadą uniemożliwiającą zawarcie ważnej umowy w sprawie zamówienia publicznego. Stanowisko powyższe znajduje pełne potwierdzenie m.in. wyroku Krajowej Izby Odwoławczej z dnia 31 lipca 2015 r. sygn. akt: KIO/1519/15. Zważyć bowiem należy, że kara umowna (odszkodowanie umowne) ze swojej istoty ma charakter wyłącznie odszkodowawczy i kompensacyjny, a nie zaś prewencyjny. Ustalenie przez Zamawiającego zbyt wygórowanych kar umownych dla wykonawców stanowi zatem bezspornie rażące naruszenie prawa w zakresie równości stron </w:t>
      </w:r>
      <w:r w:rsidRPr="00051ED7">
        <w:rPr>
          <w:sz w:val="20"/>
          <w:szCs w:val="20"/>
        </w:rPr>
        <w:lastRenderedPageBreak/>
        <w:t>umowy, co w konsekwencji prowadzi do sprzeczności celu takiej umowy z zasadami współżycia społecznego i skutkować winno bezwzględną nieważność czynności prawnej na podstawie przepisu art. 3531 k.c. w związku z art. 58 § 1 k.c. Należy mieć również na względzie stanowisko Sądu Najwyższego wyrażone w wyroku z 29 listopada 2013 roku Sygn. akt I CSK 124/13, dotyczącego przesłanek miarkowania kar umownych jako rażąco wygórowanych. W uzasadnieniu wyroku Sąd wskazał, iż „kara umowna nie może być instrumentem służącym wzbogaceniu wierzyciela, a zatem przyznającym mu korzyść majątkową w istotny sposób przekraczającą wysokość poniesionej przez wierzyciela szkody. Celem miarkowania kary umownej jest natomiast ochrona równowagi interesów stron i zapobieżenie nadmiernemu obciążeniu dłużnika oraz niesłusznemu wzbogaceniu wierzyciela</w:t>
      </w:r>
    </w:p>
    <w:p w:rsidR="00AB2A4A" w:rsidRPr="00051ED7" w:rsidRDefault="00AB2A4A" w:rsidP="00051ED7">
      <w:pPr>
        <w:spacing w:after="0" w:line="240" w:lineRule="auto"/>
        <w:jc w:val="both"/>
        <w:rPr>
          <w:sz w:val="20"/>
          <w:szCs w:val="20"/>
        </w:rPr>
      </w:pPr>
    </w:p>
    <w:p w:rsidR="00AB2A4A" w:rsidRPr="00051ED7" w:rsidRDefault="00AB2A4A"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AB2A4A" w:rsidRPr="00051ED7" w:rsidRDefault="00AB2A4A" w:rsidP="00051ED7">
      <w:pPr>
        <w:spacing w:after="0" w:line="240" w:lineRule="auto"/>
        <w:jc w:val="both"/>
        <w:rPr>
          <w:rFonts w:ascii="Bookman Old Style" w:hAnsi="Bookman Old Style" w:cs="Arial"/>
          <w:b/>
          <w:i/>
          <w:color w:val="00B050"/>
          <w:sz w:val="20"/>
          <w:szCs w:val="20"/>
        </w:rPr>
      </w:pPr>
    </w:p>
    <w:p w:rsidR="003D4AF5" w:rsidRPr="00051ED7" w:rsidRDefault="003D4AF5"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119</w:t>
      </w:r>
      <w:r w:rsidRPr="00051ED7">
        <w:rPr>
          <w:rFonts w:ascii="Verdana" w:hAnsi="Verdana" w:cs="Tahoma"/>
          <w:b/>
          <w:bCs/>
          <w:sz w:val="20"/>
          <w:szCs w:val="20"/>
        </w:rPr>
        <w:t>:</w:t>
      </w:r>
    </w:p>
    <w:p w:rsidR="003D4AF5" w:rsidRPr="00051ED7" w:rsidRDefault="003D4AF5" w:rsidP="00051ED7">
      <w:pPr>
        <w:spacing w:after="0" w:line="240" w:lineRule="auto"/>
        <w:jc w:val="both"/>
        <w:rPr>
          <w:rFonts w:ascii="Verdana" w:hAnsi="Verdana" w:cs="Tahoma"/>
          <w:b/>
          <w:bCs/>
          <w:sz w:val="20"/>
          <w:szCs w:val="20"/>
        </w:rPr>
      </w:pPr>
    </w:p>
    <w:p w:rsidR="003D4AF5" w:rsidRPr="00051ED7" w:rsidRDefault="003D4AF5" w:rsidP="00051ED7">
      <w:pPr>
        <w:spacing w:after="0" w:line="240" w:lineRule="auto"/>
        <w:jc w:val="both"/>
        <w:rPr>
          <w:rFonts w:ascii="Verdana" w:hAnsi="Verdana" w:cs="Tahoma"/>
          <w:b/>
          <w:bCs/>
          <w:sz w:val="20"/>
          <w:szCs w:val="20"/>
        </w:rPr>
      </w:pPr>
      <w:r w:rsidRPr="00051ED7">
        <w:rPr>
          <w:sz w:val="20"/>
          <w:szCs w:val="20"/>
        </w:rPr>
        <w:t xml:space="preserve">Proszę o informację, jak będą realizowane obowiązki stron w przypadku wystąpienia tzw. „siły wyższej”. Jednocześnie, w związku z zaistniałą sytuacją zagrożenia pandemią </w:t>
      </w:r>
      <w:proofErr w:type="spellStart"/>
      <w:r w:rsidRPr="00051ED7">
        <w:rPr>
          <w:sz w:val="20"/>
          <w:szCs w:val="20"/>
        </w:rPr>
        <w:t>koronawirusa</w:t>
      </w:r>
      <w:proofErr w:type="spellEnd"/>
      <w:r w:rsidRPr="00051ED7">
        <w:rPr>
          <w:sz w:val="20"/>
          <w:szCs w:val="20"/>
        </w:rPr>
        <w:t>, wnoszę o wprowadzenie do wzorca umowy postanowień dotyczących wystąpienia siły wyższej. Poniżej przykładowe zapisy, które zamawiający – wzorem innych zamawiających publicznych - mógłby wprowadzić do wzorca umowy: SIŁA WYŻSZA 1) Na czas działania Siły Wyższej obowiązki Strony, która nie jest w stanie wykonać danego obowiązku ze względu na działanie Siły Wyższej, ulegają zawieszeniu. 2) Strona Umowy, która opóźnia się ze swoim świadczeniem wynikającym z Umowy ze względu na działanie Siły Wyższej nie jest narażona na konsekwencję finansowe (w tym odsetki, kary albo inne konsekwencje finansowe) lub odstąpienie od Umowy przez drugą Stronę z powodu niedopełnienia obowiązków Umownych. 3) Dla potrzeb Umowy, "Siła Wyższa" oznacza zdarzenie, którego wystąpienie jest niezależne od Stron i któremu nie mogą one zapobiec przy zachowaniu należytej staranności, a w szczególności: wojny, stany nadzwyczajne, klęski żywiołowe, epidemie, ograniczenia związane z kwarantanną, embargo, rewolucje, zamieszki i strajki, które uniemożliwia wykonywanie Przedmiotu Umowy. 4) Każda ze Stron jest obowiązana do niezwłocznego zawiadomienia drugiej ze Stron o zajściu przypadku Siły Wyższej. O ile druga ze Stron nie wskaże inaczej na piśmie, Strona, która dokonała zawiadomienia będzie kontynuowała wykonywanie swoich obowiązków wynikających z Umowy, w takim zakresie, w jakim jest to praktycznie uzasadnione, jak również musi podjąć wszystkie alternatywne działania zmierzające do wykonania Umowy, których podjęcia nie wstrzymuje zdarzenie Siły Wyższej. 5) W przypadku ustania Siły Wyższej, Strony niezwłocznie przystąpią do realizacji swych obowiązków wynikających z Umowy.</w:t>
      </w:r>
    </w:p>
    <w:p w:rsidR="003D4AF5" w:rsidRPr="00051ED7" w:rsidRDefault="003D4AF5" w:rsidP="00051ED7">
      <w:pPr>
        <w:spacing w:after="0" w:line="240" w:lineRule="auto"/>
        <w:jc w:val="both"/>
        <w:rPr>
          <w:rFonts w:ascii="Bookman Old Style" w:hAnsi="Bookman Old Style" w:cs="Arial"/>
          <w:b/>
          <w:i/>
          <w:color w:val="00B050"/>
          <w:sz w:val="20"/>
          <w:szCs w:val="20"/>
        </w:rPr>
      </w:pPr>
    </w:p>
    <w:p w:rsidR="003D4AF5" w:rsidRPr="00051ED7" w:rsidRDefault="003D4AF5" w:rsidP="00051ED7">
      <w:pPr>
        <w:spacing w:after="0" w:line="240" w:lineRule="auto"/>
        <w:jc w:val="both"/>
        <w:rPr>
          <w:sz w:val="20"/>
          <w:szCs w:val="20"/>
        </w:rPr>
      </w:pPr>
    </w:p>
    <w:p w:rsidR="003D4AF5" w:rsidRPr="00051ED7" w:rsidRDefault="003D4AF5"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3D4AF5" w:rsidRPr="00051ED7" w:rsidRDefault="003D4AF5" w:rsidP="00051ED7">
      <w:pPr>
        <w:spacing w:after="0" w:line="240" w:lineRule="auto"/>
        <w:jc w:val="both"/>
        <w:rPr>
          <w:rFonts w:ascii="Bookman Old Style" w:hAnsi="Bookman Old Style" w:cs="Arial"/>
          <w:b/>
          <w:i/>
          <w:color w:val="00B050"/>
          <w:sz w:val="20"/>
          <w:szCs w:val="20"/>
        </w:rPr>
      </w:pPr>
    </w:p>
    <w:p w:rsidR="0030601F" w:rsidRPr="00051ED7" w:rsidRDefault="0030601F"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120</w:t>
      </w:r>
      <w:r w:rsidRPr="00051ED7">
        <w:rPr>
          <w:rFonts w:ascii="Verdana" w:hAnsi="Verdana" w:cs="Tahoma"/>
          <w:b/>
          <w:bCs/>
          <w:sz w:val="20"/>
          <w:szCs w:val="20"/>
        </w:rPr>
        <w:t>:</w:t>
      </w:r>
    </w:p>
    <w:p w:rsidR="0030601F" w:rsidRPr="00051ED7" w:rsidRDefault="0030601F" w:rsidP="00051ED7">
      <w:pPr>
        <w:spacing w:after="0" w:line="240" w:lineRule="auto"/>
        <w:jc w:val="both"/>
        <w:rPr>
          <w:rFonts w:ascii="Verdana" w:hAnsi="Verdana" w:cs="Tahoma"/>
          <w:b/>
          <w:bCs/>
          <w:sz w:val="20"/>
          <w:szCs w:val="20"/>
        </w:rPr>
      </w:pPr>
    </w:p>
    <w:p w:rsidR="0030601F" w:rsidRPr="00051ED7" w:rsidRDefault="0030601F" w:rsidP="00051ED7">
      <w:pPr>
        <w:spacing w:after="0" w:line="240" w:lineRule="auto"/>
        <w:jc w:val="both"/>
        <w:rPr>
          <w:sz w:val="20"/>
          <w:szCs w:val="20"/>
        </w:rPr>
      </w:pPr>
      <w:r w:rsidRPr="00051ED7">
        <w:rPr>
          <w:sz w:val="20"/>
          <w:szCs w:val="20"/>
        </w:rPr>
        <w:t xml:space="preserve"> Prosimy o podanie średniomiesięcznych ilości żywionych w okresie od września 2020 do końca września 2021, z rozbiciem na poszczególne miesiące w poszczególnych lokalizacjach ( Chodzież, Ludwikowo, Poznań).</w:t>
      </w:r>
    </w:p>
    <w:p w:rsidR="0030601F" w:rsidRPr="00051ED7" w:rsidRDefault="0030601F" w:rsidP="00051ED7">
      <w:pPr>
        <w:spacing w:after="0" w:line="240" w:lineRule="auto"/>
        <w:jc w:val="both"/>
        <w:rPr>
          <w:sz w:val="20"/>
          <w:szCs w:val="20"/>
        </w:rPr>
      </w:pPr>
    </w:p>
    <w:p w:rsidR="0030601F" w:rsidRPr="00051ED7" w:rsidRDefault="0030601F"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SWZ, Opisu przedmiotu zamówienia i umowy.</w:t>
      </w:r>
    </w:p>
    <w:p w:rsidR="0030601F" w:rsidRPr="00051ED7" w:rsidRDefault="0030601F" w:rsidP="00051ED7">
      <w:pPr>
        <w:spacing w:after="0" w:line="240" w:lineRule="auto"/>
        <w:jc w:val="both"/>
        <w:rPr>
          <w:rFonts w:ascii="Verdana" w:hAnsi="Verdana" w:cs="Tahoma"/>
          <w:b/>
          <w:bCs/>
          <w:sz w:val="20"/>
          <w:szCs w:val="20"/>
        </w:rPr>
      </w:pPr>
    </w:p>
    <w:p w:rsidR="0030601F" w:rsidRPr="00051ED7" w:rsidRDefault="0030601F" w:rsidP="00051ED7">
      <w:pPr>
        <w:spacing w:after="0" w:line="240" w:lineRule="auto"/>
        <w:jc w:val="both"/>
        <w:rPr>
          <w:rFonts w:ascii="Verdana" w:hAnsi="Verdana" w:cs="Tahoma"/>
          <w:b/>
          <w:bCs/>
          <w:sz w:val="20"/>
          <w:szCs w:val="20"/>
        </w:rPr>
      </w:pPr>
    </w:p>
    <w:p w:rsidR="0030601F" w:rsidRPr="00051ED7" w:rsidRDefault="0030601F"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121</w:t>
      </w:r>
      <w:r w:rsidRPr="00051ED7">
        <w:rPr>
          <w:rFonts w:ascii="Verdana" w:hAnsi="Verdana" w:cs="Tahoma"/>
          <w:b/>
          <w:bCs/>
          <w:sz w:val="20"/>
          <w:szCs w:val="20"/>
        </w:rPr>
        <w:t>:</w:t>
      </w:r>
    </w:p>
    <w:p w:rsidR="00D266AB" w:rsidRPr="00051ED7" w:rsidRDefault="00D266AB" w:rsidP="00051ED7">
      <w:pPr>
        <w:spacing w:after="0" w:line="240" w:lineRule="auto"/>
        <w:jc w:val="both"/>
        <w:rPr>
          <w:rFonts w:ascii="Verdana" w:hAnsi="Verdana" w:cs="Tahoma"/>
          <w:b/>
          <w:bCs/>
          <w:sz w:val="20"/>
          <w:szCs w:val="20"/>
        </w:rPr>
      </w:pPr>
    </w:p>
    <w:p w:rsidR="0030601F" w:rsidRPr="00051ED7" w:rsidRDefault="0030601F" w:rsidP="00051ED7">
      <w:pPr>
        <w:spacing w:after="0" w:line="240" w:lineRule="auto"/>
        <w:jc w:val="both"/>
        <w:rPr>
          <w:sz w:val="20"/>
          <w:szCs w:val="20"/>
        </w:rPr>
      </w:pPr>
      <w:r w:rsidRPr="00051ED7">
        <w:rPr>
          <w:sz w:val="20"/>
          <w:szCs w:val="20"/>
        </w:rPr>
        <w:lastRenderedPageBreak/>
        <w:t>Prosimy o dodanie do projektu umowy zapisu zabezpieczającego odnośnie sytuacji w której ze względu na czynniki zewnętrzne Zamawiający nie będzie realizować zamówienia na szacowanym dziennym poziomie. Wnioskujemy, aby we wzorze umowy Zamawiający wprowadził stawkę jednostkową kroczącą w zależności od ilości zamawianych posiłków, dla przykładu: Stawka jednostkowa dla posiłków (</w:t>
      </w:r>
      <w:proofErr w:type="spellStart"/>
      <w:r w:rsidRPr="00051ED7">
        <w:rPr>
          <w:sz w:val="20"/>
          <w:szCs w:val="20"/>
        </w:rPr>
        <w:t>śniadanie+obiad+kolacja</w:t>
      </w:r>
      <w:proofErr w:type="spellEnd"/>
      <w:r w:rsidRPr="00051ED7">
        <w:rPr>
          <w:sz w:val="20"/>
          <w:szCs w:val="20"/>
        </w:rPr>
        <w:t>) zamawianych w zakresie od powyżej 260 żywionych : x zł Stawka jednostkowa dla posiłków (</w:t>
      </w:r>
      <w:proofErr w:type="spellStart"/>
      <w:r w:rsidRPr="00051ED7">
        <w:rPr>
          <w:sz w:val="20"/>
          <w:szCs w:val="20"/>
        </w:rPr>
        <w:t>śniadanie+obiad+kolacja</w:t>
      </w:r>
      <w:proofErr w:type="spellEnd"/>
      <w:r w:rsidRPr="00051ED7">
        <w:rPr>
          <w:sz w:val="20"/>
          <w:szCs w:val="20"/>
        </w:rPr>
        <w:t xml:space="preserve">)zamawianych w zakresie od 150 do 260: y zł Stawka jednostkowa dla posiłków zamawianych w zakresie poniżej 150: z zł W obecnej sytuacji pandemii </w:t>
      </w:r>
      <w:proofErr w:type="spellStart"/>
      <w:r w:rsidRPr="00051ED7">
        <w:rPr>
          <w:sz w:val="20"/>
          <w:szCs w:val="20"/>
        </w:rPr>
        <w:t>koronawirusa</w:t>
      </w:r>
      <w:proofErr w:type="spellEnd"/>
      <w:r w:rsidRPr="00051ED7">
        <w:rPr>
          <w:sz w:val="20"/>
          <w:szCs w:val="20"/>
        </w:rPr>
        <w:t xml:space="preserve"> proponowana wyżej forma rozliczania jest nie tylko korzystna dla Zamawiającego, ale pozwala mu także na racjonalne i kontrolowane wydatkowanie środków publicznych, a tym samym wpisuje się w podstawowe cele związane z dyscypliną finansów publicznych. W przypadku braku możliwości rozliczania się według wartości kroczących, obecna trudna do przewidzenia sytuacja sprawi, że Wykonawcy aby uwzględnić ewentualne spadki zamawianych posiłków przy konieczności ponoszenia kosztów stałych mogą oferować wykonanie usługi drożej niż to wynika z faktycznych kosztów realizacji pełnego zakresu przedmiotu zamówienia.</w:t>
      </w:r>
    </w:p>
    <w:p w:rsidR="0030601F" w:rsidRPr="00051ED7" w:rsidRDefault="0030601F" w:rsidP="00051ED7">
      <w:pPr>
        <w:spacing w:after="0" w:line="240" w:lineRule="auto"/>
        <w:jc w:val="both"/>
        <w:rPr>
          <w:sz w:val="20"/>
          <w:szCs w:val="20"/>
        </w:rPr>
      </w:pPr>
    </w:p>
    <w:p w:rsidR="0030601F" w:rsidRPr="00051ED7" w:rsidRDefault="0030601F" w:rsidP="00051ED7">
      <w:pPr>
        <w:spacing w:after="0" w:line="240" w:lineRule="auto"/>
        <w:jc w:val="both"/>
        <w:rPr>
          <w:sz w:val="20"/>
          <w:szCs w:val="20"/>
        </w:rPr>
      </w:pPr>
    </w:p>
    <w:p w:rsidR="0030601F" w:rsidRPr="00051ED7" w:rsidRDefault="0030601F"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30601F" w:rsidRPr="00051ED7" w:rsidRDefault="0030601F" w:rsidP="00051ED7">
      <w:pPr>
        <w:spacing w:after="0" w:line="240" w:lineRule="auto"/>
        <w:jc w:val="both"/>
        <w:rPr>
          <w:rFonts w:ascii="Verdana" w:hAnsi="Verdana" w:cs="Tahoma"/>
          <w:b/>
          <w:bCs/>
          <w:sz w:val="20"/>
          <w:szCs w:val="20"/>
        </w:rPr>
      </w:pPr>
    </w:p>
    <w:p w:rsidR="00D266AB" w:rsidRPr="00051ED7" w:rsidRDefault="00D266A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122</w:t>
      </w:r>
      <w:r w:rsidRPr="00051ED7">
        <w:rPr>
          <w:rFonts w:ascii="Verdana" w:hAnsi="Verdana" w:cs="Tahoma"/>
          <w:b/>
          <w:bCs/>
          <w:sz w:val="20"/>
          <w:szCs w:val="20"/>
        </w:rPr>
        <w:t>:</w:t>
      </w:r>
    </w:p>
    <w:p w:rsidR="00D266AB" w:rsidRPr="00051ED7" w:rsidRDefault="00D266AB" w:rsidP="00051ED7">
      <w:pPr>
        <w:spacing w:after="0" w:line="240" w:lineRule="auto"/>
        <w:jc w:val="both"/>
        <w:rPr>
          <w:rFonts w:ascii="Verdana" w:hAnsi="Verdana" w:cs="Tahoma"/>
          <w:b/>
          <w:bCs/>
          <w:sz w:val="20"/>
          <w:szCs w:val="20"/>
        </w:rPr>
      </w:pPr>
    </w:p>
    <w:p w:rsidR="00D266AB" w:rsidRPr="00051ED7" w:rsidRDefault="00D266AB" w:rsidP="00051ED7">
      <w:pPr>
        <w:spacing w:after="0" w:line="240" w:lineRule="auto"/>
        <w:jc w:val="both"/>
        <w:rPr>
          <w:sz w:val="20"/>
          <w:szCs w:val="20"/>
        </w:rPr>
      </w:pPr>
      <w:r w:rsidRPr="00051ED7">
        <w:rPr>
          <w:sz w:val="20"/>
          <w:szCs w:val="20"/>
        </w:rPr>
        <w:t>Prosimy o dodanie do załącznika nr 4a SWZ – projekt umowy w §7 KARY UMOWNE zapisu, ust. 6. Kary mogą być nałożone na Wykonawcę po minimum trzykrotnym pisemny zawiadomieniu o nierzetelnym wykonaniu usługi.</w:t>
      </w:r>
    </w:p>
    <w:p w:rsidR="00D266AB" w:rsidRPr="00051ED7" w:rsidRDefault="00D266AB" w:rsidP="00051ED7">
      <w:pPr>
        <w:spacing w:after="0" w:line="240" w:lineRule="auto"/>
        <w:jc w:val="both"/>
        <w:rPr>
          <w:sz w:val="20"/>
          <w:szCs w:val="20"/>
        </w:rPr>
      </w:pPr>
    </w:p>
    <w:p w:rsidR="00D266AB" w:rsidRPr="00051ED7" w:rsidRDefault="00D266AB"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D266AB" w:rsidRPr="00051ED7" w:rsidRDefault="00D266AB" w:rsidP="00051ED7">
      <w:pPr>
        <w:spacing w:after="0" w:line="240" w:lineRule="auto"/>
        <w:jc w:val="both"/>
        <w:rPr>
          <w:rFonts w:ascii="Verdana" w:hAnsi="Verdana" w:cs="Tahoma"/>
          <w:b/>
          <w:bCs/>
          <w:sz w:val="20"/>
          <w:szCs w:val="20"/>
        </w:rPr>
      </w:pPr>
    </w:p>
    <w:p w:rsidR="00D266AB" w:rsidRPr="00051ED7" w:rsidRDefault="00D266A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123</w:t>
      </w:r>
      <w:r w:rsidRPr="00051ED7">
        <w:rPr>
          <w:rFonts w:ascii="Verdana" w:hAnsi="Verdana" w:cs="Tahoma"/>
          <w:b/>
          <w:bCs/>
          <w:sz w:val="20"/>
          <w:szCs w:val="20"/>
        </w:rPr>
        <w:t>:</w:t>
      </w:r>
    </w:p>
    <w:p w:rsidR="00D266AB" w:rsidRPr="00051ED7" w:rsidRDefault="00D266AB" w:rsidP="00051ED7">
      <w:pPr>
        <w:spacing w:after="0" w:line="240" w:lineRule="auto"/>
        <w:jc w:val="both"/>
        <w:rPr>
          <w:rFonts w:ascii="Verdana" w:hAnsi="Verdana" w:cs="Tahoma"/>
          <w:b/>
          <w:bCs/>
          <w:sz w:val="20"/>
          <w:szCs w:val="20"/>
        </w:rPr>
      </w:pPr>
    </w:p>
    <w:p w:rsidR="00D266AB" w:rsidRPr="00051ED7" w:rsidRDefault="00D266AB" w:rsidP="00051ED7">
      <w:pPr>
        <w:spacing w:after="0" w:line="240" w:lineRule="auto"/>
        <w:jc w:val="both"/>
        <w:rPr>
          <w:rFonts w:ascii="Verdana" w:hAnsi="Verdana" w:cs="Tahoma"/>
          <w:b/>
          <w:bCs/>
          <w:sz w:val="20"/>
          <w:szCs w:val="20"/>
        </w:rPr>
      </w:pPr>
      <w:r w:rsidRPr="00051ED7">
        <w:rPr>
          <w:sz w:val="20"/>
          <w:szCs w:val="20"/>
        </w:rPr>
        <w:t xml:space="preserve">Zgodnie z par. 6 ust 2 Zamawiający zastrzega sobie prawo do zgłaszania reklamacji dotyczących ilości, jakości oraz innych nieprawidłowości w realizacji zamówienia przez osoby wyznaczone przez zamawiającego i zgodnie z procedurą określoną na podstawie wewnątrzszpitalnych uregulowań. Prosimy o szczegółowe doprecyzowanie jakie dokumenty i akty wewnętrzne Zamawiającego mają zastosowanie do obowiązków Wykonawcy wynikających z umowy, gdyż nie może dochodzić do sytuacji, iż zakres obowiązków Wykonawcy w odniesieniu do usługi regulowany jest przez akt wewnętrzny Zamawiającego, który np. Zamawiający może jednostronnie modyfikować. Jeżeli Wykonawca ma przestrzegać zapisów aktów </w:t>
      </w:r>
      <w:proofErr w:type="spellStart"/>
      <w:r w:rsidRPr="00051ED7">
        <w:rPr>
          <w:sz w:val="20"/>
          <w:szCs w:val="20"/>
        </w:rPr>
        <w:t>wewn</w:t>
      </w:r>
      <w:proofErr w:type="spellEnd"/>
      <w:r w:rsidRPr="00051ED7">
        <w:rPr>
          <w:sz w:val="20"/>
          <w:szCs w:val="20"/>
        </w:rPr>
        <w:t>. Zamawiającego, to każdy taki dokument winien stanowić załącznik do umowy; a w przypadku zmiany regulaminu Wykonawca winien mieć uprawnienie do rozwiązania umowy za wypowiedzeniem. Prosimy o udostępnienie ww. procedur lub dokumentów regulujących wewnątrzszpitalne uregulowania w zakresie reklamacji.</w:t>
      </w:r>
    </w:p>
    <w:p w:rsidR="00D266AB" w:rsidRPr="00051ED7" w:rsidRDefault="00D266AB" w:rsidP="00051ED7">
      <w:pPr>
        <w:spacing w:after="0" w:line="240" w:lineRule="auto"/>
        <w:jc w:val="both"/>
        <w:rPr>
          <w:rFonts w:ascii="Verdana" w:hAnsi="Verdana" w:cs="Tahoma"/>
          <w:b/>
          <w:bCs/>
          <w:sz w:val="20"/>
          <w:szCs w:val="20"/>
        </w:rPr>
      </w:pPr>
    </w:p>
    <w:p w:rsidR="00D266AB" w:rsidRPr="00051ED7" w:rsidRDefault="00D266AB" w:rsidP="00051ED7">
      <w:pPr>
        <w:spacing w:after="0" w:line="240" w:lineRule="auto"/>
        <w:jc w:val="both"/>
        <w:rPr>
          <w:rFonts w:ascii="Verdana" w:hAnsi="Verdana" w:cs="Tahoma"/>
          <w:b/>
          <w:bCs/>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w:t>
      </w:r>
    </w:p>
    <w:p w:rsidR="001F3ECB" w:rsidRPr="00051ED7" w:rsidRDefault="001F3ECB" w:rsidP="00051ED7">
      <w:pPr>
        <w:spacing w:after="0" w:line="240" w:lineRule="auto"/>
        <w:jc w:val="both"/>
        <w:rPr>
          <w:rFonts w:ascii="Verdana" w:hAnsi="Verdana" w:cs="Tahoma"/>
          <w:b/>
          <w:bCs/>
          <w:sz w:val="20"/>
          <w:szCs w:val="20"/>
        </w:rPr>
      </w:pPr>
    </w:p>
    <w:p w:rsidR="001F3ECB" w:rsidRPr="00051ED7" w:rsidRDefault="001F3EC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124</w:t>
      </w:r>
      <w:r w:rsidRPr="00051ED7">
        <w:rPr>
          <w:rFonts w:ascii="Verdana" w:hAnsi="Verdana" w:cs="Tahoma"/>
          <w:b/>
          <w:bCs/>
          <w:sz w:val="20"/>
          <w:szCs w:val="20"/>
        </w:rPr>
        <w:t>:</w:t>
      </w:r>
    </w:p>
    <w:p w:rsidR="001F3ECB" w:rsidRPr="00051ED7" w:rsidRDefault="001F3ECB" w:rsidP="00051ED7">
      <w:pPr>
        <w:spacing w:after="0" w:line="240" w:lineRule="auto"/>
        <w:jc w:val="both"/>
        <w:rPr>
          <w:rFonts w:ascii="Verdana" w:hAnsi="Verdana" w:cs="Tahoma"/>
          <w:b/>
          <w:bCs/>
          <w:sz w:val="20"/>
          <w:szCs w:val="20"/>
        </w:rPr>
      </w:pPr>
    </w:p>
    <w:p w:rsidR="001F3ECB" w:rsidRPr="00051ED7" w:rsidRDefault="001F3ECB" w:rsidP="00051ED7">
      <w:pPr>
        <w:spacing w:after="0" w:line="240" w:lineRule="auto"/>
        <w:jc w:val="both"/>
        <w:rPr>
          <w:sz w:val="20"/>
          <w:szCs w:val="20"/>
        </w:rPr>
      </w:pPr>
      <w:r w:rsidRPr="00051ED7">
        <w:rPr>
          <w:sz w:val="20"/>
          <w:szCs w:val="20"/>
        </w:rPr>
        <w:t>Prosimy o rozszerzenie informacji dotyczącej sprzętu przekazanego Wykonawcy w ramach umowy najmu pomieszczeń szpitala. Prosimy o wyszczególnienie daty produkcji poszczególnych urządzeń oraz stopień ich zużycia</w:t>
      </w:r>
    </w:p>
    <w:p w:rsidR="001F3ECB" w:rsidRPr="00051ED7" w:rsidRDefault="001F3ECB" w:rsidP="00051ED7">
      <w:pPr>
        <w:spacing w:after="0" w:line="240" w:lineRule="auto"/>
        <w:jc w:val="both"/>
        <w:rPr>
          <w:sz w:val="20"/>
          <w:szCs w:val="20"/>
        </w:rPr>
      </w:pPr>
    </w:p>
    <w:p w:rsidR="009039D8" w:rsidRPr="00051ED7" w:rsidRDefault="001F3ECB"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009039D8" w:rsidRPr="00051ED7">
        <w:rPr>
          <w:rFonts w:ascii="Bookman Old Style" w:hAnsi="Bookman Old Style"/>
          <w:b/>
          <w:color w:val="00B050"/>
          <w:sz w:val="20"/>
          <w:szCs w:val="20"/>
        </w:rPr>
        <w:t>Chodzież – Urządzenia w wieku od 10 do 30 lat, stan dobry i dostateczny.</w:t>
      </w:r>
    </w:p>
    <w:p w:rsidR="009039D8" w:rsidRPr="00051ED7" w:rsidRDefault="009039D8" w:rsidP="00051ED7">
      <w:pPr>
        <w:spacing w:after="0" w:line="240" w:lineRule="auto"/>
        <w:rPr>
          <w:rFonts w:ascii="Bookman Old Style" w:hAnsi="Bookman Old Style"/>
          <w:b/>
          <w:color w:val="00B050"/>
          <w:sz w:val="20"/>
          <w:szCs w:val="20"/>
        </w:rPr>
      </w:pPr>
      <w:r w:rsidRPr="00051ED7">
        <w:rPr>
          <w:rFonts w:ascii="Bookman Old Style" w:hAnsi="Bookman Old Style"/>
          <w:b/>
          <w:color w:val="00B050"/>
          <w:sz w:val="20"/>
          <w:szCs w:val="20"/>
        </w:rPr>
        <w:t>Ludwikowo:</w:t>
      </w:r>
    </w:p>
    <w:p w:rsidR="009039D8" w:rsidRPr="00051ED7" w:rsidRDefault="009039D8"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Termosy 10 litrowe, 10 litrowe z kranikiem, 5 litrowe, 20 litrowe- stan dobry</w:t>
      </w:r>
    </w:p>
    <w:p w:rsidR="009039D8" w:rsidRPr="00051ED7" w:rsidRDefault="009039D8"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Kuchenka gazowa- rok produkcji 2007 – stan dobry</w:t>
      </w:r>
    </w:p>
    <w:p w:rsidR="009039D8" w:rsidRPr="00051ED7" w:rsidRDefault="009039D8"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Regały nierdzewne- stan bardzo dobry</w:t>
      </w:r>
    </w:p>
    <w:p w:rsidR="009039D8" w:rsidRPr="00051ED7" w:rsidRDefault="009039D8" w:rsidP="00051ED7">
      <w:pPr>
        <w:spacing w:after="0" w:line="240" w:lineRule="auto"/>
        <w:rPr>
          <w:rFonts w:ascii="Bookman Old Style" w:hAnsi="Bookman Old Style"/>
          <w:b/>
          <w:color w:val="00B050"/>
          <w:sz w:val="20"/>
          <w:szCs w:val="20"/>
        </w:rPr>
      </w:pPr>
      <w:r w:rsidRPr="00051ED7">
        <w:rPr>
          <w:rFonts w:ascii="Bookman Old Style" w:hAnsi="Bookman Old Style"/>
          <w:b/>
          <w:color w:val="00B050"/>
          <w:sz w:val="20"/>
          <w:szCs w:val="20"/>
        </w:rPr>
        <w:t>Kloc masarski- stan dobry</w:t>
      </w:r>
    </w:p>
    <w:p w:rsidR="001F3ECB" w:rsidRPr="00051ED7" w:rsidRDefault="001F3ECB"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xml:space="preserve">Zamawiający podtrzymuje zapisy SWZ, Opisu przedmiotu zamówienia i umowy. Informuje również że, zgodnie z zapisami SWZ możliwe jest przeprowadzenie przez Wykonawcę  wizji lokalnej od poniedziałku do piątku w godzinach 12:00-14:00. Zgłoszenia wizji w każdej lokalizacji należy dokonać do Kierownika Działu Techniczno - Eksploatacyjnego: </w:t>
      </w:r>
    </w:p>
    <w:p w:rsidR="001F3ECB" w:rsidRPr="00051ED7" w:rsidRDefault="001F3ECB"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Poznań – Pani Małgorzata Frankiewicz tel. 780 226 342</w:t>
      </w:r>
    </w:p>
    <w:p w:rsidR="001F3ECB" w:rsidRPr="00051ED7" w:rsidRDefault="001F3ECB"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Chodzież – Pan Jerzy Huzarewicz tel. 604 269 957</w:t>
      </w:r>
    </w:p>
    <w:p w:rsidR="001F3ECB" w:rsidRPr="00051ED7" w:rsidRDefault="001F3ECB" w:rsidP="00051ED7">
      <w:pPr>
        <w:spacing w:after="0" w:line="240" w:lineRule="auto"/>
        <w:jc w:val="both"/>
        <w:rPr>
          <w:rFonts w:ascii="Bookman Old Style" w:hAnsi="Bookman Old Style"/>
          <w:b/>
          <w:color w:val="00B050"/>
          <w:sz w:val="20"/>
          <w:szCs w:val="20"/>
        </w:rPr>
      </w:pPr>
      <w:r w:rsidRPr="00051ED7">
        <w:rPr>
          <w:rFonts w:ascii="Bookman Old Style" w:hAnsi="Bookman Old Style"/>
          <w:b/>
          <w:color w:val="00B050"/>
          <w:sz w:val="20"/>
          <w:szCs w:val="20"/>
        </w:rPr>
        <w:t>- Ludwikowo – Pan Przemysław Podemski tel. 501 109</w:t>
      </w:r>
      <w:r w:rsidR="00471C1B" w:rsidRPr="00051ED7">
        <w:rPr>
          <w:rFonts w:ascii="Bookman Old Style" w:hAnsi="Bookman Old Style"/>
          <w:b/>
          <w:color w:val="00B050"/>
          <w:sz w:val="20"/>
          <w:szCs w:val="20"/>
        </w:rPr>
        <w:t> </w:t>
      </w:r>
      <w:r w:rsidRPr="00051ED7">
        <w:rPr>
          <w:rFonts w:ascii="Bookman Old Style" w:hAnsi="Bookman Old Style"/>
          <w:b/>
          <w:color w:val="00B050"/>
          <w:sz w:val="20"/>
          <w:szCs w:val="20"/>
        </w:rPr>
        <w:t>208</w:t>
      </w:r>
    </w:p>
    <w:p w:rsidR="001F3ECB" w:rsidRPr="00051ED7" w:rsidRDefault="001F3ECB" w:rsidP="00051ED7">
      <w:pPr>
        <w:spacing w:after="0" w:line="240" w:lineRule="auto"/>
        <w:jc w:val="both"/>
        <w:rPr>
          <w:rFonts w:ascii="Verdana" w:hAnsi="Verdana" w:cs="Tahoma"/>
          <w:b/>
          <w:bCs/>
          <w:sz w:val="20"/>
          <w:szCs w:val="20"/>
        </w:rPr>
      </w:pPr>
    </w:p>
    <w:p w:rsidR="00471C1B" w:rsidRPr="00051ED7" w:rsidRDefault="00471C1B" w:rsidP="00051ED7">
      <w:pPr>
        <w:spacing w:after="0" w:line="240" w:lineRule="auto"/>
        <w:jc w:val="both"/>
        <w:rPr>
          <w:rFonts w:ascii="Verdana" w:hAnsi="Verdana" w:cs="Tahoma"/>
          <w:b/>
          <w:bCs/>
          <w:sz w:val="20"/>
          <w:szCs w:val="20"/>
        </w:rPr>
      </w:pPr>
    </w:p>
    <w:p w:rsidR="00471C1B" w:rsidRPr="00051ED7" w:rsidRDefault="00471C1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125</w:t>
      </w:r>
      <w:r w:rsidRPr="00051ED7">
        <w:rPr>
          <w:rFonts w:ascii="Verdana" w:hAnsi="Verdana" w:cs="Tahoma"/>
          <w:b/>
          <w:bCs/>
          <w:sz w:val="20"/>
          <w:szCs w:val="20"/>
        </w:rPr>
        <w:t>:</w:t>
      </w:r>
    </w:p>
    <w:p w:rsidR="00471C1B" w:rsidRPr="00051ED7" w:rsidRDefault="008E4C57" w:rsidP="00051ED7">
      <w:pPr>
        <w:spacing w:after="0" w:line="240" w:lineRule="auto"/>
        <w:jc w:val="both"/>
        <w:rPr>
          <w:sz w:val="20"/>
          <w:szCs w:val="20"/>
        </w:rPr>
      </w:pPr>
      <w:r w:rsidRPr="00051ED7">
        <w:rPr>
          <w:sz w:val="20"/>
          <w:szCs w:val="20"/>
        </w:rPr>
        <w:t>W załączniku nr 4a §3 ust. 4 OBOWIĄZKI I PRAWA ZAMAWIAJACEGO zamawiający zapisał możliwość: Wykonywania w swoim zakresie okresowych badań czystości mikrobiologicznej pomieszczeń kuchni i dystrybutorni, urządzeń, środków i przedmiotów transportu oraz naczyń i sztućców na koszt Wykonawcy poprzez potrącenie z wynagrodzenia Wykonawcy na podstawie wyniku laboratoryjnego i wystawionej przez Zamawiającego faktury zgodnie z obowiązującym cennikiem badań. W przypadku, gdy potwierdzone zostanie niespełnienie wymogów, Zamawiający uprawniony będzie do naliczenia kar umownych zgodnie z § 7 umowy. Prosimy o dodanie zapisu, iż ww. czynności będą każdorazowo odbywać się po pisemnym zawiadomieniu Wykonawcy i w obecności jego przedstawiciela i zostaną potwierdzone protokołem z podpisem zarówno przedstawiciela Wykonawcy jak i Zamawiającego. Wykonawca pokryje koszty 6 pełnych zestawów ww. badań w ciągu roku.</w:t>
      </w:r>
    </w:p>
    <w:p w:rsidR="008E4C57" w:rsidRPr="00051ED7" w:rsidRDefault="008E4C57" w:rsidP="00051ED7">
      <w:pPr>
        <w:spacing w:after="0" w:line="240" w:lineRule="auto"/>
        <w:jc w:val="both"/>
        <w:rPr>
          <w:sz w:val="20"/>
          <w:szCs w:val="20"/>
        </w:rPr>
      </w:pPr>
    </w:p>
    <w:p w:rsidR="008E4C57" w:rsidRPr="00051ED7" w:rsidRDefault="008E4C57" w:rsidP="00051ED7">
      <w:pPr>
        <w:spacing w:after="0" w:line="240" w:lineRule="auto"/>
        <w:jc w:val="both"/>
        <w:rPr>
          <w:rFonts w:ascii="Verdana" w:hAnsi="Verdana" w:cs="Tahoma"/>
          <w:b/>
          <w:bCs/>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w:t>
      </w:r>
    </w:p>
    <w:p w:rsidR="008E4C57" w:rsidRPr="00051ED7" w:rsidRDefault="008E4C57" w:rsidP="00051ED7">
      <w:pPr>
        <w:spacing w:after="0" w:line="240" w:lineRule="auto"/>
        <w:jc w:val="both"/>
        <w:rPr>
          <w:rFonts w:ascii="Verdana" w:hAnsi="Verdana" w:cs="Tahoma"/>
          <w:b/>
          <w:bCs/>
          <w:sz w:val="20"/>
          <w:szCs w:val="20"/>
        </w:rPr>
      </w:pPr>
    </w:p>
    <w:p w:rsidR="007C098A" w:rsidRPr="00051ED7" w:rsidRDefault="007C098A"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126</w:t>
      </w:r>
      <w:r w:rsidRPr="00051ED7">
        <w:rPr>
          <w:rFonts w:ascii="Verdana" w:hAnsi="Verdana" w:cs="Tahoma"/>
          <w:b/>
          <w:bCs/>
          <w:sz w:val="20"/>
          <w:szCs w:val="20"/>
        </w:rPr>
        <w:t>:</w:t>
      </w:r>
    </w:p>
    <w:p w:rsidR="007C098A" w:rsidRPr="00051ED7" w:rsidRDefault="007C098A" w:rsidP="00051ED7">
      <w:pPr>
        <w:spacing w:after="0" w:line="240" w:lineRule="auto"/>
        <w:jc w:val="both"/>
        <w:rPr>
          <w:sz w:val="20"/>
          <w:szCs w:val="20"/>
        </w:rPr>
      </w:pPr>
      <w:r w:rsidRPr="00051ED7">
        <w:rPr>
          <w:sz w:val="20"/>
          <w:szCs w:val="20"/>
        </w:rPr>
        <w:t xml:space="preserve">W załączniku nr 4a §3 ust. 5 OBOWIĄZKI I PRAWA ZAMAWIAJACEGO zamawiający zapisał możliwość: 5) Wstępu do najmowanych przez Wykonawcę pomieszczeń, niezależnie od uprawnień przysługujących mu na podstawie umowy najmu, o której mowa w § 2 </w:t>
      </w:r>
      <w:proofErr w:type="spellStart"/>
      <w:r w:rsidRPr="00051ED7">
        <w:rPr>
          <w:sz w:val="20"/>
          <w:szCs w:val="20"/>
        </w:rPr>
        <w:t>pkt</w:t>
      </w:r>
      <w:proofErr w:type="spellEnd"/>
      <w:r w:rsidRPr="00051ED7">
        <w:rPr>
          <w:sz w:val="20"/>
          <w:szCs w:val="20"/>
        </w:rPr>
        <w:t xml:space="preserve"> 18. Prosimy o dodanie zapisu, iż ww. czynności będą każdorazowo odbywać się po pisemnym zawiadomieniu Wykonawcy i w obecności jego przedstawiciela i zostaną potwierdzone protokołem z podpisem zarówno przedstawiciela Wykonawcy jak i Zamawiającego.</w:t>
      </w:r>
    </w:p>
    <w:p w:rsidR="007C098A" w:rsidRPr="00051ED7" w:rsidRDefault="007C098A" w:rsidP="00051ED7">
      <w:pPr>
        <w:spacing w:after="0" w:line="240" w:lineRule="auto"/>
        <w:jc w:val="both"/>
        <w:rPr>
          <w:sz w:val="20"/>
          <w:szCs w:val="20"/>
        </w:rPr>
      </w:pPr>
    </w:p>
    <w:p w:rsidR="007C098A" w:rsidRPr="00051ED7" w:rsidRDefault="007C098A" w:rsidP="00051ED7">
      <w:pPr>
        <w:spacing w:after="0" w:line="240" w:lineRule="auto"/>
        <w:jc w:val="both"/>
        <w:rPr>
          <w:rFonts w:ascii="Verdana" w:hAnsi="Verdana" w:cs="Tahoma"/>
          <w:b/>
          <w:bCs/>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w:t>
      </w:r>
    </w:p>
    <w:p w:rsidR="007C098A" w:rsidRPr="00051ED7" w:rsidRDefault="007C098A" w:rsidP="00051ED7">
      <w:pPr>
        <w:spacing w:after="0" w:line="240" w:lineRule="auto"/>
        <w:jc w:val="both"/>
        <w:rPr>
          <w:rFonts w:ascii="Verdana" w:hAnsi="Verdana" w:cs="Tahoma"/>
          <w:b/>
          <w:bCs/>
          <w:sz w:val="20"/>
          <w:szCs w:val="20"/>
        </w:rPr>
      </w:pPr>
    </w:p>
    <w:p w:rsidR="0014165F" w:rsidRPr="00051ED7" w:rsidRDefault="0014165F"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127</w:t>
      </w:r>
      <w:r w:rsidRPr="00051ED7">
        <w:rPr>
          <w:rFonts w:ascii="Verdana" w:hAnsi="Verdana" w:cs="Tahoma"/>
          <w:b/>
          <w:bCs/>
          <w:sz w:val="20"/>
          <w:szCs w:val="20"/>
        </w:rPr>
        <w:t>:</w:t>
      </w:r>
    </w:p>
    <w:p w:rsidR="0014165F" w:rsidRPr="00051ED7" w:rsidRDefault="0014165F" w:rsidP="00051ED7">
      <w:pPr>
        <w:spacing w:after="0" w:line="240" w:lineRule="auto"/>
        <w:jc w:val="both"/>
        <w:rPr>
          <w:sz w:val="20"/>
          <w:szCs w:val="20"/>
        </w:rPr>
      </w:pPr>
      <w:r w:rsidRPr="00051ED7">
        <w:rPr>
          <w:sz w:val="20"/>
          <w:szCs w:val="20"/>
        </w:rPr>
        <w:t xml:space="preserve">W </w:t>
      </w:r>
      <w:proofErr w:type="spellStart"/>
      <w:r w:rsidRPr="00051ED7">
        <w:rPr>
          <w:sz w:val="20"/>
          <w:szCs w:val="20"/>
        </w:rPr>
        <w:t>zał</w:t>
      </w:r>
      <w:proofErr w:type="spellEnd"/>
      <w:r w:rsidRPr="00051ED7">
        <w:rPr>
          <w:sz w:val="20"/>
          <w:szCs w:val="20"/>
        </w:rPr>
        <w:t xml:space="preserve"> nr 4 a do SWZ projekt umowy paragraf 2 ust 8 i 9 – Zamawiający zapisał odpowiedzialność Wykonawcy za odbiór odpadów pokonsumpcyjnych. Prosimy o informację czy w związku z profilem szpitala w ramach realizacji usługi będą powstawać odpady medyczne zakaźne. Zgodnie z obowiązującą literą prawa ww. kategorię odpadów stanowią odpady medyczne zakaźne do których odnosi Ustawa o odpadach z dnia 14 </w:t>
      </w:r>
      <w:r w:rsidRPr="00051ED7">
        <w:rPr>
          <w:sz w:val="20"/>
          <w:szCs w:val="20"/>
        </w:rPr>
        <w:lastRenderedPageBreak/>
        <w:t>grudnia 2012 r. z późniejszymi zmianami, która przewiduje szereg obostrzeń w ich wytwarzaniu, przechowywaniu i unieszkodliwianiu. Za gospodarkę odpadami medycznymi zakaźnymi, które powstają w związku z udzielaniem świadczeń zdrowotnych odpowiada szpital jako jednostka udzielająca takich świadczeń, natomiast Wykonawca jako firma cateringowa świadcząca usługi przygotowania posiłków dla pacjentów szpitala nie ma możliwości prawnych do gospodarowania medycznymi odpadami zakaźnymi. Prosimy więc o zmianę zapisów umowy w tym zakresie , wykreślenie zapisu odnoszącego się odpowiedzialności Wykonawcy za odbiór, zagospodarowanie i utylizację odpadów z powyższej kategorii, oraz zawarcie zapisu określającego, że za odbiór, zagospodarowanie i utylizację odpadów z powyższych kategorii odpowiedzialny jest Zamawiający.</w:t>
      </w:r>
    </w:p>
    <w:p w:rsidR="0014165F" w:rsidRPr="00051ED7" w:rsidRDefault="0014165F" w:rsidP="00051ED7">
      <w:pPr>
        <w:spacing w:after="0" w:line="240" w:lineRule="auto"/>
        <w:jc w:val="both"/>
        <w:rPr>
          <w:sz w:val="20"/>
          <w:szCs w:val="20"/>
        </w:rPr>
      </w:pPr>
    </w:p>
    <w:p w:rsidR="0014165F" w:rsidRPr="00051ED7" w:rsidRDefault="0014165F" w:rsidP="00051ED7">
      <w:pPr>
        <w:spacing w:after="0" w:line="240" w:lineRule="auto"/>
        <w:jc w:val="both"/>
        <w:rPr>
          <w:rFonts w:ascii="Verdana" w:hAnsi="Verdana" w:cs="Tahoma"/>
          <w:b/>
          <w:bCs/>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w:t>
      </w:r>
    </w:p>
    <w:p w:rsidR="0014165F" w:rsidRPr="00051ED7" w:rsidRDefault="0014165F" w:rsidP="00051ED7">
      <w:pPr>
        <w:spacing w:after="0" w:line="240" w:lineRule="auto"/>
        <w:jc w:val="both"/>
        <w:rPr>
          <w:rFonts w:ascii="Verdana" w:hAnsi="Verdana" w:cs="Tahoma"/>
          <w:b/>
          <w:bCs/>
          <w:sz w:val="20"/>
          <w:szCs w:val="20"/>
        </w:rPr>
      </w:pPr>
    </w:p>
    <w:p w:rsidR="00100FBB" w:rsidRPr="00051ED7" w:rsidRDefault="00100FB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128</w:t>
      </w:r>
      <w:r w:rsidRPr="00051ED7">
        <w:rPr>
          <w:rFonts w:ascii="Verdana" w:hAnsi="Verdana" w:cs="Tahoma"/>
          <w:b/>
          <w:bCs/>
          <w:sz w:val="20"/>
          <w:szCs w:val="20"/>
        </w:rPr>
        <w:t>:</w:t>
      </w:r>
    </w:p>
    <w:p w:rsidR="00100FBB" w:rsidRPr="00051ED7" w:rsidRDefault="00100FBB" w:rsidP="00051ED7">
      <w:pPr>
        <w:spacing w:after="0" w:line="240" w:lineRule="auto"/>
        <w:jc w:val="both"/>
        <w:rPr>
          <w:sz w:val="20"/>
          <w:szCs w:val="20"/>
        </w:rPr>
      </w:pPr>
      <w:r w:rsidRPr="00051ED7">
        <w:rPr>
          <w:sz w:val="20"/>
          <w:szCs w:val="20"/>
        </w:rPr>
        <w:t>Z uwagi na znaczące wahania cen surowców i produktów wykorzystywanych do produkcji posiłków dla pacjentów wnosimy o zmianę zapisów postanowień umownych i dodanie zapisu dotyczącego zmiany wynagrodzenia Wykonawcy w odniesieniu do zmian wskaźnika cen towarów i usługi konsumpcyjnych ogłaszanych w komunikacie Prezesa Głównego Urzędu Statystycznego w Dzienniku Urzędowym Rzeczypospolitej Polskiej „Monitor Polski. W związku z powyższym prosimy o dodanie do załącznika nr 4a projekt umowy paragraf 8 ust 3. kolejnego podpunktu nr 5. następującej treści: zmiany ceny materiałów lub kosztów związanych z realizacją umowy po upływie 12 miesięcy licząc od dnia obowiązywania umowy, gdy wskaźnik cen towarów i usług konsumpcyjnych ogółem - ogłaszany w komunikacie Prezesa Głównego Urzędu Statystycznego w Dzienniku Urzędowym Rzeczypospolitej Polskiej „Monitor Polski”, w odniesieniu do roku poprzedniego wzrósł o min. 3 %. Wysokość wynagrodzenia Wykonawcy będzie rewaloryzowana co najmniej raz w roku w oparciu o wskaźnik cen towarów i usług ogłaszany przez Prezesa GUS</w:t>
      </w:r>
    </w:p>
    <w:p w:rsidR="005E30C5" w:rsidRPr="00051ED7" w:rsidRDefault="005E30C5" w:rsidP="00051ED7">
      <w:pPr>
        <w:spacing w:after="0" w:line="240" w:lineRule="auto"/>
        <w:rPr>
          <w:rFonts w:ascii="Verdana" w:hAnsi="Verdana"/>
          <w:b/>
          <w:iCs/>
          <w:sz w:val="20"/>
          <w:szCs w:val="20"/>
        </w:rPr>
      </w:pPr>
    </w:p>
    <w:p w:rsidR="005E30C5" w:rsidRPr="00051ED7" w:rsidRDefault="005E30C5" w:rsidP="00051ED7">
      <w:pPr>
        <w:spacing w:after="0" w:line="240" w:lineRule="auto"/>
        <w:rPr>
          <w:rFonts w:ascii="Verdana" w:hAnsi="Verdana"/>
          <w:b/>
          <w:color w:val="00B050"/>
          <w:sz w:val="20"/>
          <w:szCs w:val="20"/>
        </w:rPr>
      </w:pPr>
      <w:r w:rsidRPr="00051ED7">
        <w:rPr>
          <w:rFonts w:ascii="Verdana" w:hAnsi="Verdana"/>
          <w:b/>
          <w:iCs/>
          <w:sz w:val="20"/>
          <w:szCs w:val="20"/>
        </w:rPr>
        <w:t xml:space="preserve">Odpowiedź: </w:t>
      </w:r>
      <w:r w:rsidRPr="00051ED7">
        <w:rPr>
          <w:rFonts w:ascii="Verdana" w:hAnsi="Verdana"/>
          <w:b/>
          <w:iCs/>
          <w:color w:val="00B050"/>
          <w:sz w:val="20"/>
          <w:szCs w:val="20"/>
        </w:rPr>
        <w:t xml:space="preserve">Zamawiający modyfikuje zapis umowy załącznik nr 4a </w:t>
      </w:r>
      <w:r w:rsidRPr="00051ED7">
        <w:rPr>
          <w:rFonts w:ascii="Verdana" w:hAnsi="Verdana"/>
          <w:b/>
          <w:color w:val="00B050"/>
          <w:sz w:val="20"/>
          <w:szCs w:val="20"/>
        </w:rPr>
        <w:t xml:space="preserve">§ 8 dodając zapisy :  </w:t>
      </w:r>
    </w:p>
    <w:p w:rsidR="005E30C5" w:rsidRPr="00051ED7" w:rsidRDefault="005E30C5"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t xml:space="preserve">„7. Strony dokonają zmiany wynagrodzenia zgodnie z art. 439 ust. 2 ustawy z dnia 11 września 2019 r. Prawo zamówień publicznych. Ustalone wynagrodzenie będzie waloryzowane maksymalnie trzykrotnie (raz w roku kalendarzowym) o wartość wskaźnika cen towarów i usług, publikowanego w Komunikacie Prezesa Głównego Urzędu Statystycznego. Zwaloryzowana stawka wynagrodzenia znajduje zastosowanie począwszy od kolejnego miesiąca kalendarzowego, następującego po miesiącu, w którym opublikowano stosowny Komunikat Prezesa Głównego Urzędu Statystycznego w roku 2022 lub 2023 lub 2024. Wykonawca winien złożyć do Zamawiającego wniosek w powyższym zakresie odpowiednio do końca I kwartału: 2022 roku lub 2023 roku lub 2024 roku, z tym że zmiana wynagrodzenia nastąpi począwszy od miesiąca, w którym został złożony ww. wniosek. </w:t>
      </w:r>
    </w:p>
    <w:p w:rsidR="005E30C5" w:rsidRPr="00051ED7" w:rsidRDefault="005E30C5" w:rsidP="00051ED7">
      <w:pPr>
        <w:pStyle w:val="Standard"/>
        <w:widowControl w:val="0"/>
        <w:autoSpaceDE w:val="0"/>
        <w:autoSpaceDN/>
        <w:jc w:val="both"/>
        <w:textAlignment w:val="auto"/>
        <w:rPr>
          <w:rFonts w:ascii="Calibri" w:hAnsi="Calibri" w:cs="Arial"/>
          <w:b/>
          <w:color w:val="00B050"/>
          <w:sz w:val="20"/>
          <w:szCs w:val="20"/>
        </w:rPr>
      </w:pPr>
      <w:r w:rsidRPr="00051ED7">
        <w:rPr>
          <w:rFonts w:ascii="Calibri" w:hAnsi="Calibri" w:cs="Arial"/>
          <w:b/>
          <w:color w:val="00B050"/>
          <w:sz w:val="20"/>
          <w:szCs w:val="20"/>
        </w:rPr>
        <w:t xml:space="preserve">8. Wzrost wynagrodzenia na podstawie wskaźnika cen towarów i usług, o którym mowa w ust. 7 może obejmować tylko wszelkie koszty transportu oraz zakup niezbędnych materiałów służących do realizacji umowy, które powinny zostać wykazane przez Wykonawcę. Zamawiający nie dopuszcza zwiększenia wynagrodzenia o ww. wskaźnik w zakresie kosztów objętych zmianami możliwymi do przeprowadzenia na podstawie ust. 3 niniejszego paragrafu, w szczególności kosztów pracowniczych.  </w:t>
      </w:r>
    </w:p>
    <w:p w:rsidR="005E30C5" w:rsidRPr="00051ED7" w:rsidRDefault="005E30C5"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t>9.Wykonawca nie będzie uprawniony do zmiany wynagrodzenia jeżeli wskaźnik wzrostu cen towarów i usług, o którym mowa w ust. 7 i 8 powyżej nie przekroczy 3 % (w stosunku rok do roku).</w:t>
      </w:r>
    </w:p>
    <w:p w:rsidR="005E30C5" w:rsidRPr="00051ED7" w:rsidRDefault="005E30C5"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t>10. Zamawiający wskazuje, że maksymalna łączna wartość zmiany wynagrodzenia, jaką dopuszcza w efekcie zastosowania postanowień o zasadach wprowadzania zmian wysokości wynagrodzenia, o których mowa w ust. 7- 9 powyżej to 10 % wartości wynagrodzenia umownego brutto.</w:t>
      </w:r>
    </w:p>
    <w:p w:rsidR="005E30C5" w:rsidRPr="00051ED7" w:rsidRDefault="005E30C5"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lastRenderedPageBreak/>
        <w:t>11.Wykonawca, którego wynagrodzenie zostało zmienione zgodnie z ust. 7 - 10 powyżej, zobowiązany jest do zmiany wynagrodzenia przysługującego podwykonawcy, z którym zawarł Umowę, w zakresie odpowiadającym powyższym zmianom dotyczących zobowiązania podwykonawcy, jeżeli łącznie spełnione są następujące warunki:</w:t>
      </w:r>
    </w:p>
    <w:p w:rsidR="005E30C5" w:rsidRPr="00051ED7" w:rsidRDefault="005E30C5" w:rsidP="00051ED7">
      <w:pPr>
        <w:numPr>
          <w:ilvl w:val="0"/>
          <w:numId w:val="25"/>
        </w:numPr>
        <w:spacing w:after="0" w:line="240" w:lineRule="auto"/>
        <w:jc w:val="both"/>
        <w:rPr>
          <w:rFonts w:cs="Arial"/>
          <w:b/>
          <w:color w:val="00B050"/>
          <w:sz w:val="20"/>
          <w:szCs w:val="20"/>
        </w:rPr>
      </w:pPr>
      <w:r w:rsidRPr="00051ED7">
        <w:rPr>
          <w:rFonts w:cs="Arial"/>
          <w:b/>
          <w:color w:val="00B050"/>
          <w:sz w:val="20"/>
          <w:szCs w:val="20"/>
        </w:rPr>
        <w:t>przedmiotem Umowy są usługi;</w:t>
      </w:r>
    </w:p>
    <w:p w:rsidR="005E30C5" w:rsidRPr="00051ED7" w:rsidRDefault="005E30C5" w:rsidP="00051ED7">
      <w:pPr>
        <w:numPr>
          <w:ilvl w:val="0"/>
          <w:numId w:val="25"/>
        </w:numPr>
        <w:spacing w:after="0" w:line="240" w:lineRule="auto"/>
        <w:jc w:val="both"/>
        <w:rPr>
          <w:rFonts w:cs="Arial"/>
          <w:b/>
          <w:color w:val="00B050"/>
          <w:sz w:val="20"/>
          <w:szCs w:val="20"/>
        </w:rPr>
      </w:pPr>
      <w:r w:rsidRPr="00051ED7">
        <w:rPr>
          <w:rFonts w:cs="Arial"/>
          <w:b/>
          <w:color w:val="00B050"/>
          <w:sz w:val="20"/>
          <w:szCs w:val="20"/>
        </w:rPr>
        <w:t>okres obowiązywania Umowy przekracza 12 miesięcy”.</w:t>
      </w:r>
    </w:p>
    <w:p w:rsidR="005E30C5" w:rsidRPr="00051ED7" w:rsidRDefault="005E30C5" w:rsidP="00051ED7">
      <w:pPr>
        <w:spacing w:after="0" w:line="240" w:lineRule="auto"/>
        <w:rPr>
          <w:b/>
          <w:color w:val="00B050"/>
          <w:sz w:val="20"/>
          <w:szCs w:val="20"/>
        </w:rPr>
      </w:pPr>
    </w:p>
    <w:p w:rsidR="005E30C5" w:rsidRPr="00051ED7" w:rsidRDefault="005E30C5" w:rsidP="00051ED7">
      <w:pPr>
        <w:spacing w:after="0" w:line="240" w:lineRule="auto"/>
        <w:jc w:val="both"/>
        <w:rPr>
          <w:rFonts w:ascii="Verdana" w:hAnsi="Verdana" w:cs="Tahoma"/>
          <w:b/>
          <w:bCs/>
          <w:color w:val="00B050"/>
          <w:sz w:val="20"/>
          <w:szCs w:val="20"/>
        </w:rPr>
      </w:pPr>
      <w:r w:rsidRPr="00051ED7">
        <w:rPr>
          <w:rFonts w:ascii="Verdana" w:hAnsi="Verdana"/>
          <w:b/>
          <w:iCs/>
          <w:color w:val="00B050"/>
          <w:sz w:val="20"/>
          <w:szCs w:val="20"/>
        </w:rPr>
        <w:t>Zamawiający umieszcza zmodyfikowany Załącznik nr 4a wzór umowy  na stronie internetowej pod nazwą „11.10.2021 Załącznik nr 4a wzór umowy”.</w:t>
      </w:r>
    </w:p>
    <w:p w:rsidR="00100FBB" w:rsidRPr="00051ED7" w:rsidRDefault="00100FBB" w:rsidP="00051ED7">
      <w:pPr>
        <w:spacing w:after="0" w:line="240" w:lineRule="auto"/>
        <w:jc w:val="both"/>
        <w:rPr>
          <w:sz w:val="20"/>
          <w:szCs w:val="20"/>
        </w:rPr>
      </w:pPr>
    </w:p>
    <w:p w:rsidR="00100FBB" w:rsidRPr="00051ED7" w:rsidRDefault="00100FBB"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129</w:t>
      </w:r>
      <w:r w:rsidRPr="00051ED7">
        <w:rPr>
          <w:rFonts w:ascii="Verdana" w:hAnsi="Verdana" w:cs="Tahoma"/>
          <w:b/>
          <w:bCs/>
          <w:sz w:val="20"/>
          <w:szCs w:val="20"/>
        </w:rPr>
        <w:t>:</w:t>
      </w:r>
    </w:p>
    <w:p w:rsidR="00100FBB" w:rsidRPr="00051ED7" w:rsidRDefault="00100FBB" w:rsidP="00051ED7">
      <w:pPr>
        <w:spacing w:after="0" w:line="240" w:lineRule="auto"/>
        <w:jc w:val="both"/>
        <w:rPr>
          <w:rFonts w:ascii="Verdana" w:hAnsi="Verdana" w:cs="Tahoma"/>
          <w:b/>
          <w:bCs/>
          <w:sz w:val="20"/>
          <w:szCs w:val="20"/>
        </w:rPr>
      </w:pPr>
      <w:r w:rsidRPr="00051ED7">
        <w:rPr>
          <w:sz w:val="20"/>
          <w:szCs w:val="20"/>
        </w:rPr>
        <w:t xml:space="preserve">Prosimy o wyjaśnienie czy w przypadku wystąpienia zmian organizacji oddziałów szpitala, tj. z uwagi na fakt, iż w obecnej sytuacji rozwoju pandemii COVID-19 nie są znane możliwe zmiany w organizacji oddziałów szpitala np. tworzenie tzw. Oddziałów </w:t>
      </w:r>
      <w:proofErr w:type="spellStart"/>
      <w:r w:rsidRPr="00051ED7">
        <w:rPr>
          <w:sz w:val="20"/>
          <w:szCs w:val="20"/>
        </w:rPr>
        <w:t>COVIDowych</w:t>
      </w:r>
      <w:proofErr w:type="spellEnd"/>
      <w:r w:rsidRPr="00051ED7">
        <w:rPr>
          <w:sz w:val="20"/>
          <w:szCs w:val="20"/>
        </w:rPr>
        <w:t>, nie jest też znana ilości pacjentów wymagających zastosowania ekstraordynaryjnych środków i zabezpieczeń, Zamawiający zgodzi się na wprowadzenie do regulacji zapisów umowy następującej treści: W przypadku hospitalizacji pacjentów objętych leczeniem z powodu COVID-19 koszt zastawy i opakowań jednorazowych ponosi Zamawiający. Prosimy o zastosowanie ww. zapisu do pozostałych dokumentów postępowania</w:t>
      </w:r>
    </w:p>
    <w:p w:rsidR="00100FBB" w:rsidRPr="00051ED7" w:rsidRDefault="00100FBB" w:rsidP="00051ED7">
      <w:pPr>
        <w:spacing w:after="0" w:line="240" w:lineRule="auto"/>
        <w:jc w:val="both"/>
        <w:rPr>
          <w:rFonts w:ascii="Verdana" w:hAnsi="Verdana" w:cs="Tahoma"/>
          <w:b/>
          <w:bCs/>
          <w:sz w:val="20"/>
          <w:szCs w:val="20"/>
        </w:rPr>
      </w:pPr>
    </w:p>
    <w:p w:rsidR="00100FBB" w:rsidRPr="00051ED7" w:rsidRDefault="00100FBB" w:rsidP="00051ED7">
      <w:pPr>
        <w:spacing w:after="0" w:line="240" w:lineRule="auto"/>
        <w:jc w:val="both"/>
        <w:rPr>
          <w:rFonts w:ascii="Verdana" w:hAnsi="Verdana" w:cs="Tahoma"/>
          <w:b/>
          <w:bCs/>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w:t>
      </w:r>
    </w:p>
    <w:p w:rsidR="00100FBB" w:rsidRPr="00051ED7" w:rsidRDefault="00100FBB" w:rsidP="00051ED7">
      <w:pPr>
        <w:spacing w:after="0" w:line="240" w:lineRule="auto"/>
        <w:jc w:val="both"/>
        <w:rPr>
          <w:rFonts w:ascii="Verdana" w:hAnsi="Verdana" w:cs="Tahoma"/>
          <w:b/>
          <w:bCs/>
          <w:sz w:val="20"/>
          <w:szCs w:val="20"/>
        </w:rPr>
      </w:pPr>
    </w:p>
    <w:p w:rsidR="00034B05" w:rsidRPr="00051ED7" w:rsidRDefault="00034B05"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130</w:t>
      </w:r>
      <w:r w:rsidRPr="00051ED7">
        <w:rPr>
          <w:rFonts w:ascii="Verdana" w:hAnsi="Verdana" w:cs="Tahoma"/>
          <w:b/>
          <w:bCs/>
          <w:sz w:val="20"/>
          <w:szCs w:val="20"/>
        </w:rPr>
        <w:t>:</w:t>
      </w:r>
    </w:p>
    <w:p w:rsidR="00034B05" w:rsidRPr="00051ED7" w:rsidRDefault="00034B05" w:rsidP="00051ED7">
      <w:pPr>
        <w:spacing w:after="0" w:line="240" w:lineRule="auto"/>
        <w:jc w:val="both"/>
        <w:rPr>
          <w:sz w:val="20"/>
          <w:szCs w:val="20"/>
        </w:rPr>
      </w:pPr>
      <w:r w:rsidRPr="00051ED7">
        <w:rPr>
          <w:sz w:val="20"/>
          <w:szCs w:val="20"/>
        </w:rPr>
        <w:t>Prosimy o dodanie do postanowień umownych regulacji, wprowadzającej waloryzację wartości wynagrodzenia wykonawcy w przypadku, gdy stawki za media ulegną podwyższeniu w stosunku do cen z dnia składania oferty. Zamawiający w załączniku 4 b do SWZ w paragrafie 5 ust 8. przewiduje, że stawki opłat media w użytkowanych przez Wykonawcę pomieszczeniach będą na bieżąco aktualizowane zgodnie z cenami obowiązującymi u dostawców tych usług dla Wynajmującego . Prosimy o dodanie do projektu umowy symetrycznego zapisu dotyczącego waloryzacji wartości wynagrodzenia wykonawcy w odniesieniu do zmian stawek za media. Pytający wskazuje, że aktualna sytuacja prawna i rynkowa dotycząca cen energii elektrycznej i pozostałych mediów jest niestabilna. Ostatnie wzrosty cen mediów istotnie wpływają na koszt wytworzenia usług objętych zamówieniem. Jednocześnie z daleko idącej ostrożności wskazujemy, że przeniesienie wzrostu ww. kosztu energii elektrycznej i pozostałych mediów w całości i wyłącznie na wykonawcę, w aktualnych warunkach świadczenia usługi objętej zamówieniem, będzie skutkować niemożliwością świadczenia (przez która rozumie się taka sytuację, w której spełnienie świadczenia jest wprawdzie możliwe z technicznego punktu widzenia, ale całkowicie nieuzasadnione z punktu widzenia racjonalności ekonomicznej, ze względu na konieczne koszty i starania – wyrok z dnia 28 września 2012 sygn. akt KIO 1988/12), którą jest jedna z podstaw do uznania nieważności umowy w sprawie zamówienia publicznego. Pozostawienie SWZ w tym projektu umowy w aktualnym kształcie i treści naruszają zasady równowagi stron wprowadzając po stronie wykonawcy znaczące ryzyko poniesienia straty w trakcie wykonywania zamówienia i stanowią bezzasadną barierę w dostępie do zamówienia. W związku z powyższym prosimy o dodanie do załącznika nr 4a projekt umowy paragraf 8 ust 3. kolejnego podpunktu nr 6. następującej treści:: „Zamawiający dopuszcza zmianę stawki wynagrodzenia w formie aneksu o koszt wzrostu cen energii elektrycznej lub innych mediów związany z realizacją usługi objętej zamówieniem”.</w:t>
      </w:r>
    </w:p>
    <w:p w:rsidR="00034B05" w:rsidRPr="00051ED7" w:rsidRDefault="00034B05" w:rsidP="00051ED7">
      <w:pPr>
        <w:spacing w:after="0" w:line="240" w:lineRule="auto"/>
        <w:jc w:val="both"/>
        <w:rPr>
          <w:sz w:val="20"/>
          <w:szCs w:val="20"/>
        </w:rPr>
      </w:pPr>
    </w:p>
    <w:p w:rsidR="00034B05" w:rsidRPr="00051ED7" w:rsidRDefault="00034B05"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034B05" w:rsidRPr="00051ED7" w:rsidRDefault="00034B05" w:rsidP="00051ED7">
      <w:pPr>
        <w:spacing w:after="0" w:line="240" w:lineRule="auto"/>
        <w:jc w:val="both"/>
        <w:rPr>
          <w:rFonts w:ascii="Bookman Old Style" w:hAnsi="Bookman Old Style"/>
          <w:b/>
          <w:color w:val="00B050"/>
          <w:sz w:val="20"/>
          <w:szCs w:val="20"/>
        </w:rPr>
      </w:pPr>
    </w:p>
    <w:p w:rsidR="00113634" w:rsidRPr="00051ED7" w:rsidRDefault="00113634"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131</w:t>
      </w:r>
      <w:r w:rsidRPr="00051ED7">
        <w:rPr>
          <w:rFonts w:ascii="Verdana" w:hAnsi="Verdana" w:cs="Tahoma"/>
          <w:b/>
          <w:bCs/>
          <w:sz w:val="20"/>
          <w:szCs w:val="20"/>
        </w:rPr>
        <w:t>:</w:t>
      </w:r>
    </w:p>
    <w:p w:rsidR="00113634" w:rsidRPr="00051ED7" w:rsidRDefault="00113634" w:rsidP="00051ED7">
      <w:pPr>
        <w:spacing w:after="0" w:line="240" w:lineRule="auto"/>
        <w:jc w:val="both"/>
        <w:rPr>
          <w:rFonts w:ascii="Verdana" w:hAnsi="Verdana" w:cs="Tahoma"/>
          <w:b/>
          <w:bCs/>
          <w:sz w:val="20"/>
          <w:szCs w:val="20"/>
        </w:rPr>
      </w:pPr>
    </w:p>
    <w:p w:rsidR="00034B05" w:rsidRPr="00051ED7" w:rsidRDefault="00113634" w:rsidP="00051ED7">
      <w:pPr>
        <w:spacing w:after="0" w:line="240" w:lineRule="auto"/>
        <w:jc w:val="both"/>
        <w:rPr>
          <w:sz w:val="20"/>
          <w:szCs w:val="20"/>
        </w:rPr>
      </w:pPr>
      <w:r w:rsidRPr="00051ED7">
        <w:rPr>
          <w:sz w:val="20"/>
          <w:szCs w:val="20"/>
        </w:rPr>
        <w:t>Prosimy o dodanie do postanowień umownych regulacji, wprowadzającej waloryzację wartości wynagrodzenia wykonawcy w związku ze zmianami w prawie dotyczącymi gospodarowania odpadami i trwającymi pracami w Samorządach nad nowymi stawkami za usługi komunalne, które na dzień składania oferty w postępowaniu przetargowym nie są znane Wykonawcy. W związku z powyższym prosimy o dodanie do załącznika nr 4a projekt umowy paragraf 8 ust 3. kolejnego podpunktu nr 7. następującej treści: „Zamawiający dopuszcza zmianę stawki wynagrodzenia w formie aneksu o wzrost cen utylizacji odpadów (komunalnych, resztek pokonsumpcyjnych) w okresie obowiązywania umowy”.</w:t>
      </w:r>
    </w:p>
    <w:p w:rsidR="00113634" w:rsidRPr="00051ED7" w:rsidRDefault="00113634" w:rsidP="00051ED7">
      <w:pPr>
        <w:spacing w:after="0" w:line="240" w:lineRule="auto"/>
        <w:jc w:val="both"/>
        <w:rPr>
          <w:sz w:val="20"/>
          <w:szCs w:val="20"/>
        </w:rPr>
      </w:pPr>
    </w:p>
    <w:p w:rsidR="00113634" w:rsidRPr="00051ED7" w:rsidRDefault="00113634"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113634" w:rsidRPr="00051ED7" w:rsidRDefault="00113634" w:rsidP="00051ED7">
      <w:pPr>
        <w:spacing w:after="0" w:line="240" w:lineRule="auto"/>
        <w:jc w:val="both"/>
        <w:rPr>
          <w:rFonts w:ascii="Bookman Old Style" w:hAnsi="Bookman Old Style"/>
          <w:b/>
          <w:color w:val="00B050"/>
          <w:sz w:val="20"/>
          <w:szCs w:val="20"/>
        </w:rPr>
      </w:pPr>
    </w:p>
    <w:p w:rsidR="00090CE8" w:rsidRPr="00051ED7" w:rsidRDefault="00090CE8"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132</w:t>
      </w:r>
      <w:r w:rsidRPr="00051ED7">
        <w:rPr>
          <w:rFonts w:ascii="Verdana" w:hAnsi="Verdana" w:cs="Tahoma"/>
          <w:b/>
          <w:bCs/>
          <w:sz w:val="20"/>
          <w:szCs w:val="20"/>
        </w:rPr>
        <w:t>:</w:t>
      </w:r>
    </w:p>
    <w:p w:rsidR="00113634" w:rsidRPr="00051ED7" w:rsidRDefault="00090CE8" w:rsidP="00051ED7">
      <w:pPr>
        <w:spacing w:after="0" w:line="240" w:lineRule="auto"/>
        <w:jc w:val="both"/>
        <w:rPr>
          <w:sz w:val="20"/>
          <w:szCs w:val="20"/>
        </w:rPr>
      </w:pPr>
      <w:r w:rsidRPr="00051ED7">
        <w:rPr>
          <w:sz w:val="20"/>
          <w:szCs w:val="20"/>
        </w:rPr>
        <w:t>Prosimy o informację jakiego rodzaju czynnik chłodzący jest wykorzystywany do użytkowania agregatu chłodniczego wyróżnionego w zestawieniu urządzeń kuchennych .</w:t>
      </w:r>
    </w:p>
    <w:p w:rsidR="000D1625" w:rsidRPr="00051ED7" w:rsidRDefault="000D1625" w:rsidP="00051ED7">
      <w:pPr>
        <w:spacing w:after="0" w:line="240" w:lineRule="auto"/>
        <w:jc w:val="both"/>
        <w:rPr>
          <w:rFonts w:ascii="Verdana" w:hAnsi="Verdana" w:cs="Tahoma"/>
          <w:b/>
          <w:bCs/>
          <w:sz w:val="20"/>
          <w:szCs w:val="20"/>
        </w:rPr>
      </w:pPr>
    </w:p>
    <w:p w:rsidR="009039D8" w:rsidRPr="00051ED7" w:rsidRDefault="003E7E4F" w:rsidP="00051ED7">
      <w:pPr>
        <w:spacing w:after="0" w:line="240" w:lineRule="auto"/>
        <w:jc w:val="both"/>
        <w:rPr>
          <w:sz w:val="20"/>
          <w:szCs w:val="20"/>
        </w:rPr>
      </w:pPr>
      <w:r w:rsidRPr="00051ED7">
        <w:rPr>
          <w:rFonts w:ascii="Verdana" w:hAnsi="Verdana"/>
          <w:b/>
          <w:sz w:val="20"/>
          <w:szCs w:val="20"/>
        </w:rPr>
        <w:t xml:space="preserve">Odpowiedź: </w:t>
      </w:r>
      <w:r w:rsidR="009039D8" w:rsidRPr="00051ED7">
        <w:rPr>
          <w:rFonts w:ascii="Bookman Old Style" w:hAnsi="Bookman Old Style"/>
          <w:b/>
          <w:color w:val="00B050"/>
          <w:sz w:val="20"/>
          <w:szCs w:val="20"/>
        </w:rPr>
        <w:t>Czynnik chłodniczy to R404.</w:t>
      </w:r>
    </w:p>
    <w:p w:rsidR="00FC1C5C" w:rsidRPr="00051ED7" w:rsidRDefault="00FC1C5C"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133</w:t>
      </w:r>
      <w:r w:rsidRPr="00051ED7">
        <w:rPr>
          <w:rFonts w:ascii="Verdana" w:hAnsi="Verdana" w:cs="Tahoma"/>
          <w:b/>
          <w:bCs/>
          <w:sz w:val="20"/>
          <w:szCs w:val="20"/>
        </w:rPr>
        <w:t>:</w:t>
      </w:r>
    </w:p>
    <w:p w:rsidR="00FC1C5C" w:rsidRPr="00051ED7" w:rsidRDefault="00FC1C5C" w:rsidP="00051ED7">
      <w:pPr>
        <w:spacing w:after="0" w:line="240" w:lineRule="auto"/>
        <w:jc w:val="both"/>
        <w:rPr>
          <w:sz w:val="20"/>
          <w:szCs w:val="20"/>
        </w:rPr>
      </w:pPr>
      <w:r w:rsidRPr="00051ED7">
        <w:rPr>
          <w:sz w:val="20"/>
          <w:szCs w:val="20"/>
        </w:rPr>
        <w:t>Prosimy o informację nt. dystrybucji posiłków dla pacjentów nieobecnych podczas rozdzielania posiłków. Zamawiający zobowiązuje Wykonawcę do zastosowania hermetycznego opakowania porcji przeznaczonej do podania pacjentowi w późniejszym czasie. W jaki sposób zamawiający przewiduje wykonanie powyższej czynności ? Czy wykonawca otrzyma informację o konieczności przygotowania określonej ilości tak zabezpieczonych posiłków na etapie przygotowania i pakowania posiłku na kuchni produkcyjnej. W przeciwnym razie zastosowanie hermetycznego zabezpieczenia posiłku wydaje się niewykonalne technicznie. W trakcie dystrybucji na oddziałach szpitalnych posiłki mogą jedynie zostać przełożone do opakowań jednorazowych.</w:t>
      </w:r>
    </w:p>
    <w:p w:rsidR="00FC1C5C" w:rsidRPr="00051ED7" w:rsidRDefault="00FC1C5C" w:rsidP="00051ED7">
      <w:pPr>
        <w:spacing w:after="0" w:line="240" w:lineRule="auto"/>
        <w:jc w:val="both"/>
        <w:rPr>
          <w:sz w:val="20"/>
          <w:szCs w:val="20"/>
        </w:rPr>
      </w:pPr>
    </w:p>
    <w:p w:rsidR="00E46717" w:rsidRPr="00051ED7" w:rsidRDefault="00E46717" w:rsidP="00051ED7">
      <w:pPr>
        <w:spacing w:after="0" w:line="240" w:lineRule="auto"/>
        <w:jc w:val="both"/>
        <w:rPr>
          <w:rFonts w:ascii="Verdana" w:hAnsi="Verdana" w:cs="Tahoma"/>
          <w:b/>
          <w:bCs/>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w:t>
      </w:r>
    </w:p>
    <w:p w:rsidR="00FC1C5C" w:rsidRPr="00051ED7" w:rsidRDefault="00FC1C5C" w:rsidP="00051ED7">
      <w:pPr>
        <w:spacing w:after="0" w:line="240" w:lineRule="auto"/>
        <w:jc w:val="both"/>
        <w:rPr>
          <w:rFonts w:ascii="Verdana" w:hAnsi="Verdana" w:cs="Tahoma"/>
          <w:b/>
          <w:bCs/>
          <w:sz w:val="20"/>
          <w:szCs w:val="20"/>
        </w:rPr>
      </w:pPr>
    </w:p>
    <w:p w:rsidR="00AB74D3" w:rsidRPr="00051ED7" w:rsidRDefault="00AB74D3"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134</w:t>
      </w:r>
      <w:r w:rsidRPr="00051ED7">
        <w:rPr>
          <w:rFonts w:ascii="Verdana" w:hAnsi="Verdana" w:cs="Tahoma"/>
          <w:b/>
          <w:bCs/>
          <w:sz w:val="20"/>
          <w:szCs w:val="20"/>
        </w:rPr>
        <w:t>:</w:t>
      </w:r>
    </w:p>
    <w:p w:rsidR="00AB74D3" w:rsidRPr="00051ED7" w:rsidRDefault="00AB74D3" w:rsidP="00051ED7">
      <w:pPr>
        <w:spacing w:after="0" w:line="240" w:lineRule="auto"/>
        <w:jc w:val="both"/>
        <w:rPr>
          <w:rFonts w:ascii="Verdana" w:hAnsi="Verdana" w:cs="Tahoma"/>
          <w:b/>
          <w:bCs/>
          <w:sz w:val="20"/>
          <w:szCs w:val="20"/>
        </w:rPr>
      </w:pPr>
    </w:p>
    <w:p w:rsidR="00AB74D3" w:rsidRPr="00051ED7" w:rsidRDefault="00AB74D3" w:rsidP="00051ED7">
      <w:pPr>
        <w:spacing w:after="0" w:line="240" w:lineRule="auto"/>
        <w:jc w:val="both"/>
        <w:rPr>
          <w:sz w:val="20"/>
          <w:szCs w:val="20"/>
        </w:rPr>
      </w:pPr>
      <w:r w:rsidRPr="00051ED7">
        <w:rPr>
          <w:sz w:val="20"/>
          <w:szCs w:val="20"/>
        </w:rPr>
        <w:t>Prosimy o urealnienie zapisów w zał. 4 a projekt umowy paragraf 9 ust. 4 dotyczących prawa Zamawiającego do wypowiedzenia umowy w trybie natychmiastowych w określonych okolicznościach i wykreślenie z tego katalogu sytuacji szczegółowo opisanych i sankcjonowanych w katalogu kar umownych w paragrafie 7 projektu umowy. Wnosimy więc o wykreślenie z paragraf 9.ust. 4 następujących podpunktów: 5) jednorazowa 3 godzinna zwłoka Wykonawcy w wydaniu posiłków 6) 5-krotna zwłoka wykonawcy w wydaniu posiłków 7) 5-krotna reklamacja jakości posiłków 8) jednorazowe rażące uchybienie lub zaniedbanie Wykonawcy w zakresie przepisów sanitarnoepidemiologicznych 9) 3 –krotne uchybienia lub zaniedbania Wykonawcy w zakresie przepisów sanitarnoepidemiologicznym Zwracamy uwagę, iż przedmiotowa umowa przygotowania i dostarczania posiłków dotyczy okresu 36 miesięcy , w związku z tym prawdopodobieństwo wystąpienia powyższych sytuacji w ilościach wskazanych w projekcie nie powinno być podstawą do wypowiedzenia umowy.</w:t>
      </w:r>
    </w:p>
    <w:p w:rsidR="00AB74D3" w:rsidRPr="00051ED7" w:rsidRDefault="00AB74D3" w:rsidP="00051ED7">
      <w:pPr>
        <w:spacing w:after="0" w:line="240" w:lineRule="auto"/>
        <w:jc w:val="both"/>
        <w:rPr>
          <w:sz w:val="20"/>
          <w:szCs w:val="20"/>
        </w:rPr>
      </w:pPr>
    </w:p>
    <w:p w:rsidR="00AB74D3" w:rsidRPr="00051ED7" w:rsidRDefault="00AB74D3" w:rsidP="00051ED7">
      <w:pPr>
        <w:spacing w:after="0" w:line="240" w:lineRule="auto"/>
        <w:jc w:val="both"/>
        <w:rPr>
          <w:rFonts w:ascii="Bookman Old Style" w:hAnsi="Bookman Old Style"/>
          <w:b/>
          <w:color w:val="00B050"/>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Zamawiający podtrzymuje zapisy umowy.</w:t>
      </w:r>
    </w:p>
    <w:p w:rsidR="0007369A" w:rsidRPr="00051ED7" w:rsidRDefault="0007369A" w:rsidP="00051ED7">
      <w:pPr>
        <w:spacing w:after="0" w:line="240" w:lineRule="auto"/>
        <w:jc w:val="both"/>
        <w:rPr>
          <w:rFonts w:ascii="Bookman Old Style" w:hAnsi="Bookman Old Style"/>
          <w:b/>
          <w:color w:val="00B050"/>
          <w:sz w:val="20"/>
          <w:szCs w:val="20"/>
        </w:rPr>
      </w:pPr>
    </w:p>
    <w:p w:rsidR="0007369A" w:rsidRPr="00051ED7" w:rsidRDefault="0007369A"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135</w:t>
      </w:r>
      <w:r w:rsidRPr="00051ED7">
        <w:rPr>
          <w:rFonts w:ascii="Verdana" w:hAnsi="Verdana" w:cs="Tahoma"/>
          <w:b/>
          <w:bCs/>
          <w:sz w:val="20"/>
          <w:szCs w:val="20"/>
        </w:rPr>
        <w:t>:</w:t>
      </w:r>
    </w:p>
    <w:p w:rsidR="0007369A" w:rsidRPr="00051ED7" w:rsidRDefault="0007369A" w:rsidP="00051ED7">
      <w:pPr>
        <w:spacing w:after="0" w:line="240" w:lineRule="auto"/>
        <w:jc w:val="both"/>
        <w:rPr>
          <w:rFonts w:ascii="Verdana" w:hAnsi="Verdana" w:cs="Tahoma"/>
          <w:b/>
          <w:bCs/>
          <w:sz w:val="20"/>
          <w:szCs w:val="20"/>
        </w:rPr>
      </w:pPr>
    </w:p>
    <w:p w:rsidR="0007369A" w:rsidRPr="00051ED7" w:rsidRDefault="0007369A" w:rsidP="00051ED7">
      <w:pPr>
        <w:spacing w:after="0" w:line="240" w:lineRule="auto"/>
        <w:jc w:val="both"/>
        <w:rPr>
          <w:rFonts w:ascii="Verdana" w:hAnsi="Verdana" w:cs="Tahoma"/>
          <w:b/>
          <w:bCs/>
          <w:sz w:val="20"/>
          <w:szCs w:val="20"/>
        </w:rPr>
      </w:pPr>
      <w:r w:rsidRPr="00051ED7">
        <w:rPr>
          <w:sz w:val="20"/>
          <w:szCs w:val="20"/>
        </w:rPr>
        <w:lastRenderedPageBreak/>
        <w:t xml:space="preserve">Prosimy o informację czy w związku z realizacją przedmiotu zamówienia Wykonawca jest zobligowany do przejęcia pracowników w trybie at. 23 </w:t>
      </w:r>
      <w:proofErr w:type="spellStart"/>
      <w:r w:rsidRPr="00051ED7">
        <w:rPr>
          <w:sz w:val="20"/>
          <w:szCs w:val="20"/>
        </w:rPr>
        <w:t>prim</w:t>
      </w:r>
      <w:proofErr w:type="spellEnd"/>
      <w:r w:rsidRPr="00051ED7">
        <w:rPr>
          <w:sz w:val="20"/>
          <w:szCs w:val="20"/>
        </w:rPr>
        <w:t xml:space="preserve"> Kodeksu Pracy. Jeśli tak prosimy o przedstawienie danych dotyczących pracowników, którzy mają być przejęci przez Wykonawcę w układzie: stanowisko, rodzaj umowy o pracę, wiek pracownika, płeć, ważność badań lekarskich (do kiedy?), ogólny staż pracy, zakładowy staż pracy, wymiar urlopu wypoczynkowego, wymiar etatu, możliwość pracy w niedzielę i święta, wynagrodzenie zasadnicze, stałe dodatki (np. stażowy, premia regulaminowa), wynagrodzenie brutto, ZUS pracodawcy, średniomiesięczne wynagrodzenie z ostatnich trzech lub sześciu miesięcy. W razie nabycia ewentualnych uprawnień do wypłaty nagród jubileuszowych, dodatków stażowych oraz odpraw emerytalnych w trakcie trwania Zamówienia, prosimy o przedstawienie wysokości świadczenia oraz terminu jego wypłaty. Czy w trakcie trwania umowy przejęci pracownicy nabędą powyżej wskazane uprawnienia? Jeśli tak, to kiedy i w jakiej wysokości?</w:t>
      </w:r>
    </w:p>
    <w:p w:rsidR="0007369A" w:rsidRPr="00051ED7" w:rsidRDefault="0007369A" w:rsidP="00051ED7">
      <w:pPr>
        <w:spacing w:after="0" w:line="240" w:lineRule="auto"/>
        <w:jc w:val="both"/>
        <w:rPr>
          <w:rFonts w:ascii="Verdana" w:hAnsi="Verdana" w:cs="Tahoma"/>
          <w:b/>
          <w:bCs/>
          <w:sz w:val="20"/>
          <w:szCs w:val="20"/>
        </w:rPr>
      </w:pPr>
    </w:p>
    <w:p w:rsidR="00513492" w:rsidRPr="00051ED7" w:rsidRDefault="00513492" w:rsidP="00051ED7">
      <w:pPr>
        <w:spacing w:after="0" w:line="240" w:lineRule="auto"/>
        <w:jc w:val="both"/>
        <w:rPr>
          <w:rFonts w:ascii="Verdana" w:hAnsi="Verdana" w:cs="Tahoma"/>
          <w:b/>
          <w:bCs/>
          <w:sz w:val="20"/>
          <w:szCs w:val="20"/>
        </w:rPr>
      </w:pPr>
      <w:r w:rsidRPr="00051ED7">
        <w:rPr>
          <w:rFonts w:ascii="Verdana" w:hAnsi="Verdana"/>
          <w:b/>
          <w:sz w:val="20"/>
          <w:szCs w:val="20"/>
        </w:rPr>
        <w:t xml:space="preserve">Odpowiedź: </w:t>
      </w:r>
      <w:r w:rsidR="00B5305D">
        <w:rPr>
          <w:rFonts w:ascii="Bookman Old Style" w:hAnsi="Bookman Old Style"/>
          <w:b/>
          <w:color w:val="00B050"/>
          <w:sz w:val="20"/>
          <w:szCs w:val="20"/>
        </w:rPr>
        <w:t>Nie.</w:t>
      </w:r>
    </w:p>
    <w:p w:rsidR="00E619E1" w:rsidRPr="00051ED7" w:rsidRDefault="00E619E1" w:rsidP="00051ED7">
      <w:pPr>
        <w:spacing w:after="0" w:line="240" w:lineRule="auto"/>
        <w:jc w:val="both"/>
        <w:rPr>
          <w:rFonts w:ascii="Verdana" w:hAnsi="Verdana" w:cs="Tahoma"/>
          <w:b/>
          <w:bCs/>
          <w:sz w:val="20"/>
          <w:szCs w:val="20"/>
        </w:rPr>
      </w:pPr>
    </w:p>
    <w:p w:rsidR="00E619E1" w:rsidRPr="00051ED7" w:rsidRDefault="00E619E1" w:rsidP="00051ED7">
      <w:pPr>
        <w:spacing w:after="0" w:line="240" w:lineRule="auto"/>
        <w:jc w:val="both"/>
        <w:rPr>
          <w:rFonts w:ascii="Verdana" w:hAnsi="Verdana" w:cs="Tahoma"/>
          <w:b/>
          <w:bCs/>
          <w:sz w:val="20"/>
          <w:szCs w:val="20"/>
        </w:rPr>
      </w:pPr>
    </w:p>
    <w:p w:rsidR="00E619E1" w:rsidRPr="00051ED7" w:rsidRDefault="00E619E1"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136</w:t>
      </w:r>
      <w:r w:rsidRPr="00051ED7">
        <w:rPr>
          <w:rFonts w:ascii="Verdana" w:hAnsi="Verdana" w:cs="Tahoma"/>
          <w:b/>
          <w:bCs/>
          <w:sz w:val="20"/>
          <w:szCs w:val="20"/>
        </w:rPr>
        <w:t>:</w:t>
      </w:r>
    </w:p>
    <w:p w:rsidR="00E619E1" w:rsidRPr="00051ED7" w:rsidRDefault="00E619E1" w:rsidP="00051ED7">
      <w:pPr>
        <w:spacing w:after="0" w:line="240" w:lineRule="auto"/>
        <w:jc w:val="both"/>
        <w:rPr>
          <w:sz w:val="20"/>
          <w:szCs w:val="20"/>
        </w:rPr>
      </w:pPr>
      <w:r w:rsidRPr="00051ED7">
        <w:rPr>
          <w:sz w:val="20"/>
          <w:szCs w:val="20"/>
        </w:rPr>
        <w:t xml:space="preserve">Proszę o informację, na jakiej podstawie prawnej Zamawiający nie przewidział klauzul waloryzacyjnych o których mowa w art.439 ust.2 ustawy prawo zamówień publicznych? Zgodnie z postanowieniem art.439 ust.1 ustawy </w:t>
      </w:r>
      <w:proofErr w:type="spellStart"/>
      <w:r w:rsidRPr="00051ED7">
        <w:rPr>
          <w:sz w:val="20"/>
          <w:szCs w:val="20"/>
        </w:rPr>
        <w:t>pzp</w:t>
      </w:r>
      <w:proofErr w:type="spellEnd"/>
      <w:r w:rsidRPr="00051ED7">
        <w:rPr>
          <w:sz w:val="20"/>
          <w:szCs w:val="20"/>
        </w:rPr>
        <w:t xml:space="preserve">, umowa, której przedmiotem są roboty budowlane lub usługi, zawarta na okres dłuższy niż 12 miesięcy, zawiera postanowienia dotyczące zasad wprowadzania zmian wysokości wynagrodzenia należnego wykonawcy, w przypadku zmiany ceny materiałów lub kosztów związanych z realizacją zamówienia. W umowie brak jest postanowień odnoszących się do art.439 ust.2 ustawy prawo zamówień publicznych, wobec powyższego wnoszę o wprowadzenie odpowiednich klauzul, </w:t>
      </w:r>
      <w:proofErr w:type="spellStart"/>
      <w:r w:rsidRPr="00051ED7">
        <w:rPr>
          <w:sz w:val="20"/>
          <w:szCs w:val="20"/>
        </w:rPr>
        <w:t>zapewaniających</w:t>
      </w:r>
      <w:proofErr w:type="spellEnd"/>
      <w:r w:rsidRPr="00051ED7">
        <w:rPr>
          <w:sz w:val="20"/>
          <w:szCs w:val="20"/>
        </w:rPr>
        <w:t xml:space="preserve"> wykonawcy prawo do zmiany wynagrodzenia w powyższym zakresie. Ustawodawca nie daje w tym zakresie prawa wyboru, jest to obligatoryjny obowiązek Zamawiającego</w:t>
      </w:r>
    </w:p>
    <w:p w:rsidR="0003626E" w:rsidRPr="00051ED7" w:rsidRDefault="0003626E" w:rsidP="00051ED7">
      <w:pPr>
        <w:spacing w:after="0" w:line="240" w:lineRule="auto"/>
        <w:jc w:val="both"/>
        <w:rPr>
          <w:sz w:val="20"/>
          <w:szCs w:val="20"/>
        </w:rPr>
      </w:pPr>
    </w:p>
    <w:p w:rsidR="0003626E" w:rsidRPr="00051ED7" w:rsidRDefault="0003626E" w:rsidP="00051ED7">
      <w:pPr>
        <w:spacing w:after="0" w:line="240" w:lineRule="auto"/>
        <w:rPr>
          <w:rFonts w:ascii="Verdana" w:hAnsi="Verdana"/>
          <w:b/>
          <w:color w:val="00B050"/>
          <w:sz w:val="20"/>
          <w:szCs w:val="20"/>
        </w:rPr>
      </w:pPr>
      <w:r w:rsidRPr="00051ED7">
        <w:rPr>
          <w:rFonts w:ascii="Verdana" w:hAnsi="Verdana"/>
          <w:b/>
          <w:iCs/>
          <w:sz w:val="20"/>
          <w:szCs w:val="20"/>
        </w:rPr>
        <w:t>Odpowiedź:</w:t>
      </w:r>
      <w:r w:rsidRPr="00051ED7">
        <w:rPr>
          <w:rFonts w:ascii="Verdana" w:hAnsi="Verdana"/>
          <w:b/>
          <w:iCs/>
          <w:color w:val="00B050"/>
          <w:sz w:val="20"/>
          <w:szCs w:val="20"/>
        </w:rPr>
        <w:t xml:space="preserve"> Zamawiający modyfikuje zapis umowy załącznik nr 4a </w:t>
      </w:r>
      <w:r w:rsidRPr="00051ED7">
        <w:rPr>
          <w:rFonts w:ascii="Verdana" w:hAnsi="Verdana"/>
          <w:b/>
          <w:color w:val="00B050"/>
          <w:sz w:val="20"/>
          <w:szCs w:val="20"/>
        </w:rPr>
        <w:t xml:space="preserve">§ 8 dodając zapisy : </w:t>
      </w:r>
      <w:r w:rsidR="005B0115" w:rsidRPr="00051ED7">
        <w:rPr>
          <w:rFonts w:ascii="Verdana" w:hAnsi="Verdana"/>
          <w:b/>
          <w:color w:val="00B050"/>
          <w:sz w:val="20"/>
          <w:szCs w:val="20"/>
        </w:rPr>
        <w:t xml:space="preserve"> </w:t>
      </w:r>
    </w:p>
    <w:p w:rsidR="004F05C7" w:rsidRPr="00051ED7" w:rsidRDefault="00935751"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t>„</w:t>
      </w:r>
      <w:r w:rsidR="004F05C7" w:rsidRPr="00051ED7">
        <w:rPr>
          <w:rFonts w:ascii="Calibri" w:hAnsi="Calibri" w:cs="Arial"/>
          <w:b/>
          <w:color w:val="00B050"/>
          <w:sz w:val="20"/>
          <w:szCs w:val="20"/>
        </w:rPr>
        <w:t xml:space="preserve">7. Strony dokonają zmiany wynagrodzenia zgodnie z art. 439 ust. 2 ustawy z dnia 11 września 2019 r. Prawo zamówień publicznych. Ustalone wynagrodzenie będzie waloryzowane maksymalnie trzykrotnie (raz w roku kalendarzowym) o wartość wskaźnika cen towarów i usług, publikowanego w Komunikacie Prezesa Głównego Urzędu Statystycznego. Zwaloryzowana stawka wynagrodzenia znajduje zastosowanie począwszy od kolejnego miesiąca kalendarzowego, następującego po miesiącu, w którym opublikowano stosowny Komunikat Prezesa Głównego Urzędu Statystycznego w roku 2022 lub 2023 lub 2024. Wykonawca winien złożyć do Zamawiającego wniosek w powyższym zakresie odpowiednio do końca I kwartału: 2022 roku lub 2023 roku lub 2024 roku, z tym że zmiana wynagrodzenia nastąpi począwszy od miesiąca, w którym został złożony ww. wniosek. </w:t>
      </w:r>
    </w:p>
    <w:p w:rsidR="004F05C7" w:rsidRPr="00051ED7" w:rsidRDefault="004F05C7" w:rsidP="00051ED7">
      <w:pPr>
        <w:pStyle w:val="Standard"/>
        <w:widowControl w:val="0"/>
        <w:autoSpaceDE w:val="0"/>
        <w:autoSpaceDN/>
        <w:jc w:val="both"/>
        <w:textAlignment w:val="auto"/>
        <w:rPr>
          <w:rFonts w:ascii="Calibri" w:hAnsi="Calibri" w:cs="Arial"/>
          <w:b/>
          <w:color w:val="00B050"/>
          <w:sz w:val="20"/>
          <w:szCs w:val="20"/>
        </w:rPr>
      </w:pPr>
      <w:r w:rsidRPr="00051ED7">
        <w:rPr>
          <w:rFonts w:ascii="Calibri" w:hAnsi="Calibri" w:cs="Arial"/>
          <w:b/>
          <w:color w:val="00B050"/>
          <w:sz w:val="20"/>
          <w:szCs w:val="20"/>
        </w:rPr>
        <w:t xml:space="preserve">8. Wzrost wynagrodzenia na podstawie wskaźnika cen towarów i usług, o którym mowa w ust. 7 może obejmować tylko wszelkie koszty transportu oraz zakup niezbędnych materiałów służących do realizacji umowy, które powinny zostać wykazane przez Wykonawcę. Zamawiający nie dopuszcza zwiększenia wynagrodzenia o ww. wskaźnik w zakresie kosztów objętych zmianami możliwymi do przeprowadzenia na podstawie ust. 3 niniejszego paragrafu, w szczególności kosztów pracowniczych.  </w:t>
      </w:r>
    </w:p>
    <w:p w:rsidR="004F05C7" w:rsidRPr="00051ED7" w:rsidRDefault="004F05C7"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t>9.Wykonawca nie będzie uprawniony do zmiany wynagrodzenia jeżeli wskaźnik wzrostu cen towarów i usług, o którym mowa w ust. 7 i 8 powyżej nie przekroczy 3 % (w stosunku rok do roku).</w:t>
      </w:r>
    </w:p>
    <w:p w:rsidR="004F05C7" w:rsidRPr="00051ED7" w:rsidRDefault="004F05C7"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t xml:space="preserve">10. Zamawiający wskazuje, że maksymalna łączna wartość zmiany wynagrodzenia, jaką dopuszcza w efekcie zastosowania postanowień o zasadach wprowadzania zmian wysokości wynagrodzenia, o których mowa w </w:t>
      </w:r>
      <w:r w:rsidRPr="00051ED7">
        <w:rPr>
          <w:rFonts w:ascii="Calibri" w:hAnsi="Calibri" w:cs="Arial"/>
          <w:b/>
          <w:color w:val="00B050"/>
          <w:sz w:val="20"/>
          <w:szCs w:val="20"/>
        </w:rPr>
        <w:lastRenderedPageBreak/>
        <w:t>ust. 7- 9 powyżej to 10 % wartości wynagrodzenia umownego brutto.</w:t>
      </w:r>
    </w:p>
    <w:p w:rsidR="004F05C7" w:rsidRPr="00051ED7" w:rsidRDefault="004F05C7" w:rsidP="00051ED7">
      <w:pPr>
        <w:pStyle w:val="Standard"/>
        <w:widowControl w:val="0"/>
        <w:autoSpaceDE w:val="0"/>
        <w:autoSpaceDN/>
        <w:jc w:val="both"/>
        <w:textAlignment w:val="auto"/>
        <w:rPr>
          <w:rFonts w:ascii="Calibri" w:hAnsi="Calibri" w:cs="Arial"/>
          <w:b/>
          <w:color w:val="00B050"/>
          <w:sz w:val="20"/>
          <w:szCs w:val="20"/>
          <w:lang w:eastAsia="ar-SA"/>
        </w:rPr>
      </w:pPr>
      <w:r w:rsidRPr="00051ED7">
        <w:rPr>
          <w:rFonts w:ascii="Calibri" w:hAnsi="Calibri" w:cs="Arial"/>
          <w:b/>
          <w:color w:val="00B050"/>
          <w:sz w:val="20"/>
          <w:szCs w:val="20"/>
        </w:rPr>
        <w:t>11.Wykonawca, którego wynagrodzenie zostało zmienione zgodnie z ust. 7 - 10 powyżej, zobowiązany jest do zmiany wynagrodzenia przysługującego podwykonawcy, z którym zawarł Umowę, w zakresie odpowiadającym powyższym zmianom dotyczących zobowiązania podwykonawcy, jeżeli łącznie spełnione są następujące warunki:</w:t>
      </w:r>
    </w:p>
    <w:p w:rsidR="004F05C7" w:rsidRPr="00051ED7" w:rsidRDefault="004F05C7" w:rsidP="00051ED7">
      <w:pPr>
        <w:numPr>
          <w:ilvl w:val="0"/>
          <w:numId w:val="25"/>
        </w:numPr>
        <w:spacing w:after="0" w:line="240" w:lineRule="auto"/>
        <w:jc w:val="both"/>
        <w:rPr>
          <w:rFonts w:cs="Arial"/>
          <w:b/>
          <w:color w:val="00B050"/>
          <w:sz w:val="20"/>
          <w:szCs w:val="20"/>
        </w:rPr>
      </w:pPr>
      <w:r w:rsidRPr="00051ED7">
        <w:rPr>
          <w:rFonts w:cs="Arial"/>
          <w:b/>
          <w:color w:val="00B050"/>
          <w:sz w:val="20"/>
          <w:szCs w:val="20"/>
        </w:rPr>
        <w:t>przedmiotem Umowy są usługi;</w:t>
      </w:r>
      <w:bookmarkStart w:id="0" w:name="_GoBack"/>
      <w:bookmarkEnd w:id="0"/>
    </w:p>
    <w:p w:rsidR="004F05C7" w:rsidRPr="00051ED7" w:rsidRDefault="004F05C7" w:rsidP="00051ED7">
      <w:pPr>
        <w:numPr>
          <w:ilvl w:val="0"/>
          <w:numId w:val="25"/>
        </w:numPr>
        <w:spacing w:after="0" w:line="240" w:lineRule="auto"/>
        <w:jc w:val="both"/>
        <w:rPr>
          <w:rFonts w:cs="Arial"/>
          <w:b/>
          <w:color w:val="00B050"/>
          <w:sz w:val="20"/>
          <w:szCs w:val="20"/>
        </w:rPr>
      </w:pPr>
      <w:r w:rsidRPr="00051ED7">
        <w:rPr>
          <w:rFonts w:cs="Arial"/>
          <w:b/>
          <w:color w:val="00B050"/>
          <w:sz w:val="20"/>
          <w:szCs w:val="20"/>
        </w:rPr>
        <w:t>okres obowiązywan</w:t>
      </w:r>
      <w:r w:rsidR="00935751" w:rsidRPr="00051ED7">
        <w:rPr>
          <w:rFonts w:cs="Arial"/>
          <w:b/>
          <w:color w:val="00B050"/>
          <w:sz w:val="20"/>
          <w:szCs w:val="20"/>
        </w:rPr>
        <w:t>ia Umowy przekracza 12 miesięcy”.</w:t>
      </w:r>
    </w:p>
    <w:p w:rsidR="004F05C7" w:rsidRPr="00051ED7" w:rsidRDefault="004F05C7" w:rsidP="00051ED7">
      <w:pPr>
        <w:spacing w:after="0" w:line="240" w:lineRule="auto"/>
        <w:rPr>
          <w:b/>
          <w:color w:val="00B050"/>
          <w:sz w:val="20"/>
          <w:szCs w:val="20"/>
        </w:rPr>
      </w:pPr>
    </w:p>
    <w:p w:rsidR="0003626E" w:rsidRPr="00051ED7" w:rsidRDefault="0003626E" w:rsidP="00051ED7">
      <w:pPr>
        <w:spacing w:after="0" w:line="240" w:lineRule="auto"/>
        <w:jc w:val="both"/>
        <w:rPr>
          <w:rFonts w:ascii="Verdana" w:hAnsi="Verdana"/>
          <w:b/>
          <w:iCs/>
          <w:color w:val="00B050"/>
          <w:sz w:val="20"/>
          <w:szCs w:val="20"/>
        </w:rPr>
      </w:pPr>
      <w:r w:rsidRPr="00051ED7">
        <w:rPr>
          <w:rFonts w:ascii="Verdana" w:hAnsi="Verdana"/>
          <w:b/>
          <w:iCs/>
          <w:color w:val="00B050"/>
          <w:sz w:val="20"/>
          <w:szCs w:val="20"/>
        </w:rPr>
        <w:t>Zamawiający umieszcza zmodyfikowany Załącznik nr 4</w:t>
      </w:r>
      <w:r w:rsidR="00935751" w:rsidRPr="00051ED7">
        <w:rPr>
          <w:rFonts w:ascii="Verdana" w:hAnsi="Verdana"/>
          <w:b/>
          <w:iCs/>
          <w:color w:val="00B050"/>
          <w:sz w:val="20"/>
          <w:szCs w:val="20"/>
        </w:rPr>
        <w:t>a</w:t>
      </w:r>
      <w:r w:rsidRPr="00051ED7">
        <w:rPr>
          <w:rFonts w:ascii="Verdana" w:hAnsi="Verdana"/>
          <w:b/>
          <w:iCs/>
          <w:color w:val="00B050"/>
          <w:sz w:val="20"/>
          <w:szCs w:val="20"/>
        </w:rPr>
        <w:t xml:space="preserve"> wzór umowy  na st</w:t>
      </w:r>
      <w:r w:rsidR="00A15DEE" w:rsidRPr="00051ED7">
        <w:rPr>
          <w:rFonts w:ascii="Verdana" w:hAnsi="Verdana"/>
          <w:b/>
          <w:iCs/>
          <w:color w:val="00B050"/>
          <w:sz w:val="20"/>
          <w:szCs w:val="20"/>
        </w:rPr>
        <w:t>ronie internetowej pod nazwą „15</w:t>
      </w:r>
      <w:r w:rsidR="00935751" w:rsidRPr="00051ED7">
        <w:rPr>
          <w:rFonts w:ascii="Verdana" w:hAnsi="Verdana"/>
          <w:b/>
          <w:iCs/>
          <w:color w:val="00B050"/>
          <w:sz w:val="20"/>
          <w:szCs w:val="20"/>
        </w:rPr>
        <w:t>.10</w:t>
      </w:r>
      <w:r w:rsidRPr="00051ED7">
        <w:rPr>
          <w:rFonts w:ascii="Verdana" w:hAnsi="Verdana"/>
          <w:b/>
          <w:iCs/>
          <w:color w:val="00B050"/>
          <w:sz w:val="20"/>
          <w:szCs w:val="20"/>
        </w:rPr>
        <w:t>.202</w:t>
      </w:r>
      <w:r w:rsidR="00935751" w:rsidRPr="00051ED7">
        <w:rPr>
          <w:rFonts w:ascii="Verdana" w:hAnsi="Verdana"/>
          <w:b/>
          <w:iCs/>
          <w:color w:val="00B050"/>
          <w:sz w:val="20"/>
          <w:szCs w:val="20"/>
        </w:rPr>
        <w:t>1 Załącznik nr 4a</w:t>
      </w:r>
      <w:r w:rsidRPr="00051ED7">
        <w:rPr>
          <w:rFonts w:ascii="Verdana" w:hAnsi="Verdana"/>
          <w:b/>
          <w:iCs/>
          <w:color w:val="00B050"/>
          <w:sz w:val="20"/>
          <w:szCs w:val="20"/>
        </w:rPr>
        <w:t xml:space="preserve"> wzór umowy”.</w:t>
      </w:r>
    </w:p>
    <w:p w:rsidR="00862945" w:rsidRPr="00051ED7" w:rsidRDefault="00862945" w:rsidP="00051ED7">
      <w:pPr>
        <w:spacing w:after="0" w:line="240" w:lineRule="auto"/>
        <w:jc w:val="both"/>
        <w:rPr>
          <w:rFonts w:ascii="Verdana" w:hAnsi="Verdana"/>
          <w:b/>
          <w:iCs/>
          <w:sz w:val="20"/>
          <w:szCs w:val="20"/>
        </w:rPr>
      </w:pPr>
    </w:p>
    <w:p w:rsidR="00862945" w:rsidRPr="00051ED7" w:rsidRDefault="00862945" w:rsidP="00051ED7">
      <w:pPr>
        <w:spacing w:after="0" w:line="240" w:lineRule="auto"/>
        <w:jc w:val="both"/>
        <w:rPr>
          <w:rFonts w:ascii="Verdana" w:hAnsi="Verdana" w:cs="Tahoma"/>
          <w:b/>
          <w:bCs/>
          <w:sz w:val="20"/>
          <w:szCs w:val="20"/>
        </w:rPr>
      </w:pPr>
    </w:p>
    <w:p w:rsidR="00862945" w:rsidRPr="00051ED7" w:rsidRDefault="00862945"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FC7FC9" w:rsidRPr="00051ED7">
        <w:rPr>
          <w:rFonts w:ascii="Verdana" w:hAnsi="Verdana" w:cs="Tahoma"/>
          <w:b/>
          <w:bCs/>
          <w:sz w:val="20"/>
          <w:szCs w:val="20"/>
        </w:rPr>
        <w:t xml:space="preserve"> 1</w:t>
      </w:r>
      <w:r w:rsidR="00BC1BBD" w:rsidRPr="00051ED7">
        <w:rPr>
          <w:rFonts w:ascii="Verdana" w:hAnsi="Verdana" w:cs="Tahoma"/>
          <w:b/>
          <w:bCs/>
          <w:sz w:val="20"/>
          <w:szCs w:val="20"/>
        </w:rPr>
        <w:t>37</w:t>
      </w:r>
      <w:r w:rsidRPr="00051ED7">
        <w:rPr>
          <w:rFonts w:ascii="Verdana" w:hAnsi="Verdana" w:cs="Tahoma"/>
          <w:b/>
          <w:bCs/>
          <w:sz w:val="20"/>
          <w:szCs w:val="20"/>
        </w:rPr>
        <w:t>:</w:t>
      </w:r>
    </w:p>
    <w:p w:rsidR="00FC7FC9" w:rsidRPr="00051ED7" w:rsidRDefault="00367716" w:rsidP="00051ED7">
      <w:pPr>
        <w:spacing w:after="0" w:line="240" w:lineRule="auto"/>
        <w:jc w:val="both"/>
        <w:rPr>
          <w:rFonts w:ascii="Verdana" w:hAnsi="Verdana" w:cs="Tahoma"/>
          <w:b/>
          <w:bCs/>
          <w:sz w:val="20"/>
          <w:szCs w:val="20"/>
        </w:rPr>
      </w:pPr>
      <w:r w:rsidRPr="00051ED7">
        <w:rPr>
          <w:sz w:val="20"/>
          <w:szCs w:val="20"/>
        </w:rPr>
        <w:t>Proszę o podanie kosztów zużycia mediów - wody zimnej, wody ciepłej, centralnego ogrzewania, odprowadzenia ścieków, energii elektrycznej oraz gazu z ostatniego roku z podziałem na miesiące oraz lokalizację : Kuchnia Chodzież , kuchnia Ludwikowo oraz pomieszczenia dystrybucji: pawilon chorych 1, pawilon chorych 2, Poznań - pomieszczenie dystrybutorni.</w:t>
      </w:r>
    </w:p>
    <w:p w:rsidR="00734462" w:rsidRPr="00051ED7" w:rsidRDefault="00734462" w:rsidP="00051ED7">
      <w:pPr>
        <w:spacing w:after="0" w:line="240" w:lineRule="auto"/>
        <w:jc w:val="center"/>
        <w:rPr>
          <w:rFonts w:ascii="Verdana" w:hAnsi="Verdana"/>
          <w:b/>
          <w:iCs/>
          <w:sz w:val="20"/>
          <w:szCs w:val="20"/>
        </w:rPr>
      </w:pPr>
    </w:p>
    <w:p w:rsidR="00862945" w:rsidRPr="00051ED7" w:rsidRDefault="00734462" w:rsidP="00051ED7">
      <w:pPr>
        <w:spacing w:after="0" w:line="240" w:lineRule="auto"/>
        <w:rPr>
          <w:rFonts w:ascii="Verdana" w:hAnsi="Verdana"/>
          <w:b/>
          <w:iCs/>
          <w:color w:val="00B050"/>
          <w:sz w:val="20"/>
          <w:szCs w:val="20"/>
        </w:rPr>
      </w:pPr>
      <w:r w:rsidRPr="00051ED7">
        <w:rPr>
          <w:rFonts w:ascii="Verdana" w:hAnsi="Verdana"/>
          <w:b/>
          <w:iCs/>
          <w:sz w:val="20"/>
          <w:szCs w:val="20"/>
        </w:rPr>
        <w:t xml:space="preserve">Odpowiedź: </w:t>
      </w:r>
      <w:r w:rsidRPr="00051ED7">
        <w:rPr>
          <w:rFonts w:ascii="Verdana" w:hAnsi="Verdana"/>
          <w:b/>
          <w:iCs/>
          <w:color w:val="00B050"/>
          <w:sz w:val="20"/>
          <w:szCs w:val="20"/>
        </w:rPr>
        <w:t xml:space="preserve">Zamawiający przedstawia koszty zużycia mediów według załączonej tabeli – </w:t>
      </w:r>
      <w:r w:rsidR="00986D16" w:rsidRPr="00051ED7">
        <w:rPr>
          <w:rFonts w:ascii="Verdana" w:hAnsi="Verdana"/>
          <w:b/>
          <w:iCs/>
          <w:color w:val="00B050"/>
          <w:sz w:val="20"/>
          <w:szCs w:val="20"/>
        </w:rPr>
        <w:t>„</w:t>
      </w:r>
      <w:r w:rsidR="001027D7" w:rsidRPr="00051ED7">
        <w:rPr>
          <w:rFonts w:ascii="Verdana" w:hAnsi="Verdana"/>
          <w:b/>
          <w:iCs/>
          <w:color w:val="00B050"/>
          <w:sz w:val="20"/>
          <w:szCs w:val="20"/>
        </w:rPr>
        <w:t>15</w:t>
      </w:r>
      <w:r w:rsidRPr="00051ED7">
        <w:rPr>
          <w:rFonts w:ascii="Verdana" w:hAnsi="Verdana"/>
          <w:b/>
          <w:iCs/>
          <w:color w:val="00B050"/>
          <w:sz w:val="20"/>
          <w:szCs w:val="20"/>
        </w:rPr>
        <w:t>.10.2021 – tabela nr 1</w:t>
      </w:r>
      <w:r w:rsidR="00986D16" w:rsidRPr="00051ED7">
        <w:rPr>
          <w:rFonts w:ascii="Verdana" w:hAnsi="Verdana"/>
          <w:b/>
          <w:iCs/>
          <w:color w:val="00B050"/>
          <w:sz w:val="20"/>
          <w:szCs w:val="20"/>
        </w:rPr>
        <w:t>”.</w:t>
      </w:r>
    </w:p>
    <w:p w:rsidR="00597C6F" w:rsidRPr="00051ED7" w:rsidRDefault="00597C6F" w:rsidP="00051ED7">
      <w:pPr>
        <w:spacing w:after="0" w:line="240" w:lineRule="auto"/>
        <w:rPr>
          <w:rFonts w:ascii="Verdana" w:hAnsi="Verdana"/>
          <w:b/>
          <w:iCs/>
          <w:color w:val="00B050"/>
          <w:sz w:val="20"/>
          <w:szCs w:val="20"/>
        </w:rPr>
      </w:pPr>
    </w:p>
    <w:p w:rsidR="00597C6F" w:rsidRPr="00051ED7" w:rsidRDefault="00597C6F"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138</w:t>
      </w:r>
      <w:r w:rsidRPr="00051ED7">
        <w:rPr>
          <w:rFonts w:ascii="Verdana" w:hAnsi="Verdana" w:cs="Tahoma"/>
          <w:b/>
          <w:bCs/>
          <w:sz w:val="20"/>
          <w:szCs w:val="20"/>
        </w:rPr>
        <w:t>:</w:t>
      </w:r>
    </w:p>
    <w:p w:rsidR="00597C6F" w:rsidRPr="00051ED7" w:rsidRDefault="00597C6F" w:rsidP="00051ED7">
      <w:pPr>
        <w:spacing w:after="0" w:line="240" w:lineRule="auto"/>
        <w:rPr>
          <w:rFonts w:ascii="Verdana" w:hAnsi="Verdana" w:cs="Tahoma"/>
          <w:b/>
          <w:bCs/>
          <w:sz w:val="20"/>
          <w:szCs w:val="20"/>
        </w:rPr>
      </w:pPr>
    </w:p>
    <w:p w:rsidR="00052F64" w:rsidRPr="00051ED7" w:rsidRDefault="00955C7E" w:rsidP="00051ED7">
      <w:pPr>
        <w:spacing w:after="0" w:line="240" w:lineRule="auto"/>
        <w:rPr>
          <w:rFonts w:ascii="Verdana" w:hAnsi="Verdana"/>
          <w:color w:val="333333"/>
          <w:sz w:val="20"/>
          <w:szCs w:val="20"/>
          <w:shd w:val="clear" w:color="auto" w:fill="FFFFFF"/>
        </w:rPr>
      </w:pPr>
      <w:r w:rsidRPr="00051ED7">
        <w:rPr>
          <w:rFonts w:ascii="Verdana" w:hAnsi="Verdana"/>
          <w:color w:val="333333"/>
          <w:sz w:val="20"/>
          <w:szCs w:val="20"/>
          <w:shd w:val="clear" w:color="auto" w:fill="FFFFFF"/>
        </w:rPr>
        <w:t>2) Kto odpowiedzialny będzie  za konserwację i przeglądy wind z których będzie korzystał będzie wykonawca? </w:t>
      </w:r>
    </w:p>
    <w:p w:rsidR="00955C7E" w:rsidRPr="00051ED7" w:rsidRDefault="00955C7E" w:rsidP="00051ED7">
      <w:pPr>
        <w:spacing w:after="0" w:line="240" w:lineRule="auto"/>
        <w:rPr>
          <w:rFonts w:ascii="Verdana" w:hAnsi="Verdana"/>
          <w:color w:val="333333"/>
          <w:sz w:val="20"/>
          <w:szCs w:val="20"/>
          <w:shd w:val="clear" w:color="auto" w:fill="FFFFFF"/>
        </w:rPr>
      </w:pPr>
    </w:p>
    <w:p w:rsidR="00955C7E" w:rsidRPr="00051ED7" w:rsidRDefault="00955C7E" w:rsidP="00051ED7">
      <w:pPr>
        <w:spacing w:after="0" w:line="240" w:lineRule="auto"/>
        <w:rPr>
          <w:rFonts w:ascii="Verdana" w:hAnsi="Verdana"/>
          <w:b/>
          <w:color w:val="00B050"/>
          <w:sz w:val="20"/>
          <w:szCs w:val="20"/>
          <w:shd w:val="clear" w:color="auto" w:fill="FFFFFF"/>
        </w:rPr>
      </w:pPr>
      <w:r w:rsidRPr="00051ED7">
        <w:rPr>
          <w:rFonts w:ascii="Verdana" w:hAnsi="Verdana"/>
          <w:b/>
          <w:iCs/>
          <w:sz w:val="20"/>
          <w:szCs w:val="20"/>
        </w:rPr>
        <w:t xml:space="preserve">Odpowiedź: </w:t>
      </w:r>
      <w:r w:rsidRPr="00051ED7">
        <w:rPr>
          <w:rFonts w:ascii="Verdana" w:hAnsi="Verdana"/>
          <w:b/>
          <w:iCs/>
          <w:color w:val="00B050"/>
          <w:sz w:val="20"/>
          <w:szCs w:val="20"/>
        </w:rPr>
        <w:t xml:space="preserve">Zamawiający </w:t>
      </w:r>
      <w:r w:rsidRPr="00051ED7">
        <w:rPr>
          <w:rFonts w:ascii="Verdana" w:hAnsi="Verdana"/>
          <w:b/>
          <w:color w:val="00B050"/>
          <w:sz w:val="20"/>
          <w:szCs w:val="20"/>
          <w:shd w:val="clear" w:color="auto" w:fill="FFFFFF"/>
        </w:rPr>
        <w:t>będzie odpowiedzialny za konserwację i przeglądy wind z których będzie korzystał będzie wykonawca.</w:t>
      </w:r>
    </w:p>
    <w:p w:rsidR="00656A8F" w:rsidRPr="00051ED7" w:rsidRDefault="00656A8F" w:rsidP="00051ED7">
      <w:pPr>
        <w:spacing w:after="0" w:line="240" w:lineRule="auto"/>
        <w:rPr>
          <w:rFonts w:ascii="Verdana" w:hAnsi="Verdana"/>
          <w:b/>
          <w:color w:val="00B050"/>
          <w:sz w:val="20"/>
          <w:szCs w:val="20"/>
          <w:shd w:val="clear" w:color="auto" w:fill="FFFFFF"/>
        </w:rPr>
      </w:pPr>
    </w:p>
    <w:p w:rsidR="00656A8F" w:rsidRPr="00051ED7" w:rsidRDefault="00656A8F"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139</w:t>
      </w:r>
      <w:r w:rsidRPr="00051ED7">
        <w:rPr>
          <w:rFonts w:ascii="Verdana" w:hAnsi="Verdana" w:cs="Tahoma"/>
          <w:b/>
          <w:bCs/>
          <w:sz w:val="20"/>
          <w:szCs w:val="20"/>
        </w:rPr>
        <w:t>:</w:t>
      </w:r>
    </w:p>
    <w:p w:rsidR="00BB0C0A" w:rsidRPr="00051ED7" w:rsidRDefault="00BB0C0A" w:rsidP="00051ED7">
      <w:pPr>
        <w:spacing w:after="0" w:line="240" w:lineRule="auto"/>
        <w:rPr>
          <w:rFonts w:ascii="Verdana" w:hAnsi="Verdana"/>
          <w:color w:val="333333"/>
          <w:sz w:val="20"/>
          <w:szCs w:val="20"/>
          <w:shd w:val="clear" w:color="auto" w:fill="FFFFFF"/>
        </w:rPr>
      </w:pPr>
    </w:p>
    <w:p w:rsidR="00656A8F" w:rsidRPr="00051ED7" w:rsidRDefault="00BB0C0A" w:rsidP="00051ED7">
      <w:pPr>
        <w:spacing w:after="0" w:line="240" w:lineRule="auto"/>
        <w:rPr>
          <w:rFonts w:ascii="Verdana" w:hAnsi="Verdana"/>
          <w:color w:val="333333"/>
          <w:sz w:val="20"/>
          <w:szCs w:val="20"/>
          <w:shd w:val="clear" w:color="auto" w:fill="FFFFFF"/>
        </w:rPr>
      </w:pPr>
      <w:r w:rsidRPr="00051ED7">
        <w:rPr>
          <w:rFonts w:ascii="Verdana" w:hAnsi="Verdana"/>
          <w:color w:val="333333"/>
          <w:sz w:val="20"/>
          <w:szCs w:val="20"/>
          <w:shd w:val="clear" w:color="auto" w:fill="FFFFFF"/>
        </w:rPr>
        <w:t>Kiedy ostatni razy czyszczony był separator tłuszczu w kuchniach w Chodzieży oraz Ludwikowie ? Czy Zamawiający ma wiedzę jaki był koszt usługi wyczyszczenia separatora?</w:t>
      </w:r>
    </w:p>
    <w:p w:rsidR="00BB0C0A" w:rsidRPr="00051ED7" w:rsidRDefault="00BB0C0A" w:rsidP="00051ED7">
      <w:pPr>
        <w:spacing w:after="0" w:line="240" w:lineRule="auto"/>
        <w:rPr>
          <w:rFonts w:ascii="Verdana" w:hAnsi="Verdana"/>
          <w:b/>
          <w:iCs/>
          <w:sz w:val="20"/>
          <w:szCs w:val="20"/>
        </w:rPr>
      </w:pPr>
    </w:p>
    <w:p w:rsidR="00BB0C0A" w:rsidRPr="00051ED7" w:rsidRDefault="00BB0C0A" w:rsidP="00051ED7">
      <w:pPr>
        <w:spacing w:after="0" w:line="240" w:lineRule="auto"/>
        <w:rPr>
          <w:rFonts w:ascii="Verdana" w:hAnsi="Verdana"/>
          <w:b/>
          <w:color w:val="00B050"/>
          <w:sz w:val="20"/>
          <w:szCs w:val="20"/>
          <w:shd w:val="clear" w:color="auto" w:fill="FFFFFF"/>
        </w:rPr>
      </w:pPr>
      <w:r w:rsidRPr="00051ED7">
        <w:rPr>
          <w:rFonts w:ascii="Verdana" w:hAnsi="Verdana"/>
          <w:b/>
          <w:iCs/>
          <w:sz w:val="20"/>
          <w:szCs w:val="20"/>
        </w:rPr>
        <w:t xml:space="preserve">Odpowiedź: </w:t>
      </w:r>
      <w:r w:rsidRPr="00051ED7">
        <w:rPr>
          <w:rFonts w:ascii="Verdana" w:hAnsi="Verdana"/>
          <w:b/>
          <w:iCs/>
          <w:color w:val="00B050"/>
          <w:sz w:val="20"/>
          <w:szCs w:val="20"/>
        </w:rPr>
        <w:t xml:space="preserve">Zamawiający informuje że, </w:t>
      </w:r>
      <w:r w:rsidRPr="00051ED7">
        <w:rPr>
          <w:rFonts w:ascii="Verdana" w:hAnsi="Verdana"/>
          <w:color w:val="333333"/>
          <w:sz w:val="20"/>
          <w:szCs w:val="20"/>
          <w:shd w:val="clear" w:color="auto" w:fill="FFFFFF"/>
        </w:rPr>
        <w:t> </w:t>
      </w:r>
      <w:r w:rsidRPr="00051ED7">
        <w:rPr>
          <w:rFonts w:ascii="Verdana" w:hAnsi="Verdana"/>
          <w:b/>
          <w:color w:val="00B050"/>
          <w:sz w:val="20"/>
          <w:szCs w:val="20"/>
          <w:shd w:val="clear" w:color="auto" w:fill="FFFFFF"/>
        </w:rPr>
        <w:t>ostatnie czyszczenie separatora w Chodzieży wykonano w ubiegłym roku. Koszt około 2000,- zł. W Ludwikowie kuchnia nie posiada separatora tłuszczu.</w:t>
      </w:r>
    </w:p>
    <w:p w:rsidR="00BB0C0A" w:rsidRPr="00051ED7" w:rsidRDefault="00BB0C0A" w:rsidP="00051ED7">
      <w:pPr>
        <w:spacing w:after="0" w:line="240" w:lineRule="auto"/>
        <w:rPr>
          <w:rFonts w:ascii="Verdana" w:hAnsi="Verdana" w:cs="Tahoma"/>
          <w:b/>
          <w:bCs/>
          <w:sz w:val="20"/>
          <w:szCs w:val="20"/>
        </w:rPr>
      </w:pPr>
    </w:p>
    <w:p w:rsidR="000213E0" w:rsidRPr="00051ED7" w:rsidRDefault="000213E0" w:rsidP="00051ED7">
      <w:pPr>
        <w:spacing w:after="0" w:line="240" w:lineRule="auto"/>
        <w:jc w:val="both"/>
        <w:rPr>
          <w:rFonts w:ascii="Verdana" w:hAnsi="Verdana" w:cs="Tahoma"/>
          <w:b/>
          <w:bCs/>
          <w:sz w:val="20"/>
          <w:szCs w:val="20"/>
        </w:rPr>
      </w:pPr>
      <w:r w:rsidRPr="00051ED7">
        <w:rPr>
          <w:rFonts w:ascii="Verdana" w:hAnsi="Verdana" w:cs="Tahoma"/>
          <w:b/>
          <w:bCs/>
          <w:sz w:val="20"/>
          <w:szCs w:val="20"/>
        </w:rPr>
        <w:t xml:space="preserve">Pytanie </w:t>
      </w:r>
      <w:r w:rsidR="00BC1BBD" w:rsidRPr="00051ED7">
        <w:rPr>
          <w:rFonts w:ascii="Verdana" w:hAnsi="Verdana" w:cs="Tahoma"/>
          <w:b/>
          <w:bCs/>
          <w:sz w:val="20"/>
          <w:szCs w:val="20"/>
        </w:rPr>
        <w:t>1</w:t>
      </w:r>
      <w:r w:rsidRPr="00051ED7">
        <w:rPr>
          <w:rFonts w:ascii="Verdana" w:hAnsi="Verdana" w:cs="Tahoma"/>
          <w:b/>
          <w:bCs/>
          <w:sz w:val="20"/>
          <w:szCs w:val="20"/>
        </w:rPr>
        <w:t>4</w:t>
      </w:r>
      <w:r w:rsidR="00BC1BBD" w:rsidRPr="00051ED7">
        <w:rPr>
          <w:rFonts w:ascii="Verdana" w:hAnsi="Verdana" w:cs="Tahoma"/>
          <w:b/>
          <w:bCs/>
          <w:sz w:val="20"/>
          <w:szCs w:val="20"/>
        </w:rPr>
        <w:t>0</w:t>
      </w:r>
      <w:r w:rsidRPr="00051ED7">
        <w:rPr>
          <w:rFonts w:ascii="Verdana" w:hAnsi="Verdana" w:cs="Tahoma"/>
          <w:b/>
          <w:bCs/>
          <w:sz w:val="20"/>
          <w:szCs w:val="20"/>
        </w:rPr>
        <w:t>:</w:t>
      </w:r>
    </w:p>
    <w:p w:rsidR="00DD7000" w:rsidRPr="00051ED7" w:rsidRDefault="00DD7000" w:rsidP="00051ED7">
      <w:pPr>
        <w:spacing w:after="0" w:line="240" w:lineRule="auto"/>
        <w:jc w:val="both"/>
        <w:rPr>
          <w:rFonts w:ascii="Verdana" w:hAnsi="Verdana" w:cs="Tahoma"/>
          <w:b/>
          <w:bCs/>
          <w:sz w:val="20"/>
          <w:szCs w:val="20"/>
        </w:rPr>
      </w:pPr>
    </w:p>
    <w:p w:rsidR="000213E0" w:rsidRPr="00051ED7" w:rsidRDefault="000213E0" w:rsidP="00051ED7">
      <w:pPr>
        <w:spacing w:after="0" w:line="240" w:lineRule="auto"/>
        <w:rPr>
          <w:rFonts w:ascii="Verdana" w:hAnsi="Verdana"/>
          <w:color w:val="333333"/>
          <w:sz w:val="20"/>
          <w:szCs w:val="20"/>
          <w:shd w:val="clear" w:color="auto" w:fill="FFFFFF"/>
        </w:rPr>
      </w:pPr>
      <w:r w:rsidRPr="00051ED7">
        <w:rPr>
          <w:rFonts w:ascii="Verdana" w:hAnsi="Verdana"/>
          <w:color w:val="333333"/>
          <w:sz w:val="20"/>
          <w:szCs w:val="20"/>
          <w:shd w:val="clear" w:color="auto" w:fill="FFFFFF"/>
        </w:rPr>
        <w:t>Czy Zamawiający dopuszcza dzierżawę pomieszczeń kuchennych w Ludwikowie oraz Chodzieży, jako kuchni, które będą częścią pełnego procesu produkcji posiłków dla placówek w Poznaniu, Ludwikowie oraz Chodzieży? Jeżeli Zamawiający wyrazi zgodę, to wykonawca wyremontuje i przygotuje pomieszczenia do odbioru przez Inspekcję Sanitarną i uzyska stosowne decyzje, które przedłoży zgodnie z zapisami SWZ.</w:t>
      </w:r>
    </w:p>
    <w:p w:rsidR="000213E0" w:rsidRPr="00051ED7" w:rsidRDefault="000213E0" w:rsidP="00051ED7">
      <w:pPr>
        <w:spacing w:after="0" w:line="240" w:lineRule="auto"/>
        <w:rPr>
          <w:rFonts w:ascii="Verdana" w:hAnsi="Verdana"/>
          <w:color w:val="333333"/>
          <w:sz w:val="20"/>
          <w:szCs w:val="20"/>
          <w:shd w:val="clear" w:color="auto" w:fill="FFFFFF"/>
        </w:rPr>
      </w:pPr>
    </w:p>
    <w:p w:rsidR="000213E0" w:rsidRPr="00051ED7" w:rsidRDefault="000213E0" w:rsidP="00051ED7">
      <w:pPr>
        <w:spacing w:after="0" w:line="240" w:lineRule="auto"/>
        <w:jc w:val="both"/>
        <w:rPr>
          <w:rFonts w:ascii="Verdana" w:hAnsi="Verdana" w:cs="Tahoma"/>
          <w:b/>
          <w:bCs/>
          <w:sz w:val="20"/>
          <w:szCs w:val="20"/>
        </w:rPr>
      </w:pPr>
      <w:r w:rsidRPr="00051ED7">
        <w:rPr>
          <w:rFonts w:ascii="Verdana" w:hAnsi="Verdana"/>
          <w:b/>
          <w:sz w:val="20"/>
          <w:szCs w:val="20"/>
        </w:rPr>
        <w:lastRenderedPageBreak/>
        <w:t xml:space="preserve">Odpowiedź: </w:t>
      </w:r>
      <w:r w:rsidRPr="00051ED7">
        <w:rPr>
          <w:rFonts w:ascii="Bookman Old Style" w:hAnsi="Bookman Old Style"/>
          <w:b/>
          <w:color w:val="00B050"/>
          <w:sz w:val="20"/>
          <w:szCs w:val="20"/>
        </w:rPr>
        <w:t xml:space="preserve">Zamawiający podtrzymuje zapisy SWZ, Opisu przedmiotu zamówienia i umowy. </w:t>
      </w:r>
    </w:p>
    <w:p w:rsidR="000213E0" w:rsidRPr="00051ED7" w:rsidRDefault="000213E0" w:rsidP="00051ED7">
      <w:pPr>
        <w:spacing w:after="0" w:line="240" w:lineRule="auto"/>
        <w:rPr>
          <w:rFonts w:ascii="Verdana" w:hAnsi="Verdana" w:cs="Tahoma"/>
          <w:b/>
          <w:bCs/>
          <w:sz w:val="20"/>
          <w:szCs w:val="20"/>
        </w:rPr>
      </w:pPr>
    </w:p>
    <w:p w:rsidR="00DD7000" w:rsidRPr="00051ED7" w:rsidRDefault="00DD7000" w:rsidP="00051ED7">
      <w:pPr>
        <w:spacing w:after="0" w:line="240" w:lineRule="auto"/>
        <w:jc w:val="both"/>
        <w:rPr>
          <w:rFonts w:ascii="Verdana" w:hAnsi="Verdana" w:cs="Tahoma"/>
          <w:b/>
          <w:bCs/>
          <w:sz w:val="20"/>
          <w:szCs w:val="20"/>
        </w:rPr>
      </w:pPr>
      <w:r w:rsidRPr="00051ED7">
        <w:rPr>
          <w:rFonts w:ascii="Verdana" w:hAnsi="Verdana" w:cs="Tahoma"/>
          <w:b/>
          <w:bCs/>
          <w:sz w:val="20"/>
          <w:szCs w:val="20"/>
        </w:rPr>
        <w:t>Pytanie</w:t>
      </w:r>
      <w:r w:rsidR="00BC1BBD" w:rsidRPr="00051ED7">
        <w:rPr>
          <w:rFonts w:ascii="Verdana" w:hAnsi="Verdana" w:cs="Tahoma"/>
          <w:b/>
          <w:bCs/>
          <w:sz w:val="20"/>
          <w:szCs w:val="20"/>
        </w:rPr>
        <w:t xml:space="preserve"> 141</w:t>
      </w:r>
      <w:r w:rsidRPr="00051ED7">
        <w:rPr>
          <w:rFonts w:ascii="Verdana" w:hAnsi="Verdana" w:cs="Tahoma"/>
          <w:b/>
          <w:bCs/>
          <w:sz w:val="20"/>
          <w:szCs w:val="20"/>
        </w:rPr>
        <w:t>:</w:t>
      </w:r>
    </w:p>
    <w:p w:rsidR="00DD7000" w:rsidRPr="00051ED7" w:rsidRDefault="00DD7000" w:rsidP="00051ED7">
      <w:pPr>
        <w:spacing w:after="0" w:line="240" w:lineRule="auto"/>
        <w:jc w:val="both"/>
        <w:rPr>
          <w:rFonts w:ascii="Verdana" w:hAnsi="Verdana" w:cs="Tahoma"/>
          <w:b/>
          <w:bCs/>
          <w:sz w:val="20"/>
          <w:szCs w:val="20"/>
        </w:rPr>
      </w:pPr>
    </w:p>
    <w:p w:rsidR="00DD7000" w:rsidRPr="00051ED7" w:rsidRDefault="000C6650" w:rsidP="00051ED7">
      <w:pPr>
        <w:spacing w:after="0" w:line="240" w:lineRule="auto"/>
        <w:rPr>
          <w:rStyle w:val="Uwydatnienie"/>
          <w:rFonts w:ascii="Verdana" w:hAnsi="Verdana"/>
          <w:color w:val="333333"/>
          <w:sz w:val="20"/>
          <w:szCs w:val="20"/>
          <w:shd w:val="clear" w:color="auto" w:fill="FFFFFF"/>
        </w:rPr>
      </w:pPr>
      <w:r w:rsidRPr="00051ED7">
        <w:rPr>
          <w:rFonts w:ascii="Verdana" w:hAnsi="Verdana"/>
          <w:color w:val="333333"/>
          <w:sz w:val="20"/>
          <w:szCs w:val="20"/>
          <w:shd w:val="clear" w:color="auto" w:fill="FFFFFF"/>
        </w:rPr>
        <w:t>Sugerujemy wprowadzenie do SWZ dodatkowych, przedmiotowych środków dowodowych dotyczących systemów jakości - certyfikat ISO 22000 oraz certyfikat HACCP. Wprowadzony zapis ma na celu zebranie przez Zamawiającego ofert od firm z doświadczeniem, mogących wykonać usługę na odpowiednim poziomie. Proponowany zapis: "</w:t>
      </w:r>
      <w:r w:rsidRPr="00051ED7">
        <w:rPr>
          <w:rStyle w:val="Uwydatnienie"/>
          <w:rFonts w:ascii="Verdana" w:hAnsi="Verdana"/>
          <w:color w:val="333333"/>
          <w:sz w:val="20"/>
          <w:szCs w:val="20"/>
          <w:shd w:val="clear" w:color="auto" w:fill="FFFFFF"/>
        </w:rPr>
        <w:t>aktualny certyfikat ISO 22000- System Zarządzania Bezpieczeństwem Żywności wystawiony przez jednostkę akredytowaną oraz aktualny certyfikat HACCP- System analizy zagrożeń i Krytycznych Punktów Kontroli wystawiony przez jednostkę akredytowaną."</w:t>
      </w:r>
    </w:p>
    <w:p w:rsidR="000C6650" w:rsidRPr="00051ED7" w:rsidRDefault="000C6650" w:rsidP="00051ED7">
      <w:pPr>
        <w:spacing w:after="0" w:line="240" w:lineRule="auto"/>
        <w:rPr>
          <w:rStyle w:val="Uwydatnienie"/>
          <w:rFonts w:ascii="Verdana" w:hAnsi="Verdana"/>
          <w:color w:val="333333"/>
          <w:sz w:val="20"/>
          <w:szCs w:val="20"/>
          <w:shd w:val="clear" w:color="auto" w:fill="FFFFFF"/>
        </w:rPr>
      </w:pPr>
    </w:p>
    <w:p w:rsidR="000C6650" w:rsidRPr="00051ED7" w:rsidRDefault="000C6650" w:rsidP="00051ED7">
      <w:pPr>
        <w:spacing w:after="0" w:line="240" w:lineRule="auto"/>
        <w:jc w:val="both"/>
        <w:rPr>
          <w:rFonts w:ascii="Verdana" w:hAnsi="Verdana" w:cs="Tahoma"/>
          <w:b/>
          <w:bCs/>
          <w:sz w:val="20"/>
          <w:szCs w:val="20"/>
        </w:rPr>
      </w:pPr>
      <w:r w:rsidRPr="00051ED7">
        <w:rPr>
          <w:rFonts w:ascii="Verdana" w:hAnsi="Verdana"/>
          <w:b/>
          <w:sz w:val="20"/>
          <w:szCs w:val="20"/>
        </w:rPr>
        <w:t xml:space="preserve">Odpowiedź: </w:t>
      </w:r>
      <w:r w:rsidRPr="00051ED7">
        <w:rPr>
          <w:rFonts w:ascii="Bookman Old Style" w:hAnsi="Bookman Old Style"/>
          <w:b/>
          <w:color w:val="00B050"/>
          <w:sz w:val="20"/>
          <w:szCs w:val="20"/>
        </w:rPr>
        <w:t xml:space="preserve">Zamawiający podtrzymuje zapisy SWZ, Opisu przedmiotu zamówienia i umowy. </w:t>
      </w:r>
    </w:p>
    <w:p w:rsidR="000C6650" w:rsidRPr="00051ED7" w:rsidRDefault="000C6650" w:rsidP="00051ED7">
      <w:pPr>
        <w:spacing w:after="0" w:line="240" w:lineRule="auto"/>
        <w:rPr>
          <w:rFonts w:ascii="Verdana" w:hAnsi="Verdana" w:cs="Tahoma"/>
          <w:b/>
          <w:bCs/>
          <w:sz w:val="20"/>
          <w:szCs w:val="20"/>
        </w:rPr>
      </w:pPr>
    </w:p>
    <w:sectPr w:rsidR="000C6650" w:rsidRPr="00051ED7" w:rsidSect="00E4655C">
      <w:headerReference w:type="default" r:id="rId8"/>
      <w:footerReference w:type="default" r:id="rId9"/>
      <w:pgSz w:w="11906" w:h="16838" w:code="9"/>
      <w:pgMar w:top="2269"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DEF" w:rsidRDefault="00FB0DEF" w:rsidP="00F92ECB">
      <w:pPr>
        <w:spacing w:after="0" w:line="240" w:lineRule="auto"/>
      </w:pPr>
      <w:r>
        <w:separator/>
      </w:r>
    </w:p>
  </w:endnote>
  <w:endnote w:type="continuationSeparator" w:id="1">
    <w:p w:rsidR="00FB0DEF" w:rsidRDefault="00FB0DEF"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DEF" w:rsidRDefault="00FB0DEF">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DEF" w:rsidRDefault="00FB0DEF" w:rsidP="00F92ECB">
      <w:pPr>
        <w:spacing w:after="0" w:line="240" w:lineRule="auto"/>
      </w:pPr>
      <w:r>
        <w:separator/>
      </w:r>
    </w:p>
  </w:footnote>
  <w:footnote w:type="continuationSeparator" w:id="1">
    <w:p w:rsidR="00FB0DEF" w:rsidRDefault="00FB0DEF"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DEF" w:rsidRDefault="00FB0DEF">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3A3"/>
    <w:multiLevelType w:val="hybridMultilevel"/>
    <w:tmpl w:val="29C61C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1FB713D"/>
    <w:multiLevelType w:val="hybridMultilevel"/>
    <w:tmpl w:val="B8D4543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4FE0E49"/>
    <w:multiLevelType w:val="hybridMultilevel"/>
    <w:tmpl w:val="CD582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8A2E93"/>
    <w:multiLevelType w:val="hybridMultilevel"/>
    <w:tmpl w:val="F5C6531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EE626C7"/>
    <w:multiLevelType w:val="hybridMultilevel"/>
    <w:tmpl w:val="84C4DCAA"/>
    <w:lvl w:ilvl="0" w:tplc="0E32EC1E">
      <w:start w:val="1"/>
      <w:numFmt w:val="decimal"/>
      <w:lvlText w:val="%1."/>
      <w:lvlJc w:val="left"/>
      <w:pPr>
        <w:tabs>
          <w:tab w:val="num" w:pos="360"/>
        </w:tabs>
        <w:ind w:left="360" w:hanging="360"/>
      </w:pPr>
      <w:rPr>
        <w:rFonts w:ascii="Arial" w:hAnsi="Arial" w:cs="Times New Roman" w:hint="default"/>
      </w:rPr>
    </w:lvl>
    <w:lvl w:ilvl="1" w:tplc="70F4CE66">
      <w:start w:val="1"/>
      <w:numFmt w:val="lowerLetter"/>
      <w:lvlText w:val="%2)"/>
      <w:lvlJc w:val="left"/>
      <w:pPr>
        <w:tabs>
          <w:tab w:val="num" w:pos="360"/>
        </w:tabs>
        <w:ind w:left="360" w:hanging="360"/>
      </w:pPr>
      <w:rPr>
        <w:rFonts w:ascii="Arial" w:eastAsia="Times New Roman" w:hAnsi="Arial" w:cs="Arial" w:hint="default"/>
        <w:i w:val="0"/>
      </w:rPr>
    </w:lvl>
    <w:lvl w:ilvl="2" w:tplc="04080ED4">
      <w:start w:val="1"/>
      <w:numFmt w:val="lowerLetter"/>
      <w:lvlText w:val="%3)"/>
      <w:lvlJc w:val="left"/>
      <w:pPr>
        <w:tabs>
          <w:tab w:val="num" w:pos="1980"/>
        </w:tabs>
        <w:ind w:left="1980" w:hanging="360"/>
      </w:pPr>
      <w:rPr>
        <w:rFonts w:cs="Times New Roman"/>
        <w:i w:val="0"/>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nsid w:val="24661CBA"/>
    <w:multiLevelType w:val="hybridMultilevel"/>
    <w:tmpl w:val="6A1C2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D55D73"/>
    <w:multiLevelType w:val="hybridMultilevel"/>
    <w:tmpl w:val="38CAFCAA"/>
    <w:lvl w:ilvl="0" w:tplc="26BA1126">
      <w:start w:val="1"/>
      <w:numFmt w:val="decimal"/>
      <w:lvlText w:val="%1)"/>
      <w:lvlJc w:val="left"/>
      <w:pPr>
        <w:ind w:left="720" w:hanging="360"/>
      </w:pPr>
      <w:rPr>
        <w:rFonts w:ascii="Verdana" w:hAnsi="Verdana" w:hint="default"/>
        <w:b/>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A8D74C7"/>
    <w:multiLevelType w:val="hybridMultilevel"/>
    <w:tmpl w:val="3D7AF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6">
    <w:nsid w:val="467F29F8"/>
    <w:multiLevelType w:val="hybridMultilevel"/>
    <w:tmpl w:val="B9E89E4E"/>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86C148E"/>
    <w:multiLevelType w:val="hybridMultilevel"/>
    <w:tmpl w:val="87FC3D2E"/>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ED5DC8"/>
    <w:multiLevelType w:val="hybridMultilevel"/>
    <w:tmpl w:val="11F41964"/>
    <w:lvl w:ilvl="0" w:tplc="1340E38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6F69F0"/>
    <w:multiLevelType w:val="hybridMultilevel"/>
    <w:tmpl w:val="47F63C48"/>
    <w:lvl w:ilvl="0" w:tplc="E62A92F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A27252D"/>
    <w:multiLevelType w:val="hybridMultilevel"/>
    <w:tmpl w:val="B1C215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C8B5BF0"/>
    <w:multiLevelType w:val="hybridMultilevel"/>
    <w:tmpl w:val="A5C899C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78397656"/>
    <w:multiLevelType w:val="hybridMultilevel"/>
    <w:tmpl w:val="6408EED2"/>
    <w:lvl w:ilvl="0" w:tplc="A7C010D8">
      <w:start w:val="1"/>
      <w:numFmt w:val="decimal"/>
      <w:lvlText w:val="%1."/>
      <w:lvlJc w:val="left"/>
      <w:pPr>
        <w:tabs>
          <w:tab w:val="num" w:pos="360"/>
        </w:tabs>
        <w:ind w:left="360" w:hanging="360"/>
      </w:pPr>
      <w:rPr>
        <w:rFonts w:cs="Times New Roman"/>
        <w:i w:val="0"/>
      </w:rPr>
    </w:lvl>
    <w:lvl w:ilvl="1" w:tplc="FFFFFFFF">
      <w:start w:val="1"/>
      <w:numFmt w:val="lowerLetter"/>
      <w:lvlText w:val="%2)"/>
      <w:lvlJc w:val="left"/>
      <w:pPr>
        <w:tabs>
          <w:tab w:val="num" w:pos="360"/>
        </w:tabs>
        <w:ind w:left="36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7DA50672"/>
    <w:multiLevelType w:val="multilevel"/>
    <w:tmpl w:val="5F8608AC"/>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1"/>
  </w:num>
  <w:num w:numId="5">
    <w:abstractNumId w:val="12"/>
  </w:num>
  <w:num w:numId="6">
    <w:abstractNumId w:val="2"/>
  </w:num>
  <w:num w:numId="7">
    <w:abstractNumId w:val="14"/>
  </w:num>
  <w:num w:numId="8">
    <w:abstractNumId w:val="1"/>
  </w:num>
  <w:num w:numId="9">
    <w:abstractNumId w:val="15"/>
  </w:num>
  <w:num w:numId="10">
    <w:abstractNumId w:val="23"/>
  </w:num>
  <w:num w:numId="11">
    <w:abstractNumId w:val="9"/>
  </w:num>
  <w:num w:numId="12">
    <w:abstractNumId w:val="19"/>
  </w:num>
  <w:num w:numId="13">
    <w:abstractNumId w:val="8"/>
  </w:num>
  <w:num w:numId="14">
    <w:abstractNumId w:val="24"/>
  </w:num>
  <w:num w:numId="15">
    <w:abstractNumId w:val="13"/>
  </w:num>
  <w:num w:numId="16">
    <w:abstractNumId w:val="10"/>
  </w:num>
  <w:num w:numId="17">
    <w:abstractNumId w:val="4"/>
  </w:num>
  <w:num w:numId="18">
    <w:abstractNumId w:val="5"/>
  </w:num>
  <w:num w:numId="19">
    <w:abstractNumId w:val="1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18"/>
  </w:num>
  <w:num w:numId="24">
    <w:abstractNumId w:val="1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42337"/>
  </w:hdrShapeDefaults>
  <w:footnotePr>
    <w:footnote w:id="0"/>
    <w:footnote w:id="1"/>
  </w:footnotePr>
  <w:endnotePr>
    <w:endnote w:id="0"/>
    <w:endnote w:id="1"/>
  </w:endnotePr>
  <w:compat/>
  <w:rsids>
    <w:rsidRoot w:val="00382AA3"/>
    <w:rsid w:val="0000236D"/>
    <w:rsid w:val="00004011"/>
    <w:rsid w:val="0000456F"/>
    <w:rsid w:val="00005339"/>
    <w:rsid w:val="00006FB2"/>
    <w:rsid w:val="0001009D"/>
    <w:rsid w:val="00010C38"/>
    <w:rsid w:val="00010C6D"/>
    <w:rsid w:val="00011B8E"/>
    <w:rsid w:val="00015B59"/>
    <w:rsid w:val="000213E0"/>
    <w:rsid w:val="0002489B"/>
    <w:rsid w:val="00027436"/>
    <w:rsid w:val="00031BCC"/>
    <w:rsid w:val="00034B05"/>
    <w:rsid w:val="0003626E"/>
    <w:rsid w:val="000368BD"/>
    <w:rsid w:val="000406BE"/>
    <w:rsid w:val="00042CF1"/>
    <w:rsid w:val="00044261"/>
    <w:rsid w:val="000444D2"/>
    <w:rsid w:val="00047D09"/>
    <w:rsid w:val="000508E1"/>
    <w:rsid w:val="00051ED7"/>
    <w:rsid w:val="00052F64"/>
    <w:rsid w:val="000546BB"/>
    <w:rsid w:val="0005560A"/>
    <w:rsid w:val="00056647"/>
    <w:rsid w:val="00057B1B"/>
    <w:rsid w:val="00060266"/>
    <w:rsid w:val="0006328F"/>
    <w:rsid w:val="00064DFA"/>
    <w:rsid w:val="00070B50"/>
    <w:rsid w:val="00070F06"/>
    <w:rsid w:val="00071F96"/>
    <w:rsid w:val="0007369A"/>
    <w:rsid w:val="000742B1"/>
    <w:rsid w:val="00077116"/>
    <w:rsid w:val="0007737D"/>
    <w:rsid w:val="00087110"/>
    <w:rsid w:val="00090CE8"/>
    <w:rsid w:val="00091730"/>
    <w:rsid w:val="000945BA"/>
    <w:rsid w:val="00094FB9"/>
    <w:rsid w:val="000A0BE4"/>
    <w:rsid w:val="000A264A"/>
    <w:rsid w:val="000A3E3F"/>
    <w:rsid w:val="000A68BF"/>
    <w:rsid w:val="000B09DD"/>
    <w:rsid w:val="000B3C94"/>
    <w:rsid w:val="000B7451"/>
    <w:rsid w:val="000C2C01"/>
    <w:rsid w:val="000C47A3"/>
    <w:rsid w:val="000C6650"/>
    <w:rsid w:val="000C6723"/>
    <w:rsid w:val="000C7C71"/>
    <w:rsid w:val="000C7D74"/>
    <w:rsid w:val="000D1625"/>
    <w:rsid w:val="000D4057"/>
    <w:rsid w:val="000D4972"/>
    <w:rsid w:val="000E3926"/>
    <w:rsid w:val="000F24E5"/>
    <w:rsid w:val="000F254E"/>
    <w:rsid w:val="000F27A7"/>
    <w:rsid w:val="000F3335"/>
    <w:rsid w:val="00100FBB"/>
    <w:rsid w:val="001027D7"/>
    <w:rsid w:val="00106652"/>
    <w:rsid w:val="001100BA"/>
    <w:rsid w:val="00113634"/>
    <w:rsid w:val="00116BCD"/>
    <w:rsid w:val="001172EF"/>
    <w:rsid w:val="00123C01"/>
    <w:rsid w:val="001266C9"/>
    <w:rsid w:val="001274B8"/>
    <w:rsid w:val="00131B0E"/>
    <w:rsid w:val="001343D3"/>
    <w:rsid w:val="0013762B"/>
    <w:rsid w:val="00140D43"/>
    <w:rsid w:val="0014165F"/>
    <w:rsid w:val="00142556"/>
    <w:rsid w:val="001430EA"/>
    <w:rsid w:val="001433D9"/>
    <w:rsid w:val="001444BC"/>
    <w:rsid w:val="00144A5B"/>
    <w:rsid w:val="00152741"/>
    <w:rsid w:val="001548E9"/>
    <w:rsid w:val="0015769E"/>
    <w:rsid w:val="00172365"/>
    <w:rsid w:val="00174DE2"/>
    <w:rsid w:val="001765F3"/>
    <w:rsid w:val="00181157"/>
    <w:rsid w:val="00184718"/>
    <w:rsid w:val="00190368"/>
    <w:rsid w:val="00190F8A"/>
    <w:rsid w:val="001916B8"/>
    <w:rsid w:val="001959EC"/>
    <w:rsid w:val="001A0619"/>
    <w:rsid w:val="001A144B"/>
    <w:rsid w:val="001A33D8"/>
    <w:rsid w:val="001B21C5"/>
    <w:rsid w:val="001B51FB"/>
    <w:rsid w:val="001B66A2"/>
    <w:rsid w:val="001B73DE"/>
    <w:rsid w:val="001D2AD8"/>
    <w:rsid w:val="001D3450"/>
    <w:rsid w:val="001D5B3C"/>
    <w:rsid w:val="001D6F14"/>
    <w:rsid w:val="001D7233"/>
    <w:rsid w:val="001E4D50"/>
    <w:rsid w:val="001E55BE"/>
    <w:rsid w:val="001E58AF"/>
    <w:rsid w:val="001F13DF"/>
    <w:rsid w:val="001F3ECB"/>
    <w:rsid w:val="001F439B"/>
    <w:rsid w:val="001F48C0"/>
    <w:rsid w:val="001F682B"/>
    <w:rsid w:val="001F7136"/>
    <w:rsid w:val="0020148A"/>
    <w:rsid w:val="00202DD7"/>
    <w:rsid w:val="00203CEA"/>
    <w:rsid w:val="0020633C"/>
    <w:rsid w:val="00206C7B"/>
    <w:rsid w:val="0020700A"/>
    <w:rsid w:val="00220D76"/>
    <w:rsid w:val="00221D80"/>
    <w:rsid w:val="00223E95"/>
    <w:rsid w:val="00226A2E"/>
    <w:rsid w:val="00226BF5"/>
    <w:rsid w:val="0023410E"/>
    <w:rsid w:val="00234470"/>
    <w:rsid w:val="002347E9"/>
    <w:rsid w:val="002360FE"/>
    <w:rsid w:val="0024002B"/>
    <w:rsid w:val="002423F7"/>
    <w:rsid w:val="00245A73"/>
    <w:rsid w:val="00247AC1"/>
    <w:rsid w:val="00250698"/>
    <w:rsid w:val="002608D4"/>
    <w:rsid w:val="00263397"/>
    <w:rsid w:val="00264797"/>
    <w:rsid w:val="00264F84"/>
    <w:rsid w:val="0026758A"/>
    <w:rsid w:val="0027234A"/>
    <w:rsid w:val="0027328F"/>
    <w:rsid w:val="00273580"/>
    <w:rsid w:val="00275187"/>
    <w:rsid w:val="002770DB"/>
    <w:rsid w:val="002809F2"/>
    <w:rsid w:val="00282360"/>
    <w:rsid w:val="002846E3"/>
    <w:rsid w:val="00290723"/>
    <w:rsid w:val="0029202C"/>
    <w:rsid w:val="00295BC9"/>
    <w:rsid w:val="00295D77"/>
    <w:rsid w:val="002A1303"/>
    <w:rsid w:val="002A484C"/>
    <w:rsid w:val="002A589C"/>
    <w:rsid w:val="002A6834"/>
    <w:rsid w:val="002A7596"/>
    <w:rsid w:val="002A7597"/>
    <w:rsid w:val="002B65E6"/>
    <w:rsid w:val="002B6657"/>
    <w:rsid w:val="002B6F4B"/>
    <w:rsid w:val="002C217E"/>
    <w:rsid w:val="002C6548"/>
    <w:rsid w:val="002D0091"/>
    <w:rsid w:val="002D27FE"/>
    <w:rsid w:val="002D4198"/>
    <w:rsid w:val="002D41EC"/>
    <w:rsid w:val="002D5359"/>
    <w:rsid w:val="002D5EDF"/>
    <w:rsid w:val="002E0477"/>
    <w:rsid w:val="002E082B"/>
    <w:rsid w:val="002E4DE3"/>
    <w:rsid w:val="002F1DA6"/>
    <w:rsid w:val="002F2A88"/>
    <w:rsid w:val="002F4087"/>
    <w:rsid w:val="002F62E2"/>
    <w:rsid w:val="002F7978"/>
    <w:rsid w:val="0030601F"/>
    <w:rsid w:val="0030603B"/>
    <w:rsid w:val="00306B03"/>
    <w:rsid w:val="003078B2"/>
    <w:rsid w:val="00310FFA"/>
    <w:rsid w:val="00311212"/>
    <w:rsid w:val="00311773"/>
    <w:rsid w:val="003128DC"/>
    <w:rsid w:val="00312A54"/>
    <w:rsid w:val="00322BF9"/>
    <w:rsid w:val="00324D54"/>
    <w:rsid w:val="00327E9F"/>
    <w:rsid w:val="003339A8"/>
    <w:rsid w:val="003404E5"/>
    <w:rsid w:val="00342A66"/>
    <w:rsid w:val="00342A9C"/>
    <w:rsid w:val="00346D96"/>
    <w:rsid w:val="00350B06"/>
    <w:rsid w:val="00356240"/>
    <w:rsid w:val="00360369"/>
    <w:rsid w:val="0036043A"/>
    <w:rsid w:val="00361019"/>
    <w:rsid w:val="00367716"/>
    <w:rsid w:val="00372A82"/>
    <w:rsid w:val="00373460"/>
    <w:rsid w:val="00377213"/>
    <w:rsid w:val="00377AB4"/>
    <w:rsid w:val="0038070B"/>
    <w:rsid w:val="0038165B"/>
    <w:rsid w:val="00381813"/>
    <w:rsid w:val="00382AA3"/>
    <w:rsid w:val="00385E99"/>
    <w:rsid w:val="00386159"/>
    <w:rsid w:val="00386F67"/>
    <w:rsid w:val="00390D13"/>
    <w:rsid w:val="003A31B3"/>
    <w:rsid w:val="003A3E71"/>
    <w:rsid w:val="003B0148"/>
    <w:rsid w:val="003B0FD0"/>
    <w:rsid w:val="003B38E7"/>
    <w:rsid w:val="003C2B14"/>
    <w:rsid w:val="003C34CC"/>
    <w:rsid w:val="003D364C"/>
    <w:rsid w:val="003D4AF5"/>
    <w:rsid w:val="003D61FB"/>
    <w:rsid w:val="003E0994"/>
    <w:rsid w:val="003E0ED5"/>
    <w:rsid w:val="003E1FEE"/>
    <w:rsid w:val="003E65AC"/>
    <w:rsid w:val="003E7491"/>
    <w:rsid w:val="003E7E4F"/>
    <w:rsid w:val="003F74B1"/>
    <w:rsid w:val="0040350E"/>
    <w:rsid w:val="00404AF3"/>
    <w:rsid w:val="00404E49"/>
    <w:rsid w:val="00406AED"/>
    <w:rsid w:val="004147C9"/>
    <w:rsid w:val="0041518F"/>
    <w:rsid w:val="00421028"/>
    <w:rsid w:val="00432DDB"/>
    <w:rsid w:val="00434993"/>
    <w:rsid w:val="004361B1"/>
    <w:rsid w:val="0043664E"/>
    <w:rsid w:val="004438E2"/>
    <w:rsid w:val="00447235"/>
    <w:rsid w:val="00452824"/>
    <w:rsid w:val="00454294"/>
    <w:rsid w:val="0045714C"/>
    <w:rsid w:val="004667F0"/>
    <w:rsid w:val="00471C1B"/>
    <w:rsid w:val="004733EF"/>
    <w:rsid w:val="00477FD1"/>
    <w:rsid w:val="00480DBE"/>
    <w:rsid w:val="00491166"/>
    <w:rsid w:val="00493A13"/>
    <w:rsid w:val="00496A2F"/>
    <w:rsid w:val="00496BA3"/>
    <w:rsid w:val="00496D7F"/>
    <w:rsid w:val="004A0898"/>
    <w:rsid w:val="004A114A"/>
    <w:rsid w:val="004A4D8D"/>
    <w:rsid w:val="004A6D36"/>
    <w:rsid w:val="004A6D76"/>
    <w:rsid w:val="004B17A4"/>
    <w:rsid w:val="004B2FFE"/>
    <w:rsid w:val="004B705B"/>
    <w:rsid w:val="004C032A"/>
    <w:rsid w:val="004C05B0"/>
    <w:rsid w:val="004C2013"/>
    <w:rsid w:val="004C405F"/>
    <w:rsid w:val="004D36A0"/>
    <w:rsid w:val="004E005B"/>
    <w:rsid w:val="004E04C4"/>
    <w:rsid w:val="004E2A6D"/>
    <w:rsid w:val="004E5D96"/>
    <w:rsid w:val="004E66E5"/>
    <w:rsid w:val="004F05C7"/>
    <w:rsid w:val="004F0764"/>
    <w:rsid w:val="004F2A6D"/>
    <w:rsid w:val="004F7089"/>
    <w:rsid w:val="004F718E"/>
    <w:rsid w:val="004F72FF"/>
    <w:rsid w:val="004F7EE6"/>
    <w:rsid w:val="00501DBA"/>
    <w:rsid w:val="0050357C"/>
    <w:rsid w:val="00504328"/>
    <w:rsid w:val="0050452F"/>
    <w:rsid w:val="00504B00"/>
    <w:rsid w:val="0050690A"/>
    <w:rsid w:val="00506C42"/>
    <w:rsid w:val="00507B7D"/>
    <w:rsid w:val="005112D6"/>
    <w:rsid w:val="00513341"/>
    <w:rsid w:val="00513492"/>
    <w:rsid w:val="00515393"/>
    <w:rsid w:val="005164D2"/>
    <w:rsid w:val="00520A3D"/>
    <w:rsid w:val="00525B4D"/>
    <w:rsid w:val="005304D5"/>
    <w:rsid w:val="005311DE"/>
    <w:rsid w:val="0053179C"/>
    <w:rsid w:val="00532A2B"/>
    <w:rsid w:val="00532FF8"/>
    <w:rsid w:val="005407CA"/>
    <w:rsid w:val="00542DDC"/>
    <w:rsid w:val="00546594"/>
    <w:rsid w:val="005471CF"/>
    <w:rsid w:val="00547D06"/>
    <w:rsid w:val="00551635"/>
    <w:rsid w:val="005520FC"/>
    <w:rsid w:val="005540B7"/>
    <w:rsid w:val="00555B6D"/>
    <w:rsid w:val="00562FAB"/>
    <w:rsid w:val="00563C77"/>
    <w:rsid w:val="0056485B"/>
    <w:rsid w:val="00564BB8"/>
    <w:rsid w:val="005670EB"/>
    <w:rsid w:val="005704A3"/>
    <w:rsid w:val="00571AD0"/>
    <w:rsid w:val="0057279B"/>
    <w:rsid w:val="00574646"/>
    <w:rsid w:val="00576BE7"/>
    <w:rsid w:val="005771AC"/>
    <w:rsid w:val="005839FE"/>
    <w:rsid w:val="0058733F"/>
    <w:rsid w:val="005900E8"/>
    <w:rsid w:val="005948D2"/>
    <w:rsid w:val="00597C6F"/>
    <w:rsid w:val="005A174B"/>
    <w:rsid w:val="005A4151"/>
    <w:rsid w:val="005A5B2C"/>
    <w:rsid w:val="005A5E55"/>
    <w:rsid w:val="005A6833"/>
    <w:rsid w:val="005B0115"/>
    <w:rsid w:val="005B0A72"/>
    <w:rsid w:val="005B3B44"/>
    <w:rsid w:val="005B4494"/>
    <w:rsid w:val="005B47C3"/>
    <w:rsid w:val="005B50D5"/>
    <w:rsid w:val="005B5FE6"/>
    <w:rsid w:val="005B7A86"/>
    <w:rsid w:val="005C03F7"/>
    <w:rsid w:val="005C6917"/>
    <w:rsid w:val="005C7268"/>
    <w:rsid w:val="005D3B08"/>
    <w:rsid w:val="005D3B7F"/>
    <w:rsid w:val="005E0681"/>
    <w:rsid w:val="005E30C5"/>
    <w:rsid w:val="005E40A7"/>
    <w:rsid w:val="005E6FED"/>
    <w:rsid w:val="005F1F46"/>
    <w:rsid w:val="005F3DBF"/>
    <w:rsid w:val="005F5F57"/>
    <w:rsid w:val="00600361"/>
    <w:rsid w:val="00600B33"/>
    <w:rsid w:val="00604257"/>
    <w:rsid w:val="00605620"/>
    <w:rsid w:val="00611962"/>
    <w:rsid w:val="00614431"/>
    <w:rsid w:val="00616D20"/>
    <w:rsid w:val="00620624"/>
    <w:rsid w:val="00626C57"/>
    <w:rsid w:val="006271F7"/>
    <w:rsid w:val="00633A7F"/>
    <w:rsid w:val="00637C9F"/>
    <w:rsid w:val="00647ECE"/>
    <w:rsid w:val="00650593"/>
    <w:rsid w:val="006506F2"/>
    <w:rsid w:val="00651DD3"/>
    <w:rsid w:val="00656A8F"/>
    <w:rsid w:val="006571BF"/>
    <w:rsid w:val="00657ACD"/>
    <w:rsid w:val="00661883"/>
    <w:rsid w:val="00664494"/>
    <w:rsid w:val="00672DDB"/>
    <w:rsid w:val="00680926"/>
    <w:rsid w:val="00681826"/>
    <w:rsid w:val="00682133"/>
    <w:rsid w:val="00684DF0"/>
    <w:rsid w:val="0069085B"/>
    <w:rsid w:val="00690903"/>
    <w:rsid w:val="00692952"/>
    <w:rsid w:val="00694641"/>
    <w:rsid w:val="00694B8B"/>
    <w:rsid w:val="0069526D"/>
    <w:rsid w:val="00695C45"/>
    <w:rsid w:val="006962E2"/>
    <w:rsid w:val="006A14CE"/>
    <w:rsid w:val="006A4933"/>
    <w:rsid w:val="006A7DFA"/>
    <w:rsid w:val="006B61BB"/>
    <w:rsid w:val="006C0537"/>
    <w:rsid w:val="006C0D6B"/>
    <w:rsid w:val="006C1884"/>
    <w:rsid w:val="006C2ECC"/>
    <w:rsid w:val="006C3CA6"/>
    <w:rsid w:val="006C58E6"/>
    <w:rsid w:val="006D1B6C"/>
    <w:rsid w:val="006D1F07"/>
    <w:rsid w:val="006D2872"/>
    <w:rsid w:val="006D655C"/>
    <w:rsid w:val="006D7018"/>
    <w:rsid w:val="006E2054"/>
    <w:rsid w:val="006E531B"/>
    <w:rsid w:val="006F14AB"/>
    <w:rsid w:val="006F3B2C"/>
    <w:rsid w:val="006F413E"/>
    <w:rsid w:val="006F49AD"/>
    <w:rsid w:val="006F5452"/>
    <w:rsid w:val="006F6E9D"/>
    <w:rsid w:val="007009C8"/>
    <w:rsid w:val="007013B0"/>
    <w:rsid w:val="00702320"/>
    <w:rsid w:val="00713985"/>
    <w:rsid w:val="007143B7"/>
    <w:rsid w:val="00714ABF"/>
    <w:rsid w:val="00715E6F"/>
    <w:rsid w:val="007172B3"/>
    <w:rsid w:val="00720443"/>
    <w:rsid w:val="00726F0B"/>
    <w:rsid w:val="00727F51"/>
    <w:rsid w:val="00730D28"/>
    <w:rsid w:val="00734462"/>
    <w:rsid w:val="007364BB"/>
    <w:rsid w:val="0074046D"/>
    <w:rsid w:val="0075296D"/>
    <w:rsid w:val="00761C6E"/>
    <w:rsid w:val="00763519"/>
    <w:rsid w:val="00763556"/>
    <w:rsid w:val="007671BD"/>
    <w:rsid w:val="00767C3C"/>
    <w:rsid w:val="00767DC4"/>
    <w:rsid w:val="00771909"/>
    <w:rsid w:val="00776E00"/>
    <w:rsid w:val="0078122A"/>
    <w:rsid w:val="00781A63"/>
    <w:rsid w:val="0078332B"/>
    <w:rsid w:val="00783CDD"/>
    <w:rsid w:val="00784793"/>
    <w:rsid w:val="00787A8B"/>
    <w:rsid w:val="0079012D"/>
    <w:rsid w:val="00792957"/>
    <w:rsid w:val="007A0B04"/>
    <w:rsid w:val="007A55B8"/>
    <w:rsid w:val="007A69F4"/>
    <w:rsid w:val="007A725C"/>
    <w:rsid w:val="007A7DA2"/>
    <w:rsid w:val="007B0480"/>
    <w:rsid w:val="007B0F56"/>
    <w:rsid w:val="007B425F"/>
    <w:rsid w:val="007B68D2"/>
    <w:rsid w:val="007B7BA1"/>
    <w:rsid w:val="007C098A"/>
    <w:rsid w:val="007C4560"/>
    <w:rsid w:val="007C46F2"/>
    <w:rsid w:val="007C556E"/>
    <w:rsid w:val="007C5C4D"/>
    <w:rsid w:val="007D1D71"/>
    <w:rsid w:val="007D29FD"/>
    <w:rsid w:val="007D314C"/>
    <w:rsid w:val="007D3371"/>
    <w:rsid w:val="007D45AE"/>
    <w:rsid w:val="007D7620"/>
    <w:rsid w:val="007E01C6"/>
    <w:rsid w:val="007E07DF"/>
    <w:rsid w:val="007E13A5"/>
    <w:rsid w:val="007E381E"/>
    <w:rsid w:val="007E63C1"/>
    <w:rsid w:val="007F0B42"/>
    <w:rsid w:val="007F4018"/>
    <w:rsid w:val="007F66DB"/>
    <w:rsid w:val="008011E6"/>
    <w:rsid w:val="00801FCE"/>
    <w:rsid w:val="00802CB9"/>
    <w:rsid w:val="00805906"/>
    <w:rsid w:val="00805C96"/>
    <w:rsid w:val="00814AAD"/>
    <w:rsid w:val="008155AA"/>
    <w:rsid w:val="008200F5"/>
    <w:rsid w:val="00820DEC"/>
    <w:rsid w:val="00821EC1"/>
    <w:rsid w:val="00822431"/>
    <w:rsid w:val="00827C84"/>
    <w:rsid w:val="00830658"/>
    <w:rsid w:val="00831E82"/>
    <w:rsid w:val="008349A4"/>
    <w:rsid w:val="00835944"/>
    <w:rsid w:val="008375E2"/>
    <w:rsid w:val="00846FEA"/>
    <w:rsid w:val="00851191"/>
    <w:rsid w:val="00851274"/>
    <w:rsid w:val="008535CD"/>
    <w:rsid w:val="00854AE2"/>
    <w:rsid w:val="00860418"/>
    <w:rsid w:val="00860FE7"/>
    <w:rsid w:val="00862945"/>
    <w:rsid w:val="0086398A"/>
    <w:rsid w:val="008672D4"/>
    <w:rsid w:val="00867F49"/>
    <w:rsid w:val="008708DF"/>
    <w:rsid w:val="00874079"/>
    <w:rsid w:val="0087411E"/>
    <w:rsid w:val="008762EE"/>
    <w:rsid w:val="00876B6B"/>
    <w:rsid w:val="008772F2"/>
    <w:rsid w:val="00880C39"/>
    <w:rsid w:val="00885030"/>
    <w:rsid w:val="00885551"/>
    <w:rsid w:val="0088789A"/>
    <w:rsid w:val="00894FD5"/>
    <w:rsid w:val="00897046"/>
    <w:rsid w:val="008A14D1"/>
    <w:rsid w:val="008A275B"/>
    <w:rsid w:val="008A6C67"/>
    <w:rsid w:val="008B0AAD"/>
    <w:rsid w:val="008B3221"/>
    <w:rsid w:val="008B730F"/>
    <w:rsid w:val="008B73AB"/>
    <w:rsid w:val="008C10A5"/>
    <w:rsid w:val="008C19FF"/>
    <w:rsid w:val="008C74ED"/>
    <w:rsid w:val="008D07FF"/>
    <w:rsid w:val="008D388E"/>
    <w:rsid w:val="008D3F25"/>
    <w:rsid w:val="008D7614"/>
    <w:rsid w:val="008E0F1F"/>
    <w:rsid w:val="008E4C57"/>
    <w:rsid w:val="008E606E"/>
    <w:rsid w:val="008E67D5"/>
    <w:rsid w:val="008F3489"/>
    <w:rsid w:val="008F5653"/>
    <w:rsid w:val="0090096D"/>
    <w:rsid w:val="00901E05"/>
    <w:rsid w:val="00902C94"/>
    <w:rsid w:val="00902D99"/>
    <w:rsid w:val="009039D8"/>
    <w:rsid w:val="00904518"/>
    <w:rsid w:val="00907A39"/>
    <w:rsid w:val="00914527"/>
    <w:rsid w:val="00914D5C"/>
    <w:rsid w:val="0091594F"/>
    <w:rsid w:val="0091731D"/>
    <w:rsid w:val="009176CE"/>
    <w:rsid w:val="00917AF0"/>
    <w:rsid w:val="00920542"/>
    <w:rsid w:val="0092184B"/>
    <w:rsid w:val="00924320"/>
    <w:rsid w:val="00924EC6"/>
    <w:rsid w:val="00926481"/>
    <w:rsid w:val="00934577"/>
    <w:rsid w:val="00935751"/>
    <w:rsid w:val="00941314"/>
    <w:rsid w:val="009418B3"/>
    <w:rsid w:val="00946B27"/>
    <w:rsid w:val="00951644"/>
    <w:rsid w:val="00952DD6"/>
    <w:rsid w:val="00955C7E"/>
    <w:rsid w:val="009567B1"/>
    <w:rsid w:val="009567B8"/>
    <w:rsid w:val="009575A6"/>
    <w:rsid w:val="00960F95"/>
    <w:rsid w:val="00961D73"/>
    <w:rsid w:val="009624F0"/>
    <w:rsid w:val="0096657D"/>
    <w:rsid w:val="00975D75"/>
    <w:rsid w:val="00976752"/>
    <w:rsid w:val="0097686F"/>
    <w:rsid w:val="00983534"/>
    <w:rsid w:val="00986D16"/>
    <w:rsid w:val="0099077E"/>
    <w:rsid w:val="0099168F"/>
    <w:rsid w:val="0099363B"/>
    <w:rsid w:val="009A030D"/>
    <w:rsid w:val="009A3861"/>
    <w:rsid w:val="009A4ACF"/>
    <w:rsid w:val="009A5F98"/>
    <w:rsid w:val="009A6B05"/>
    <w:rsid w:val="009B0855"/>
    <w:rsid w:val="009B1128"/>
    <w:rsid w:val="009B6BEE"/>
    <w:rsid w:val="009B7379"/>
    <w:rsid w:val="009C5857"/>
    <w:rsid w:val="009C6FEA"/>
    <w:rsid w:val="009D605C"/>
    <w:rsid w:val="009E00BC"/>
    <w:rsid w:val="009E11E9"/>
    <w:rsid w:val="009E40CA"/>
    <w:rsid w:val="009E56CF"/>
    <w:rsid w:val="009E6C87"/>
    <w:rsid w:val="009F165F"/>
    <w:rsid w:val="009F1FE5"/>
    <w:rsid w:val="009F247A"/>
    <w:rsid w:val="009F2AB4"/>
    <w:rsid w:val="009F38EA"/>
    <w:rsid w:val="009F477B"/>
    <w:rsid w:val="009F6246"/>
    <w:rsid w:val="00A00264"/>
    <w:rsid w:val="00A00360"/>
    <w:rsid w:val="00A064FC"/>
    <w:rsid w:val="00A06635"/>
    <w:rsid w:val="00A07AEC"/>
    <w:rsid w:val="00A11930"/>
    <w:rsid w:val="00A13AB9"/>
    <w:rsid w:val="00A144EA"/>
    <w:rsid w:val="00A15DEE"/>
    <w:rsid w:val="00A16278"/>
    <w:rsid w:val="00A16280"/>
    <w:rsid w:val="00A1636D"/>
    <w:rsid w:val="00A16DE6"/>
    <w:rsid w:val="00A20BE1"/>
    <w:rsid w:val="00A2392C"/>
    <w:rsid w:val="00A314EA"/>
    <w:rsid w:val="00A32074"/>
    <w:rsid w:val="00A34132"/>
    <w:rsid w:val="00A376EC"/>
    <w:rsid w:val="00A41F68"/>
    <w:rsid w:val="00A42541"/>
    <w:rsid w:val="00A42B9A"/>
    <w:rsid w:val="00A47A56"/>
    <w:rsid w:val="00A509D3"/>
    <w:rsid w:val="00A52383"/>
    <w:rsid w:val="00A5390E"/>
    <w:rsid w:val="00A5417C"/>
    <w:rsid w:val="00A57FF5"/>
    <w:rsid w:val="00A60147"/>
    <w:rsid w:val="00A6031F"/>
    <w:rsid w:val="00A73F41"/>
    <w:rsid w:val="00A76E0C"/>
    <w:rsid w:val="00A77569"/>
    <w:rsid w:val="00A8185A"/>
    <w:rsid w:val="00A83D93"/>
    <w:rsid w:val="00A841CD"/>
    <w:rsid w:val="00A8529C"/>
    <w:rsid w:val="00A86FC7"/>
    <w:rsid w:val="00A9140B"/>
    <w:rsid w:val="00A9336F"/>
    <w:rsid w:val="00A9520E"/>
    <w:rsid w:val="00A96F7A"/>
    <w:rsid w:val="00A97993"/>
    <w:rsid w:val="00A97C67"/>
    <w:rsid w:val="00AA42BC"/>
    <w:rsid w:val="00AA738A"/>
    <w:rsid w:val="00AB2458"/>
    <w:rsid w:val="00AB2A4A"/>
    <w:rsid w:val="00AB3DDC"/>
    <w:rsid w:val="00AB74D3"/>
    <w:rsid w:val="00AB7FDE"/>
    <w:rsid w:val="00AC0F87"/>
    <w:rsid w:val="00AC43B3"/>
    <w:rsid w:val="00AD228F"/>
    <w:rsid w:val="00AD4E38"/>
    <w:rsid w:val="00AE16CD"/>
    <w:rsid w:val="00AE26CF"/>
    <w:rsid w:val="00B012EE"/>
    <w:rsid w:val="00B11ED2"/>
    <w:rsid w:val="00B216B1"/>
    <w:rsid w:val="00B21E39"/>
    <w:rsid w:val="00B25F28"/>
    <w:rsid w:val="00B26A3B"/>
    <w:rsid w:val="00B27DF3"/>
    <w:rsid w:val="00B319AA"/>
    <w:rsid w:val="00B32ACC"/>
    <w:rsid w:val="00B4410C"/>
    <w:rsid w:val="00B44D85"/>
    <w:rsid w:val="00B46722"/>
    <w:rsid w:val="00B5305D"/>
    <w:rsid w:val="00B5586D"/>
    <w:rsid w:val="00B56EF7"/>
    <w:rsid w:val="00B575DC"/>
    <w:rsid w:val="00B60E10"/>
    <w:rsid w:val="00B6413E"/>
    <w:rsid w:val="00B641FA"/>
    <w:rsid w:val="00B64936"/>
    <w:rsid w:val="00B663E1"/>
    <w:rsid w:val="00B673C7"/>
    <w:rsid w:val="00B72036"/>
    <w:rsid w:val="00B8696B"/>
    <w:rsid w:val="00B87274"/>
    <w:rsid w:val="00B87543"/>
    <w:rsid w:val="00B90B6F"/>
    <w:rsid w:val="00B95745"/>
    <w:rsid w:val="00B95A45"/>
    <w:rsid w:val="00BA1623"/>
    <w:rsid w:val="00BA4CE0"/>
    <w:rsid w:val="00BB0C0A"/>
    <w:rsid w:val="00BB11BD"/>
    <w:rsid w:val="00BB1E83"/>
    <w:rsid w:val="00BB365E"/>
    <w:rsid w:val="00BB6692"/>
    <w:rsid w:val="00BB6DE2"/>
    <w:rsid w:val="00BB78BA"/>
    <w:rsid w:val="00BB7B44"/>
    <w:rsid w:val="00BC1A2A"/>
    <w:rsid w:val="00BC1BBD"/>
    <w:rsid w:val="00BC6AE0"/>
    <w:rsid w:val="00BD332B"/>
    <w:rsid w:val="00BE316B"/>
    <w:rsid w:val="00BE3CE2"/>
    <w:rsid w:val="00BE5274"/>
    <w:rsid w:val="00BF5E94"/>
    <w:rsid w:val="00C0479C"/>
    <w:rsid w:val="00C0626F"/>
    <w:rsid w:val="00C063C0"/>
    <w:rsid w:val="00C11453"/>
    <w:rsid w:val="00C1328F"/>
    <w:rsid w:val="00C14C80"/>
    <w:rsid w:val="00C253BE"/>
    <w:rsid w:val="00C2619B"/>
    <w:rsid w:val="00C264BA"/>
    <w:rsid w:val="00C26D5F"/>
    <w:rsid w:val="00C3278D"/>
    <w:rsid w:val="00C3337C"/>
    <w:rsid w:val="00C36958"/>
    <w:rsid w:val="00C438C5"/>
    <w:rsid w:val="00C43CC8"/>
    <w:rsid w:val="00C43E2C"/>
    <w:rsid w:val="00C45385"/>
    <w:rsid w:val="00C4590D"/>
    <w:rsid w:val="00C47CD9"/>
    <w:rsid w:val="00C53109"/>
    <w:rsid w:val="00C53715"/>
    <w:rsid w:val="00C57A50"/>
    <w:rsid w:val="00C602DE"/>
    <w:rsid w:val="00C6162C"/>
    <w:rsid w:val="00C6204C"/>
    <w:rsid w:val="00C7092F"/>
    <w:rsid w:val="00C70D7A"/>
    <w:rsid w:val="00C7101C"/>
    <w:rsid w:val="00C727A2"/>
    <w:rsid w:val="00C75395"/>
    <w:rsid w:val="00C80FD0"/>
    <w:rsid w:val="00C811C5"/>
    <w:rsid w:val="00C85771"/>
    <w:rsid w:val="00C871EC"/>
    <w:rsid w:val="00C87937"/>
    <w:rsid w:val="00C90D99"/>
    <w:rsid w:val="00C933B3"/>
    <w:rsid w:val="00C9399D"/>
    <w:rsid w:val="00C94A14"/>
    <w:rsid w:val="00C97F3B"/>
    <w:rsid w:val="00CA5464"/>
    <w:rsid w:val="00CA7A31"/>
    <w:rsid w:val="00CB03B4"/>
    <w:rsid w:val="00CB7FFB"/>
    <w:rsid w:val="00CC12C0"/>
    <w:rsid w:val="00CC39E9"/>
    <w:rsid w:val="00CC4D1D"/>
    <w:rsid w:val="00CD0B82"/>
    <w:rsid w:val="00CD26B6"/>
    <w:rsid w:val="00CD2B31"/>
    <w:rsid w:val="00CD3557"/>
    <w:rsid w:val="00CD4F65"/>
    <w:rsid w:val="00CE0AB1"/>
    <w:rsid w:val="00CF170D"/>
    <w:rsid w:val="00CF208B"/>
    <w:rsid w:val="00CF6024"/>
    <w:rsid w:val="00D007B1"/>
    <w:rsid w:val="00D0394C"/>
    <w:rsid w:val="00D05388"/>
    <w:rsid w:val="00D11066"/>
    <w:rsid w:val="00D113A8"/>
    <w:rsid w:val="00D12B20"/>
    <w:rsid w:val="00D135B2"/>
    <w:rsid w:val="00D14BA4"/>
    <w:rsid w:val="00D154D9"/>
    <w:rsid w:val="00D15C31"/>
    <w:rsid w:val="00D179F8"/>
    <w:rsid w:val="00D22375"/>
    <w:rsid w:val="00D22572"/>
    <w:rsid w:val="00D2268B"/>
    <w:rsid w:val="00D266AB"/>
    <w:rsid w:val="00D34878"/>
    <w:rsid w:val="00D433B8"/>
    <w:rsid w:val="00D43418"/>
    <w:rsid w:val="00D43DB2"/>
    <w:rsid w:val="00D46DFD"/>
    <w:rsid w:val="00D55BC0"/>
    <w:rsid w:val="00D5747B"/>
    <w:rsid w:val="00D62410"/>
    <w:rsid w:val="00D63AD9"/>
    <w:rsid w:val="00D74775"/>
    <w:rsid w:val="00D75500"/>
    <w:rsid w:val="00D75A2F"/>
    <w:rsid w:val="00D808F6"/>
    <w:rsid w:val="00D86100"/>
    <w:rsid w:val="00D92095"/>
    <w:rsid w:val="00D925F9"/>
    <w:rsid w:val="00DA4BB2"/>
    <w:rsid w:val="00DB1A0A"/>
    <w:rsid w:val="00DB382E"/>
    <w:rsid w:val="00DB3D67"/>
    <w:rsid w:val="00DC0127"/>
    <w:rsid w:val="00DC1821"/>
    <w:rsid w:val="00DC4FDF"/>
    <w:rsid w:val="00DD17E4"/>
    <w:rsid w:val="00DD2207"/>
    <w:rsid w:val="00DD3717"/>
    <w:rsid w:val="00DD5E1A"/>
    <w:rsid w:val="00DD7000"/>
    <w:rsid w:val="00DE15CB"/>
    <w:rsid w:val="00DE2F24"/>
    <w:rsid w:val="00DE4ABB"/>
    <w:rsid w:val="00DE6E86"/>
    <w:rsid w:val="00DF0C96"/>
    <w:rsid w:val="00DF1127"/>
    <w:rsid w:val="00DF30C3"/>
    <w:rsid w:val="00DF5663"/>
    <w:rsid w:val="00DF5A74"/>
    <w:rsid w:val="00DF5E66"/>
    <w:rsid w:val="00DF65DF"/>
    <w:rsid w:val="00E00539"/>
    <w:rsid w:val="00E00F7B"/>
    <w:rsid w:val="00E05112"/>
    <w:rsid w:val="00E05BA2"/>
    <w:rsid w:val="00E06200"/>
    <w:rsid w:val="00E11BFB"/>
    <w:rsid w:val="00E15F84"/>
    <w:rsid w:val="00E15F92"/>
    <w:rsid w:val="00E177D0"/>
    <w:rsid w:val="00E17CB4"/>
    <w:rsid w:val="00E23808"/>
    <w:rsid w:val="00E27430"/>
    <w:rsid w:val="00E3211C"/>
    <w:rsid w:val="00E324D7"/>
    <w:rsid w:val="00E331B2"/>
    <w:rsid w:val="00E4324C"/>
    <w:rsid w:val="00E439FD"/>
    <w:rsid w:val="00E44193"/>
    <w:rsid w:val="00E4655C"/>
    <w:rsid w:val="00E46717"/>
    <w:rsid w:val="00E54777"/>
    <w:rsid w:val="00E55A6C"/>
    <w:rsid w:val="00E60A90"/>
    <w:rsid w:val="00E619E1"/>
    <w:rsid w:val="00E64E27"/>
    <w:rsid w:val="00E70EC7"/>
    <w:rsid w:val="00E72573"/>
    <w:rsid w:val="00E74461"/>
    <w:rsid w:val="00E75EB2"/>
    <w:rsid w:val="00E77A54"/>
    <w:rsid w:val="00E825BB"/>
    <w:rsid w:val="00E838CC"/>
    <w:rsid w:val="00E85886"/>
    <w:rsid w:val="00E86036"/>
    <w:rsid w:val="00E90CA7"/>
    <w:rsid w:val="00E938C5"/>
    <w:rsid w:val="00E95CB7"/>
    <w:rsid w:val="00EA0A35"/>
    <w:rsid w:val="00EA4EEE"/>
    <w:rsid w:val="00EA6C16"/>
    <w:rsid w:val="00EB1D07"/>
    <w:rsid w:val="00EB2214"/>
    <w:rsid w:val="00EB3953"/>
    <w:rsid w:val="00EB4777"/>
    <w:rsid w:val="00EB65E7"/>
    <w:rsid w:val="00EB6DCF"/>
    <w:rsid w:val="00EC14EE"/>
    <w:rsid w:val="00ED6456"/>
    <w:rsid w:val="00ED7714"/>
    <w:rsid w:val="00EE100C"/>
    <w:rsid w:val="00EE2EFE"/>
    <w:rsid w:val="00EE52F1"/>
    <w:rsid w:val="00F024D0"/>
    <w:rsid w:val="00F02EF4"/>
    <w:rsid w:val="00F04251"/>
    <w:rsid w:val="00F0480E"/>
    <w:rsid w:val="00F05C46"/>
    <w:rsid w:val="00F060D8"/>
    <w:rsid w:val="00F06FA8"/>
    <w:rsid w:val="00F06FF0"/>
    <w:rsid w:val="00F20B37"/>
    <w:rsid w:val="00F21C78"/>
    <w:rsid w:val="00F21FE2"/>
    <w:rsid w:val="00F2328B"/>
    <w:rsid w:val="00F254E0"/>
    <w:rsid w:val="00F26A46"/>
    <w:rsid w:val="00F3591F"/>
    <w:rsid w:val="00F36FBF"/>
    <w:rsid w:val="00F40BDA"/>
    <w:rsid w:val="00F40CFF"/>
    <w:rsid w:val="00F43DF0"/>
    <w:rsid w:val="00F4418D"/>
    <w:rsid w:val="00F4461A"/>
    <w:rsid w:val="00F44DFA"/>
    <w:rsid w:val="00F44E03"/>
    <w:rsid w:val="00F47F48"/>
    <w:rsid w:val="00F535FC"/>
    <w:rsid w:val="00F5594D"/>
    <w:rsid w:val="00F56F5C"/>
    <w:rsid w:val="00F571AB"/>
    <w:rsid w:val="00F6293C"/>
    <w:rsid w:val="00F65E56"/>
    <w:rsid w:val="00F76CD0"/>
    <w:rsid w:val="00F865FC"/>
    <w:rsid w:val="00F87690"/>
    <w:rsid w:val="00F90297"/>
    <w:rsid w:val="00F90DB6"/>
    <w:rsid w:val="00F92ECB"/>
    <w:rsid w:val="00F951B6"/>
    <w:rsid w:val="00F956A9"/>
    <w:rsid w:val="00F9576E"/>
    <w:rsid w:val="00F97A29"/>
    <w:rsid w:val="00F97A8D"/>
    <w:rsid w:val="00FA1D19"/>
    <w:rsid w:val="00FA3CB3"/>
    <w:rsid w:val="00FA4BBB"/>
    <w:rsid w:val="00FA500A"/>
    <w:rsid w:val="00FA5BDD"/>
    <w:rsid w:val="00FA616E"/>
    <w:rsid w:val="00FA725F"/>
    <w:rsid w:val="00FA7E9E"/>
    <w:rsid w:val="00FB0D22"/>
    <w:rsid w:val="00FB0DEF"/>
    <w:rsid w:val="00FB3F59"/>
    <w:rsid w:val="00FB62BC"/>
    <w:rsid w:val="00FC1C5C"/>
    <w:rsid w:val="00FC3897"/>
    <w:rsid w:val="00FC3A5C"/>
    <w:rsid w:val="00FC7FC9"/>
    <w:rsid w:val="00FD254E"/>
    <w:rsid w:val="00FD435F"/>
    <w:rsid w:val="00FE178D"/>
    <w:rsid w:val="00FE282A"/>
    <w:rsid w:val="00FE452B"/>
    <w:rsid w:val="00FE4C59"/>
    <w:rsid w:val="00FE66E0"/>
    <w:rsid w:val="00FF1AD8"/>
    <w:rsid w:val="00FF2BE4"/>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uiPriority w:val="20"/>
    <w:qFormat/>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 w:type="paragraph" w:styleId="Akapitzlist">
    <w:name w:val="List Paragraph"/>
    <w:basedOn w:val="Normalny"/>
    <w:link w:val="AkapitzlistZnak"/>
    <w:uiPriority w:val="34"/>
    <w:qFormat/>
    <w:rsid w:val="005B3B4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link w:val="Akapitzlist"/>
    <w:uiPriority w:val="34"/>
    <w:qFormat/>
    <w:locked/>
    <w:rsid w:val="00190F8A"/>
    <w:rPr>
      <w:rFonts w:ascii="Times New Roman" w:eastAsia="Times New Roman" w:hAnsi="Times New Roman"/>
      <w:sz w:val="24"/>
      <w:szCs w:val="24"/>
    </w:rPr>
  </w:style>
  <w:style w:type="paragraph" w:customStyle="1" w:styleId="Stopkalewa">
    <w:name w:val="Stopka lewa"/>
    <w:basedOn w:val="Normalny"/>
    <w:qFormat/>
    <w:rsid w:val="00247AC1"/>
    <w:pPr>
      <w:suppressLineNumbers/>
      <w:tabs>
        <w:tab w:val="center" w:pos="7002"/>
        <w:tab w:val="right" w:pos="14004"/>
      </w:tabs>
      <w:suppressAutoHyphens/>
    </w:pPr>
    <w:rPr>
      <w:rFonts w:ascii="Times New Roman" w:hAnsi="Times New Roman"/>
      <w:sz w:val="24"/>
      <w:szCs w:val="24"/>
    </w:rPr>
  </w:style>
  <w:style w:type="character" w:styleId="Odwoaniedokomentarza">
    <w:name w:val="annotation reference"/>
    <w:basedOn w:val="Domylnaczcionkaakapitu"/>
    <w:uiPriority w:val="99"/>
    <w:semiHidden/>
    <w:unhideWhenUsed/>
    <w:rsid w:val="00A41F68"/>
    <w:rPr>
      <w:sz w:val="16"/>
      <w:szCs w:val="16"/>
    </w:rPr>
  </w:style>
  <w:style w:type="paragraph" w:styleId="Tekstkomentarza">
    <w:name w:val="annotation text"/>
    <w:basedOn w:val="Normalny"/>
    <w:link w:val="TekstkomentarzaZnak"/>
    <w:unhideWhenUsed/>
    <w:rsid w:val="00A41F68"/>
    <w:pPr>
      <w:spacing w:line="240" w:lineRule="auto"/>
    </w:pPr>
    <w:rPr>
      <w:sz w:val="20"/>
      <w:szCs w:val="20"/>
    </w:rPr>
  </w:style>
  <w:style w:type="character" w:customStyle="1" w:styleId="TekstkomentarzaZnak">
    <w:name w:val="Tekst komentarza Znak"/>
    <w:basedOn w:val="Domylnaczcionkaakapitu"/>
    <w:link w:val="Tekstkomentarza"/>
    <w:rsid w:val="00A41F68"/>
    <w:rPr>
      <w:lang w:eastAsia="en-US"/>
    </w:rPr>
  </w:style>
  <w:style w:type="paragraph" w:styleId="Tematkomentarza">
    <w:name w:val="annotation subject"/>
    <w:basedOn w:val="Tekstkomentarza"/>
    <w:next w:val="Tekstkomentarza"/>
    <w:link w:val="TematkomentarzaZnak"/>
    <w:uiPriority w:val="99"/>
    <w:semiHidden/>
    <w:unhideWhenUsed/>
    <w:rsid w:val="00A41F68"/>
    <w:rPr>
      <w:b/>
      <w:bCs/>
    </w:rPr>
  </w:style>
  <w:style w:type="character" w:customStyle="1" w:styleId="TematkomentarzaZnak">
    <w:name w:val="Temat komentarza Znak"/>
    <w:basedOn w:val="TekstkomentarzaZnak"/>
    <w:link w:val="Tematkomentarza"/>
    <w:uiPriority w:val="99"/>
    <w:semiHidden/>
    <w:rsid w:val="00A41F68"/>
    <w:rPr>
      <w:b/>
      <w:bCs/>
    </w:rPr>
  </w:style>
  <w:style w:type="paragraph" w:customStyle="1" w:styleId="Default">
    <w:name w:val="Default"/>
    <w:rsid w:val="00B56EF7"/>
    <w:pPr>
      <w:autoSpaceDE w:val="0"/>
      <w:autoSpaceDN w:val="0"/>
      <w:adjustRightInd w:val="0"/>
    </w:pPr>
    <w:rPr>
      <w:rFonts w:ascii="Arial" w:hAnsi="Arial" w:cs="Arial"/>
      <w:color w:val="000000"/>
      <w:sz w:val="24"/>
      <w:szCs w:val="24"/>
    </w:rPr>
  </w:style>
  <w:style w:type="paragraph" w:styleId="NormalnyWeb">
    <w:name w:val="Normal (Web)"/>
    <w:basedOn w:val="Normalny"/>
    <w:uiPriority w:val="99"/>
    <w:unhideWhenUsed/>
    <w:rsid w:val="00B575D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ormalnyWeb1">
    <w:name w:val="Normalny (Web)1"/>
    <w:basedOn w:val="Normalny"/>
    <w:uiPriority w:val="99"/>
    <w:rsid w:val="00F02EF4"/>
    <w:pPr>
      <w:suppressAutoHyphens/>
      <w:spacing w:before="280" w:after="280" w:line="240" w:lineRule="auto"/>
    </w:pPr>
    <w:rPr>
      <w:rFonts w:ascii="Times New Roman" w:eastAsia="Times New Roman" w:hAnsi="Times New Roman"/>
      <w:sz w:val="24"/>
      <w:szCs w:val="24"/>
      <w:lang w:eastAsia="pl-PL"/>
    </w:rPr>
  </w:style>
  <w:style w:type="paragraph" w:styleId="Bezodstpw">
    <w:name w:val="No Spacing"/>
    <w:qFormat/>
    <w:rsid w:val="00EB3953"/>
    <w:pPr>
      <w:suppressAutoHyphens/>
    </w:pPr>
    <w:rPr>
      <w:rFonts w:cs="Calibri"/>
      <w:kern w:val="2"/>
      <w:sz w:val="22"/>
      <w:szCs w:val="22"/>
      <w:lang w:eastAsia="zh-CN"/>
    </w:rPr>
  </w:style>
</w:styles>
</file>

<file path=word/webSettings.xml><?xml version="1.0" encoding="utf-8"?>
<w:webSettings xmlns:r="http://schemas.openxmlformats.org/officeDocument/2006/relationships" xmlns:w="http://schemas.openxmlformats.org/wordprocessingml/2006/main">
  <w:divs>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991442101">
      <w:bodyDiv w:val="1"/>
      <w:marLeft w:val="0"/>
      <w:marRight w:val="0"/>
      <w:marTop w:val="0"/>
      <w:marBottom w:val="0"/>
      <w:divBdr>
        <w:top w:val="none" w:sz="0" w:space="0" w:color="auto"/>
        <w:left w:val="none" w:sz="0" w:space="0" w:color="auto"/>
        <w:bottom w:val="none" w:sz="0" w:space="0" w:color="auto"/>
        <w:right w:val="none" w:sz="0" w:space="0" w:color="auto"/>
      </w:divBdr>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A9E40-C0DA-4A98-8B5A-097887C2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893</TotalTime>
  <Pages>39</Pages>
  <Words>14158</Words>
  <Characters>84952</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98913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261</cp:revision>
  <cp:lastPrinted>2021-10-12T07:23:00Z</cp:lastPrinted>
  <dcterms:created xsi:type="dcterms:W3CDTF">2021-10-07T07:53:00Z</dcterms:created>
  <dcterms:modified xsi:type="dcterms:W3CDTF">2021-10-15T09:56:00Z</dcterms:modified>
</cp:coreProperties>
</file>