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będą przechowywane, zgodnie z art. 78 ust. 1</w:t>
      </w:r>
      <w:r w:rsidR="00631B38">
        <w:rPr>
          <w:rFonts w:ascii="Arial" w:eastAsia="Times New Roman" w:hAnsi="Arial" w:cs="Arial"/>
          <w:lang w:eastAsia="pl-PL"/>
        </w:rPr>
        <w:t xml:space="preserve"> i 4</w:t>
      </w:r>
      <w:r w:rsidRPr="00064FCD">
        <w:rPr>
          <w:rFonts w:ascii="Arial" w:eastAsia="Times New Roman" w:hAnsi="Arial" w:cs="Arial"/>
          <w:lang w:eastAsia="pl-PL"/>
        </w:rPr>
        <w:t xml:space="preserve">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064FCD">
        <w:rPr>
          <w:rFonts w:ascii="Arial" w:eastAsia="Times New Roman" w:hAnsi="Arial" w:cs="Arial"/>
          <w:lang w:eastAsia="pl-PL"/>
        </w:rPr>
        <w:t>Pzp</w:t>
      </w:r>
      <w:proofErr w:type="spellEnd"/>
      <w:r w:rsidRPr="00064FCD">
        <w:rPr>
          <w:rFonts w:ascii="Arial" w:eastAsia="Times New Roman" w:hAnsi="Arial" w:cs="Arial"/>
          <w:lang w:eastAsia="pl-PL"/>
        </w:rPr>
        <w:t>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064FCD">
        <w:rPr>
          <w:rFonts w:ascii="Arial" w:eastAsia="Times New Roman" w:hAnsi="Arial" w:cs="Arial"/>
          <w:lang w:eastAsia="pl-PL"/>
        </w:rPr>
        <w:t>mowaw</w:t>
      </w:r>
      <w:proofErr w:type="spellEnd"/>
      <w:r w:rsidRPr="00064FCD">
        <w:rPr>
          <w:rFonts w:ascii="Arial" w:eastAsia="Times New Roman" w:hAnsi="Arial" w:cs="Arial"/>
          <w:lang w:eastAsia="pl-PL"/>
        </w:rPr>
        <w:t xml:space="preserve">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 xml:space="preserve">o udzielenie zamówienia publicznego ani zmianą postanowień umowy w zakresie niezgodnym z ustawą </w:t>
      </w:r>
      <w:proofErr w:type="spellStart"/>
      <w:r w:rsidRPr="00064FCD">
        <w:rPr>
          <w:rFonts w:ascii="Arial" w:hAnsi="Arial" w:cs="Arial"/>
          <w:i/>
          <w:sz w:val="18"/>
          <w:szCs w:val="18"/>
        </w:rPr>
        <w:t>Pzp</w:t>
      </w:r>
      <w:proofErr w:type="spellEnd"/>
      <w:r w:rsidRPr="00064FCD"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CF0" w:rsidRDefault="00850CF0" w:rsidP="00850CF0">
      <w:pPr>
        <w:spacing w:after="0" w:line="240" w:lineRule="auto"/>
      </w:pPr>
      <w:r>
        <w:separator/>
      </w:r>
    </w:p>
  </w:endnote>
  <w:endnote w:type="continuationSeparator" w:id="1">
    <w:p w:rsidR="00850CF0" w:rsidRDefault="00850CF0" w:rsidP="00850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CF0" w:rsidRDefault="00850CF0" w:rsidP="00850CF0">
      <w:pPr>
        <w:spacing w:after="0" w:line="240" w:lineRule="auto"/>
      </w:pPr>
      <w:r>
        <w:separator/>
      </w:r>
    </w:p>
  </w:footnote>
  <w:footnote w:type="continuationSeparator" w:id="1">
    <w:p w:rsidR="00850CF0" w:rsidRDefault="00850CF0" w:rsidP="00850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4FCD"/>
    <w:rsid w:val="00003D90"/>
    <w:rsid w:val="00024997"/>
    <w:rsid w:val="00064FCD"/>
    <w:rsid w:val="000B1FCA"/>
    <w:rsid w:val="004F05BA"/>
    <w:rsid w:val="00631B38"/>
    <w:rsid w:val="007A4D9B"/>
    <w:rsid w:val="00825784"/>
    <w:rsid w:val="00850CF0"/>
    <w:rsid w:val="00954A50"/>
    <w:rsid w:val="0095549F"/>
    <w:rsid w:val="00987029"/>
    <w:rsid w:val="00A4637D"/>
    <w:rsid w:val="00BF2E7F"/>
    <w:rsid w:val="00D204C2"/>
    <w:rsid w:val="00DE24FB"/>
    <w:rsid w:val="00DF7A98"/>
    <w:rsid w:val="00E16B67"/>
    <w:rsid w:val="00F11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0CF0"/>
  </w:style>
  <w:style w:type="paragraph" w:styleId="Stopka">
    <w:name w:val="footer"/>
    <w:basedOn w:val="Normalny"/>
    <w:link w:val="StopkaZnak"/>
    <w:uiPriority w:val="99"/>
    <w:semiHidden/>
    <w:unhideWhenUsed/>
    <w:rsid w:val="00850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50C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asewastynowicz</cp:lastModifiedBy>
  <cp:revision>3</cp:revision>
  <cp:lastPrinted>2021-05-11T08:22:00Z</cp:lastPrinted>
  <dcterms:created xsi:type="dcterms:W3CDTF">2021-07-06T08:47:00Z</dcterms:created>
  <dcterms:modified xsi:type="dcterms:W3CDTF">2021-10-12T10:20:00Z</dcterms:modified>
</cp:coreProperties>
</file>