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A2" w:rsidRPr="00996E7A" w:rsidRDefault="00D600D9" w:rsidP="00D600D9">
      <w:pPr>
        <w:pStyle w:val="Nagwek7"/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</w:t>
      </w:r>
      <w:r w:rsidR="00476C6F" w:rsidRPr="00996E7A">
        <w:rPr>
          <w:rFonts w:ascii="Arial" w:hAnsi="Arial" w:cs="Arial"/>
          <w:b w:val="0"/>
          <w:sz w:val="20"/>
          <w:szCs w:val="20"/>
        </w:rPr>
        <w:t>ałącznik nr 1</w:t>
      </w:r>
    </w:p>
    <w:p w:rsidR="008D68A2" w:rsidRPr="00996E7A" w:rsidRDefault="008D68A2" w:rsidP="00D600D9">
      <w:pPr>
        <w:ind w:left="144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96E7A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476C6F" w:rsidRPr="00996E7A" w:rsidRDefault="008D68A2" w:rsidP="00D600D9">
      <w:pPr>
        <w:ind w:left="1440"/>
        <w:jc w:val="center"/>
        <w:rPr>
          <w:rFonts w:ascii="Arial" w:hAnsi="Arial" w:cs="Arial"/>
          <w:b/>
          <w:sz w:val="20"/>
          <w:szCs w:val="20"/>
        </w:rPr>
      </w:pPr>
      <w:r w:rsidRPr="00996E7A">
        <w:rPr>
          <w:rFonts w:ascii="Arial" w:hAnsi="Arial" w:cs="Arial"/>
          <w:b/>
          <w:bCs/>
          <w:sz w:val="20"/>
          <w:szCs w:val="20"/>
        </w:rPr>
        <w:t xml:space="preserve">PRZETARG NA </w:t>
      </w:r>
      <w:r w:rsidR="00D600D9">
        <w:rPr>
          <w:rFonts w:ascii="Arial" w:hAnsi="Arial" w:cs="Arial"/>
          <w:b/>
          <w:sz w:val="20"/>
          <w:szCs w:val="20"/>
        </w:rPr>
        <w:t>DOSTAWĘ STENTÓW OSKRZELOWYCH</w:t>
      </w:r>
    </w:p>
    <w:p w:rsidR="0046641F" w:rsidRPr="00996E7A" w:rsidRDefault="0046641F" w:rsidP="00996E7A">
      <w:pPr>
        <w:tabs>
          <w:tab w:val="right" w:pos="284"/>
          <w:tab w:val="left" w:pos="408"/>
        </w:tabs>
        <w:ind w:left="1440" w:hanging="408"/>
        <w:rPr>
          <w:rFonts w:ascii="Arial" w:hAnsi="Arial" w:cs="Arial"/>
          <w:sz w:val="20"/>
          <w:szCs w:val="20"/>
        </w:rPr>
      </w:pPr>
    </w:p>
    <w:p w:rsidR="008D68A2" w:rsidRPr="00996E7A" w:rsidRDefault="008D68A2" w:rsidP="00996E7A">
      <w:pPr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:rsidR="008D68A2" w:rsidRPr="00996E7A" w:rsidRDefault="008D68A2" w:rsidP="00996E7A">
      <w:pPr>
        <w:spacing w:line="360" w:lineRule="auto"/>
        <w:ind w:left="1440"/>
        <w:outlineLvl w:val="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>Nazwa</w:t>
      </w:r>
      <w:r w:rsidR="00476C6F" w:rsidRPr="00996E7A">
        <w:rPr>
          <w:rFonts w:ascii="Arial" w:hAnsi="Arial" w:cs="Arial"/>
          <w:sz w:val="20"/>
          <w:szCs w:val="20"/>
        </w:rPr>
        <w:t xml:space="preserve"> wykonawcy</w:t>
      </w:r>
    </w:p>
    <w:p w:rsidR="008D68A2" w:rsidRPr="00996E7A" w:rsidRDefault="008D68A2" w:rsidP="00996E7A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 w:rsidR="00476C6F" w:rsidRPr="00996E7A">
        <w:rPr>
          <w:rFonts w:ascii="Arial" w:hAnsi="Arial" w:cs="Arial"/>
          <w:sz w:val="20"/>
          <w:szCs w:val="20"/>
        </w:rPr>
        <w:t>...................................</w:t>
      </w:r>
    </w:p>
    <w:p w:rsidR="008D68A2" w:rsidRPr="00996E7A" w:rsidRDefault="008D68A2" w:rsidP="00996E7A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</w:rPr>
        <w:t>Siedziba</w:t>
      </w:r>
      <w:r w:rsidR="00476C6F" w:rsidRPr="00996E7A">
        <w:rPr>
          <w:rFonts w:ascii="Arial" w:hAnsi="Arial" w:cs="Arial"/>
          <w:bCs/>
          <w:sz w:val="20"/>
          <w:szCs w:val="20"/>
        </w:rPr>
        <w:t xml:space="preserve"> wykonawcy</w:t>
      </w:r>
      <w:r w:rsidRPr="00996E7A">
        <w:rPr>
          <w:rFonts w:ascii="Arial" w:hAnsi="Arial" w:cs="Arial"/>
          <w:bCs/>
          <w:sz w:val="20"/>
          <w:szCs w:val="20"/>
        </w:rPr>
        <w:t xml:space="preserve"> </w:t>
      </w:r>
      <w:r w:rsidRPr="00996E7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8D68A2" w:rsidRPr="00996E7A" w:rsidRDefault="008D68A2" w:rsidP="00996E7A">
      <w:pPr>
        <w:spacing w:line="360" w:lineRule="auto"/>
        <w:ind w:left="1440"/>
        <w:rPr>
          <w:rFonts w:ascii="Arial" w:hAnsi="Arial" w:cs="Arial"/>
          <w:sz w:val="20"/>
          <w:szCs w:val="20"/>
          <w:u w:val="single"/>
        </w:rPr>
      </w:pPr>
      <w:r w:rsidRPr="00996E7A">
        <w:rPr>
          <w:rFonts w:ascii="Arial" w:hAnsi="Arial" w:cs="Arial"/>
          <w:bCs/>
          <w:sz w:val="20"/>
          <w:szCs w:val="20"/>
        </w:rPr>
        <w:t>Województwo</w:t>
      </w:r>
      <w:r w:rsidRPr="00996E7A">
        <w:rPr>
          <w:rFonts w:ascii="Arial" w:hAnsi="Arial" w:cs="Arial"/>
          <w:sz w:val="20"/>
          <w:szCs w:val="20"/>
        </w:rPr>
        <w:t xml:space="preserve"> .....................................................</w:t>
      </w:r>
    </w:p>
    <w:p w:rsidR="008D68A2" w:rsidRPr="00996E7A" w:rsidRDefault="008D68A2" w:rsidP="00996E7A">
      <w:pPr>
        <w:spacing w:line="360" w:lineRule="auto"/>
        <w:ind w:left="1440"/>
        <w:rPr>
          <w:rFonts w:ascii="Arial" w:hAnsi="Arial" w:cs="Arial"/>
          <w:bCs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</w:rPr>
        <w:t xml:space="preserve">Powiat </w:t>
      </w:r>
      <w:r w:rsidRPr="00996E7A">
        <w:rPr>
          <w:rFonts w:ascii="Arial" w:hAnsi="Arial" w:cs="Arial"/>
          <w:sz w:val="20"/>
          <w:szCs w:val="20"/>
        </w:rPr>
        <w:t>.................................................</w:t>
      </w:r>
    </w:p>
    <w:p w:rsidR="008D68A2" w:rsidRPr="00996E7A" w:rsidRDefault="008D68A2" w:rsidP="00996E7A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</w:rPr>
        <w:t xml:space="preserve">Adres internetowy (URL) </w:t>
      </w:r>
      <w:r w:rsidRPr="00996E7A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8D68A2" w:rsidRPr="00996E7A" w:rsidRDefault="008D68A2" w:rsidP="00996E7A">
      <w:p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>Poczta elektroniczna (e-mail) ……………………………………………………………..</w:t>
      </w:r>
    </w:p>
    <w:p w:rsidR="008D68A2" w:rsidRPr="00996E7A" w:rsidRDefault="008D68A2" w:rsidP="00996E7A">
      <w:pPr>
        <w:spacing w:line="360" w:lineRule="auto"/>
        <w:ind w:left="1440"/>
        <w:outlineLvl w:val="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>NIP .................................................................. REGON .......................................................................</w:t>
      </w:r>
    </w:p>
    <w:p w:rsidR="008D68A2" w:rsidRPr="00996E7A" w:rsidRDefault="008D68A2" w:rsidP="00996E7A">
      <w:pPr>
        <w:spacing w:line="360" w:lineRule="auto"/>
        <w:ind w:left="1440"/>
        <w:outlineLvl w:val="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 xml:space="preserve">Nr telefonu/ </w:t>
      </w:r>
      <w:proofErr w:type="spellStart"/>
      <w:r w:rsidRPr="00996E7A">
        <w:rPr>
          <w:rFonts w:ascii="Arial" w:hAnsi="Arial" w:cs="Arial"/>
          <w:sz w:val="20"/>
          <w:szCs w:val="20"/>
        </w:rPr>
        <w:t>fax</w:t>
      </w:r>
      <w:proofErr w:type="spellEnd"/>
      <w:r w:rsidRPr="00996E7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</w:t>
      </w:r>
    </w:p>
    <w:p w:rsidR="008D68A2" w:rsidRPr="00996E7A" w:rsidRDefault="008D68A2" w:rsidP="00996E7A">
      <w:pPr>
        <w:spacing w:line="36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</w:rPr>
        <w:t>Oznaczenie banku i numer konta</w:t>
      </w:r>
    </w:p>
    <w:p w:rsidR="008D68A2" w:rsidRPr="00996E7A" w:rsidRDefault="008D68A2" w:rsidP="00996E7A">
      <w:pPr>
        <w:pStyle w:val="Zwykytekst"/>
        <w:spacing w:line="360" w:lineRule="auto"/>
        <w:ind w:left="1440"/>
        <w:rPr>
          <w:rFonts w:ascii="Arial" w:hAnsi="Arial" w:cs="Arial"/>
        </w:rPr>
      </w:pPr>
      <w:r w:rsidRPr="00996E7A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8D68A2" w:rsidRPr="00996E7A" w:rsidRDefault="008D68A2" w:rsidP="00996E7A">
      <w:pPr>
        <w:ind w:left="1440"/>
        <w:outlineLvl w:val="0"/>
        <w:rPr>
          <w:rFonts w:ascii="Arial" w:hAnsi="Arial" w:cs="Arial"/>
          <w:bCs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</w:rPr>
        <w:t>Osoba wyznaczona do kontaktu w sprawie treści oferty</w:t>
      </w:r>
    </w:p>
    <w:p w:rsidR="008D68A2" w:rsidRPr="00996E7A" w:rsidRDefault="008D68A2" w:rsidP="00996E7A">
      <w:pPr>
        <w:ind w:left="1440"/>
        <w:rPr>
          <w:rFonts w:ascii="Arial" w:hAnsi="Arial" w:cs="Arial"/>
          <w:bCs/>
          <w:sz w:val="20"/>
          <w:szCs w:val="20"/>
        </w:rPr>
      </w:pPr>
    </w:p>
    <w:p w:rsidR="008D68A2" w:rsidRPr="00996E7A" w:rsidRDefault="008D68A2" w:rsidP="00996E7A">
      <w:pPr>
        <w:ind w:left="144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 xml:space="preserve">................................................................................ </w:t>
      </w:r>
      <w:r w:rsidRPr="00996E7A">
        <w:rPr>
          <w:rFonts w:ascii="Arial" w:hAnsi="Arial" w:cs="Arial"/>
          <w:bCs/>
          <w:sz w:val="20"/>
          <w:szCs w:val="20"/>
        </w:rPr>
        <w:t xml:space="preserve">tel. </w:t>
      </w:r>
      <w:r w:rsidRPr="00996E7A">
        <w:rPr>
          <w:rFonts w:ascii="Arial" w:hAnsi="Arial" w:cs="Arial"/>
          <w:sz w:val="20"/>
          <w:szCs w:val="20"/>
        </w:rPr>
        <w:t>...............................</w:t>
      </w:r>
    </w:p>
    <w:p w:rsidR="008D68A2" w:rsidRPr="00996E7A" w:rsidRDefault="008D68A2" w:rsidP="00996E7A">
      <w:pPr>
        <w:ind w:left="1440"/>
        <w:rPr>
          <w:rFonts w:ascii="Arial" w:hAnsi="Arial" w:cs="Arial"/>
          <w:bCs/>
          <w:sz w:val="20"/>
          <w:szCs w:val="20"/>
        </w:rPr>
      </w:pPr>
    </w:p>
    <w:p w:rsidR="008D68A2" w:rsidRPr="00996E7A" w:rsidRDefault="008D68A2" w:rsidP="00996E7A">
      <w:pPr>
        <w:ind w:left="1440"/>
        <w:outlineLvl w:val="0"/>
        <w:rPr>
          <w:rFonts w:ascii="Arial" w:hAnsi="Arial" w:cs="Arial"/>
          <w:bCs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</w:rPr>
        <w:t>Osoba wyznaczona do kontaktu w sprawie realizacji zamówienia:</w:t>
      </w:r>
    </w:p>
    <w:p w:rsidR="008D68A2" w:rsidRPr="00996E7A" w:rsidRDefault="008D68A2" w:rsidP="00996E7A">
      <w:pPr>
        <w:ind w:left="1440"/>
        <w:rPr>
          <w:rFonts w:ascii="Arial" w:hAnsi="Arial" w:cs="Arial"/>
          <w:bCs/>
          <w:sz w:val="20"/>
          <w:szCs w:val="20"/>
        </w:rPr>
      </w:pPr>
    </w:p>
    <w:p w:rsidR="008D68A2" w:rsidRPr="00996E7A" w:rsidRDefault="008D68A2" w:rsidP="00996E7A">
      <w:pPr>
        <w:pStyle w:val="Zwykytekst"/>
        <w:ind w:left="1440"/>
        <w:rPr>
          <w:rFonts w:ascii="Arial" w:hAnsi="Arial" w:cs="Arial"/>
        </w:rPr>
      </w:pPr>
      <w:r w:rsidRPr="00996E7A">
        <w:rPr>
          <w:rFonts w:ascii="Arial" w:hAnsi="Arial" w:cs="Arial"/>
        </w:rPr>
        <w:t xml:space="preserve">................................................................................ </w:t>
      </w:r>
      <w:r w:rsidRPr="00996E7A">
        <w:rPr>
          <w:rFonts w:ascii="Arial" w:hAnsi="Arial" w:cs="Arial"/>
          <w:bCs/>
        </w:rPr>
        <w:t>tel.</w:t>
      </w:r>
      <w:r w:rsidRPr="00996E7A">
        <w:rPr>
          <w:rFonts w:ascii="Arial" w:hAnsi="Arial" w:cs="Arial"/>
        </w:rPr>
        <w:t xml:space="preserve"> ...............................</w:t>
      </w:r>
    </w:p>
    <w:p w:rsidR="00ED6AF2" w:rsidRPr="00996E7A" w:rsidRDefault="00ED6AF2" w:rsidP="00996E7A">
      <w:pPr>
        <w:ind w:left="1440"/>
        <w:rPr>
          <w:rFonts w:ascii="Arial" w:hAnsi="Arial" w:cs="Arial"/>
          <w:bCs/>
          <w:sz w:val="20"/>
          <w:szCs w:val="20"/>
        </w:rPr>
      </w:pPr>
    </w:p>
    <w:p w:rsidR="003C2618" w:rsidRPr="00996E7A" w:rsidRDefault="003C2618" w:rsidP="00996E7A">
      <w:pPr>
        <w:spacing w:line="360" w:lineRule="auto"/>
        <w:ind w:left="1440" w:right="-24"/>
        <w:rPr>
          <w:rFonts w:ascii="Arial" w:hAnsi="Arial" w:cs="Arial"/>
          <w:b/>
          <w:bCs/>
          <w:sz w:val="20"/>
          <w:szCs w:val="20"/>
        </w:rPr>
      </w:pPr>
      <w:r w:rsidRPr="00996E7A">
        <w:rPr>
          <w:rFonts w:ascii="Arial" w:hAnsi="Arial" w:cs="Arial"/>
          <w:b/>
          <w:bCs/>
          <w:sz w:val="20"/>
          <w:szCs w:val="20"/>
        </w:rPr>
        <w:t>PAKIET NR 1:</w:t>
      </w:r>
    </w:p>
    <w:p w:rsidR="003C2618" w:rsidRPr="00996E7A" w:rsidRDefault="003C2618" w:rsidP="00996E7A">
      <w:pPr>
        <w:spacing w:line="360" w:lineRule="auto"/>
        <w:ind w:left="1440" w:right="-24"/>
        <w:rPr>
          <w:rFonts w:ascii="Arial" w:hAnsi="Arial" w:cs="Arial"/>
          <w:bCs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  <w:highlight w:val="yellow"/>
        </w:rPr>
        <w:t>Oferujemy wykonanie zamówienia za następującą cenę:</w:t>
      </w:r>
    </w:p>
    <w:p w:rsidR="003C2618" w:rsidRDefault="003C2618" w:rsidP="00996E7A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sz w:val="20"/>
          <w:szCs w:val="20"/>
        </w:rPr>
      </w:pPr>
      <w:r w:rsidRPr="00996E7A">
        <w:rPr>
          <w:sz w:val="20"/>
          <w:szCs w:val="20"/>
        </w:rPr>
        <w:t>NETTO: ………………………………………..</w:t>
      </w:r>
    </w:p>
    <w:p w:rsidR="00996E7A" w:rsidRPr="00996E7A" w:rsidRDefault="00996E7A" w:rsidP="00996E7A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sz w:val="20"/>
          <w:szCs w:val="20"/>
        </w:rPr>
      </w:pPr>
    </w:p>
    <w:p w:rsidR="003C2618" w:rsidRPr="00996E7A" w:rsidRDefault="003C2618" w:rsidP="00996E7A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sz w:val="20"/>
          <w:szCs w:val="20"/>
        </w:rPr>
      </w:pPr>
      <w:r w:rsidRPr="00996E7A">
        <w:rPr>
          <w:sz w:val="20"/>
          <w:szCs w:val="20"/>
        </w:rPr>
        <w:t>BRUTTO:………………………………………</w:t>
      </w:r>
    </w:p>
    <w:p w:rsidR="00886C64" w:rsidRDefault="00886C64" w:rsidP="00996E7A">
      <w:pPr>
        <w:ind w:left="1276"/>
        <w:rPr>
          <w:rFonts w:ascii="Arial" w:hAnsi="Arial" w:cs="Arial"/>
          <w:bCs/>
          <w:sz w:val="20"/>
          <w:szCs w:val="20"/>
        </w:rPr>
      </w:pPr>
    </w:p>
    <w:p w:rsidR="00996E7A" w:rsidRPr="00996E7A" w:rsidRDefault="00996E7A" w:rsidP="00996E7A">
      <w:pPr>
        <w:ind w:left="1276"/>
        <w:rPr>
          <w:rFonts w:ascii="Arial" w:hAnsi="Arial" w:cs="Arial"/>
          <w:bCs/>
          <w:sz w:val="20"/>
          <w:szCs w:val="20"/>
        </w:rPr>
      </w:pPr>
    </w:p>
    <w:tbl>
      <w:tblPr>
        <w:tblW w:w="14317" w:type="dxa"/>
        <w:tblInd w:w="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4712"/>
        <w:gridCol w:w="851"/>
        <w:gridCol w:w="992"/>
        <w:gridCol w:w="1134"/>
        <w:gridCol w:w="1275"/>
        <w:gridCol w:w="993"/>
        <w:gridCol w:w="992"/>
        <w:gridCol w:w="1100"/>
        <w:gridCol w:w="1276"/>
      </w:tblGrid>
      <w:tr w:rsidR="003C2618" w:rsidRPr="000B568F" w:rsidTr="00996E7A">
        <w:trPr>
          <w:trHeight w:val="4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18" w:rsidRPr="000B568F" w:rsidRDefault="003C2618" w:rsidP="00D600D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PAKIET nr 1 </w:t>
            </w:r>
            <w:proofErr w:type="spellStart"/>
            <w:r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Stenty</w:t>
            </w:r>
            <w:proofErr w:type="spellEnd"/>
            <w:r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samorozprężalne</w:t>
            </w:r>
            <w:proofErr w:type="spellEnd"/>
            <w:r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oskrzelowe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2618" w:rsidRPr="000B568F" w:rsidTr="00996E7A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PAKIET  DEPOZYTOWY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2618" w:rsidRPr="000B568F" w:rsidTr="00996E7A">
        <w:trPr>
          <w:trHeight w:val="5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L.p.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Nazwa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zapotrzebowanie dwuletnie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cena jedn. netto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wartość ogółem netto  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stawka VAT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VAT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wartość   ogółem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18" w:rsidRPr="000B568F" w:rsidRDefault="000B568F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producent</w:t>
            </w: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nr katalogowy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(jeże</w:t>
            </w: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li został przypisany)</w:t>
            </w:r>
          </w:p>
        </w:tc>
      </w:tr>
      <w:tr w:rsidR="003C2618" w:rsidRPr="000B568F" w:rsidTr="00996E7A">
        <w:trPr>
          <w:trHeight w:val="27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(b)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 x b = c)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(c + d)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3C2618" w:rsidRPr="000B568F" w:rsidTr="00996E7A">
        <w:trPr>
          <w:trHeight w:val="61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Samorozpręzalny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stent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nitinolowy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OTW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stent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oskrzelowy, całkowicie pokryty,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zanczniki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śr.16mm/18mm, dł. 60 mm;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syst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OTW dł. 600mm,0.035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C2618" w:rsidRPr="000B568F" w:rsidTr="00996E7A">
        <w:trPr>
          <w:trHeight w:val="93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Samorozpręzalny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stent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nitinolowy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- OTW - </w:t>
            </w: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CARINA-J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stent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 oskrzelowy, całkowicie pokryty, znaczniki, śr.20mm/14mm dł. 50mm/30mm, </w:t>
            </w: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całk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pokr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syst</w:t>
            </w:r>
            <w:proofErr w:type="spellEnd"/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. OTW dł.600mm,0,0035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18" w:rsidRPr="000B568F" w:rsidRDefault="003C2618" w:rsidP="00996E7A">
            <w:pPr>
              <w:ind w:left="-496"/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C2618" w:rsidRPr="000B568F" w:rsidTr="00996E7A">
        <w:trPr>
          <w:trHeight w:val="111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Samorozpręzalny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stent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nitinolowy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Carina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Y -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oskrzelowo-tchawiczy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częsciowo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pokryty, znaczniki,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r.tch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:śr.20mm, dł. 50mm,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całk.pokr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r.osk.:P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śr.14mm, dł.15mm, pokr.10mm, L śr.14mm, dł.30mm,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całk.pokr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syst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OTW dł.600mm,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śr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8mm,0,035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C2618" w:rsidRPr="000B568F" w:rsidTr="00996E7A">
        <w:trPr>
          <w:trHeight w:val="88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Stent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pokrywany w całości,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śr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10mm, dł. 20mm; nić do repozycji; końce kuliste; zintegrowany prowadnik; system TTS, dł. 120cm,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śr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2,7mm.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C2618" w:rsidRPr="000B568F" w:rsidTr="00996E7A">
        <w:trPr>
          <w:trHeight w:val="12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996E7A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  <w:r w:rsidR="003C2618"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18" w:rsidRPr="000B568F" w:rsidRDefault="003C2618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:rsidR="003C2618" w:rsidRPr="00996E7A" w:rsidRDefault="003C2618" w:rsidP="00996E7A">
      <w:pPr>
        <w:ind w:left="1440"/>
        <w:rPr>
          <w:rFonts w:ascii="Arial" w:hAnsi="Arial" w:cs="Arial"/>
          <w:sz w:val="20"/>
          <w:szCs w:val="20"/>
        </w:rPr>
      </w:pPr>
    </w:p>
    <w:p w:rsidR="003C2618" w:rsidRPr="00996E7A" w:rsidRDefault="00494F2D" w:rsidP="00996E7A">
      <w:pPr>
        <w:ind w:left="1440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 xml:space="preserve">Zamawiający wymaga dostarczenia na zasadach Komisu 6 szt. wybranych przez niego </w:t>
      </w:r>
      <w:proofErr w:type="spellStart"/>
      <w:r w:rsidRPr="00996E7A">
        <w:rPr>
          <w:rFonts w:ascii="Arial" w:hAnsi="Arial" w:cs="Arial"/>
          <w:sz w:val="20"/>
          <w:szCs w:val="20"/>
        </w:rPr>
        <w:t>stentów</w:t>
      </w:r>
      <w:proofErr w:type="spellEnd"/>
      <w:r w:rsidRPr="00996E7A">
        <w:rPr>
          <w:rFonts w:ascii="Arial" w:hAnsi="Arial" w:cs="Arial"/>
          <w:sz w:val="20"/>
          <w:szCs w:val="20"/>
        </w:rPr>
        <w:t>.</w:t>
      </w:r>
    </w:p>
    <w:p w:rsidR="00886C64" w:rsidRPr="00996E7A" w:rsidRDefault="00886C64" w:rsidP="00996E7A">
      <w:pPr>
        <w:ind w:left="1440" w:right="606"/>
        <w:rPr>
          <w:rFonts w:ascii="Arial" w:hAnsi="Arial" w:cs="Arial"/>
          <w:sz w:val="20"/>
          <w:szCs w:val="20"/>
        </w:rPr>
      </w:pPr>
    </w:p>
    <w:p w:rsidR="009A4EFE" w:rsidRPr="00996E7A" w:rsidRDefault="008D68A2" w:rsidP="00996E7A">
      <w:pPr>
        <w:autoSpaceDE w:val="0"/>
        <w:autoSpaceDN w:val="0"/>
        <w:adjustRightInd w:val="0"/>
        <w:ind w:left="1440" w:right="606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ab/>
      </w:r>
      <w:r w:rsidR="009A4EFE" w:rsidRPr="00996E7A">
        <w:rPr>
          <w:rFonts w:ascii="Arial" w:hAnsi="Arial" w:cs="Arial"/>
          <w:sz w:val="20"/>
          <w:szCs w:val="20"/>
        </w:rPr>
        <w:t>W przypadku zatrudnienia podwykonawców odpowiadamy za ich pracę jak za swoją własną.</w:t>
      </w:r>
      <w:r w:rsidR="009A4EFE" w:rsidRPr="00996E7A">
        <w:rPr>
          <w:rFonts w:ascii="Arial" w:hAnsi="Arial" w:cs="Arial"/>
          <w:sz w:val="20"/>
          <w:szCs w:val="20"/>
        </w:rPr>
        <w:tab/>
      </w:r>
    </w:p>
    <w:p w:rsidR="009A4EFE" w:rsidRPr="00996E7A" w:rsidRDefault="009A4EFE" w:rsidP="00996E7A">
      <w:pPr>
        <w:autoSpaceDE w:val="0"/>
        <w:autoSpaceDN w:val="0"/>
        <w:adjustRightInd w:val="0"/>
        <w:ind w:left="1440" w:right="606"/>
        <w:rPr>
          <w:rFonts w:ascii="Arial" w:hAnsi="Arial" w:cs="Arial"/>
          <w:sz w:val="20"/>
          <w:szCs w:val="20"/>
        </w:rPr>
      </w:pPr>
    </w:p>
    <w:p w:rsidR="009A4EFE" w:rsidRPr="00996E7A" w:rsidRDefault="009A4EFE" w:rsidP="00996E7A">
      <w:pPr>
        <w:suppressAutoHyphens/>
        <w:ind w:left="1440" w:right="606"/>
        <w:rPr>
          <w:rFonts w:ascii="Arial" w:hAnsi="Arial" w:cs="Arial"/>
          <w:kern w:val="2"/>
          <w:sz w:val="20"/>
          <w:szCs w:val="20"/>
          <w:lang w:eastAsia="zh-CN"/>
        </w:rPr>
      </w:pPr>
      <w:r w:rsidRPr="00996E7A">
        <w:rPr>
          <w:rFonts w:ascii="Arial" w:hAnsi="Arial" w:cs="Arial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96E7A">
        <w:rPr>
          <w:rFonts w:ascii="Arial" w:hAnsi="Arial" w:cs="Arial"/>
          <w:kern w:val="2"/>
          <w:sz w:val="20"/>
          <w:szCs w:val="20"/>
          <w:vertAlign w:val="superscript"/>
          <w:lang w:eastAsia="zh-CN"/>
        </w:rPr>
        <w:footnoteReference w:id="1"/>
      </w:r>
      <w:r w:rsidRPr="00996E7A">
        <w:rPr>
          <w:rFonts w:ascii="Arial" w:hAnsi="Arial" w:cs="Arial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A4EFE" w:rsidRDefault="009A4EFE" w:rsidP="00996E7A">
      <w:pPr>
        <w:suppressAutoHyphens/>
        <w:ind w:left="1440" w:right="606"/>
        <w:rPr>
          <w:rFonts w:ascii="Arial" w:hAnsi="Arial" w:cs="Arial"/>
          <w:kern w:val="2"/>
          <w:sz w:val="20"/>
          <w:szCs w:val="20"/>
          <w:lang w:eastAsia="zh-CN"/>
        </w:rPr>
      </w:pPr>
      <w:r w:rsidRPr="00996E7A">
        <w:rPr>
          <w:rFonts w:ascii="Arial" w:hAnsi="Arial" w:cs="Arial"/>
          <w:kern w:val="2"/>
          <w:sz w:val="20"/>
          <w:szCs w:val="20"/>
          <w:lang w:eastAsia="zh-CN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96E7A" w:rsidRDefault="00996E7A" w:rsidP="00996E7A">
      <w:pPr>
        <w:suppressAutoHyphens/>
        <w:ind w:left="1440" w:right="606"/>
        <w:rPr>
          <w:rFonts w:ascii="Arial" w:hAnsi="Arial" w:cs="Arial"/>
          <w:kern w:val="2"/>
          <w:sz w:val="20"/>
          <w:szCs w:val="20"/>
          <w:lang w:eastAsia="zh-CN"/>
        </w:rPr>
      </w:pPr>
    </w:p>
    <w:p w:rsidR="00996E7A" w:rsidRPr="00996E7A" w:rsidRDefault="00996E7A" w:rsidP="00996E7A">
      <w:pPr>
        <w:suppressAutoHyphens/>
        <w:ind w:left="1440" w:right="606"/>
        <w:rPr>
          <w:rFonts w:ascii="Arial" w:hAnsi="Arial" w:cs="Arial"/>
          <w:kern w:val="2"/>
          <w:sz w:val="20"/>
          <w:szCs w:val="20"/>
          <w:lang w:eastAsia="zh-CN"/>
        </w:rPr>
      </w:pPr>
    </w:p>
    <w:p w:rsidR="00996E7A" w:rsidRPr="00996E7A" w:rsidRDefault="00996E7A" w:rsidP="00996E7A">
      <w:pPr>
        <w:pStyle w:val="Nagwek"/>
        <w:tabs>
          <w:tab w:val="clear" w:pos="4536"/>
          <w:tab w:val="clear" w:pos="9072"/>
        </w:tabs>
        <w:ind w:left="1440" w:right="606"/>
        <w:jc w:val="right"/>
        <w:rPr>
          <w:rFonts w:cs="Arial"/>
          <w:sz w:val="20"/>
        </w:rPr>
      </w:pPr>
      <w:r w:rsidRPr="00996E7A">
        <w:rPr>
          <w:rFonts w:cs="Arial"/>
          <w:sz w:val="20"/>
        </w:rPr>
        <w:t>…………………………………………………………………….</w:t>
      </w:r>
    </w:p>
    <w:p w:rsidR="008D68A2" w:rsidRPr="00996E7A" w:rsidRDefault="008D68A2" w:rsidP="00996E7A">
      <w:pPr>
        <w:pStyle w:val="Nagwek"/>
        <w:tabs>
          <w:tab w:val="clear" w:pos="4536"/>
          <w:tab w:val="clear" w:pos="9072"/>
        </w:tabs>
        <w:ind w:left="1440" w:right="606"/>
        <w:jc w:val="right"/>
        <w:rPr>
          <w:rFonts w:cs="Arial"/>
          <w:sz w:val="20"/>
        </w:rPr>
      </w:pPr>
      <w:r w:rsidRPr="00996E7A">
        <w:rPr>
          <w:rFonts w:cs="Arial"/>
          <w:sz w:val="20"/>
        </w:rPr>
        <w:t>/data, podpis osoby upoważnionej/</w:t>
      </w:r>
    </w:p>
    <w:p w:rsidR="003C2618" w:rsidRPr="00996E7A" w:rsidRDefault="003C2618" w:rsidP="00996E7A">
      <w:pPr>
        <w:pStyle w:val="Nagwek"/>
        <w:tabs>
          <w:tab w:val="clear" w:pos="4536"/>
          <w:tab w:val="clear" w:pos="9072"/>
        </w:tabs>
        <w:ind w:left="1440"/>
        <w:rPr>
          <w:rFonts w:cs="Arial"/>
          <w:sz w:val="20"/>
        </w:rPr>
      </w:pPr>
    </w:p>
    <w:p w:rsidR="00494F2D" w:rsidRPr="00996E7A" w:rsidRDefault="00494F2D" w:rsidP="00996E7A">
      <w:pPr>
        <w:spacing w:line="360" w:lineRule="auto"/>
        <w:ind w:left="1440" w:right="-24"/>
        <w:rPr>
          <w:rFonts w:ascii="Arial" w:hAnsi="Arial" w:cs="Arial"/>
          <w:b/>
          <w:bCs/>
          <w:sz w:val="20"/>
          <w:szCs w:val="20"/>
        </w:rPr>
      </w:pPr>
      <w:r w:rsidRPr="00996E7A">
        <w:rPr>
          <w:rFonts w:ascii="Arial" w:hAnsi="Arial" w:cs="Arial"/>
          <w:b/>
          <w:bCs/>
          <w:sz w:val="20"/>
          <w:szCs w:val="20"/>
        </w:rPr>
        <w:t>PAKIET NR 2:</w:t>
      </w:r>
    </w:p>
    <w:p w:rsidR="00494F2D" w:rsidRPr="00996E7A" w:rsidRDefault="00494F2D" w:rsidP="00996E7A">
      <w:pPr>
        <w:spacing w:line="360" w:lineRule="auto"/>
        <w:ind w:left="1440" w:right="-24"/>
        <w:rPr>
          <w:rFonts w:ascii="Arial" w:hAnsi="Arial" w:cs="Arial"/>
          <w:bCs/>
          <w:sz w:val="20"/>
          <w:szCs w:val="20"/>
        </w:rPr>
      </w:pPr>
      <w:r w:rsidRPr="00996E7A">
        <w:rPr>
          <w:rFonts w:ascii="Arial" w:hAnsi="Arial" w:cs="Arial"/>
          <w:bCs/>
          <w:sz w:val="20"/>
          <w:szCs w:val="20"/>
          <w:highlight w:val="yellow"/>
        </w:rPr>
        <w:t>Oferujemy wykonanie zamówienia za następującą cenę:</w:t>
      </w:r>
    </w:p>
    <w:p w:rsidR="00494F2D" w:rsidRDefault="00494F2D" w:rsidP="00996E7A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sz w:val="20"/>
          <w:szCs w:val="20"/>
        </w:rPr>
      </w:pPr>
      <w:r w:rsidRPr="00996E7A">
        <w:rPr>
          <w:sz w:val="20"/>
          <w:szCs w:val="20"/>
        </w:rPr>
        <w:t>NETTO: ………………………………………..</w:t>
      </w:r>
    </w:p>
    <w:p w:rsidR="00996E7A" w:rsidRPr="00996E7A" w:rsidRDefault="00996E7A" w:rsidP="00996E7A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sz w:val="20"/>
          <w:szCs w:val="20"/>
        </w:rPr>
      </w:pPr>
    </w:p>
    <w:p w:rsidR="00494F2D" w:rsidRDefault="00494F2D" w:rsidP="00996E7A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sz w:val="20"/>
          <w:szCs w:val="20"/>
        </w:rPr>
      </w:pPr>
      <w:r w:rsidRPr="00996E7A">
        <w:rPr>
          <w:sz w:val="20"/>
          <w:szCs w:val="20"/>
        </w:rPr>
        <w:t>BRUTTO:………………………………………</w:t>
      </w:r>
    </w:p>
    <w:p w:rsidR="00996E7A" w:rsidRPr="00996E7A" w:rsidRDefault="00996E7A" w:rsidP="00996E7A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sz w:val="20"/>
          <w:szCs w:val="20"/>
        </w:rPr>
      </w:pPr>
    </w:p>
    <w:tbl>
      <w:tblPr>
        <w:tblW w:w="14317" w:type="dxa"/>
        <w:tblInd w:w="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4678"/>
        <w:gridCol w:w="709"/>
        <w:gridCol w:w="1134"/>
        <w:gridCol w:w="992"/>
        <w:gridCol w:w="1559"/>
        <w:gridCol w:w="851"/>
        <w:gridCol w:w="1134"/>
        <w:gridCol w:w="1134"/>
        <w:gridCol w:w="1134"/>
      </w:tblGrid>
      <w:tr w:rsidR="00494F2D" w:rsidRPr="000B568F" w:rsidTr="00D600D9">
        <w:trPr>
          <w:trHeight w:val="62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F2D" w:rsidRPr="000B568F" w:rsidRDefault="00996E7A" w:rsidP="00D600D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PAKIET nr 2</w:t>
            </w:r>
            <w:r w:rsidR="00494F2D"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494F2D"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Stenty</w:t>
            </w:r>
            <w:proofErr w:type="spellEnd"/>
            <w:r w:rsidR="00494F2D"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94F2D"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samorozprężalne</w:t>
            </w:r>
            <w:proofErr w:type="spellEnd"/>
            <w:r w:rsidR="00494F2D" w:rsidRPr="000B568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oskrzelowe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F2D" w:rsidRPr="000B568F" w:rsidTr="00996E7A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PAKIET  DEPOZYTOWY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F2D" w:rsidRPr="000B568F" w:rsidTr="00996E7A">
        <w:trPr>
          <w:trHeight w:val="5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L.p.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zapotrzebowanie dwuletnie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cena jedn. netto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wartość ogółem netto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stawka VAT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wartość   ogółem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producent</w:t>
            </w:r>
            <w:r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nr katalogowy</w:t>
            </w:r>
            <w:r w:rsid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(jeże</w:t>
            </w:r>
            <w:r w:rsidR="000B568F" w:rsidRPr="000B568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li został przypisany)</w:t>
            </w:r>
          </w:p>
        </w:tc>
      </w:tr>
      <w:tr w:rsidR="00494F2D" w:rsidRPr="000B568F" w:rsidTr="00996E7A">
        <w:trPr>
          <w:trHeight w:val="270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(b)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 x b = 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(c + d)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494F2D" w:rsidRPr="000B568F" w:rsidTr="00996E7A">
        <w:trPr>
          <w:trHeight w:val="8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Stenty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silikonowe kształt klepsydry do zwężeń po intubacyjnych. Długości segmentów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stentu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40mm, 50mm, 45mm, 55mm. Średnice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segmentow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12/10/12mm, 14/12/14mm, średnice segmentów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stentu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15/13/15mm, 16/14/16mm, 16/14/16mm. </w:t>
            </w:r>
            <w:proofErr w:type="spellStart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Grubośc</w:t>
            </w:r>
            <w:proofErr w:type="spellEnd"/>
            <w:r w:rsidRPr="000B5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ścianki 1,2mm i 1,5mm.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F2D" w:rsidRPr="000B568F" w:rsidRDefault="00494F2D" w:rsidP="0099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568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:rsidR="00996E7A" w:rsidRPr="00996E7A" w:rsidRDefault="00996E7A" w:rsidP="00996E7A">
      <w:pPr>
        <w:pStyle w:val="Nagwek"/>
        <w:tabs>
          <w:tab w:val="clear" w:pos="4536"/>
          <w:tab w:val="clear" w:pos="9072"/>
        </w:tabs>
        <w:ind w:left="1440"/>
        <w:rPr>
          <w:rFonts w:cs="Arial"/>
          <w:sz w:val="20"/>
        </w:rPr>
      </w:pPr>
    </w:p>
    <w:p w:rsidR="00494F2D" w:rsidRDefault="00494F2D" w:rsidP="00996E7A">
      <w:pPr>
        <w:pStyle w:val="Nagwek"/>
        <w:tabs>
          <w:tab w:val="clear" w:pos="4536"/>
          <w:tab w:val="clear" w:pos="9072"/>
        </w:tabs>
        <w:ind w:left="1418"/>
        <w:rPr>
          <w:rFonts w:cs="Arial"/>
          <w:sz w:val="20"/>
        </w:rPr>
      </w:pPr>
      <w:r w:rsidRPr="00996E7A">
        <w:rPr>
          <w:rFonts w:cs="Arial"/>
          <w:sz w:val="20"/>
        </w:rPr>
        <w:t xml:space="preserve">Zamawiający wymaga dostarczenia na zasadach Komisu 1 szt. wybranego przez niego </w:t>
      </w:r>
      <w:proofErr w:type="spellStart"/>
      <w:r w:rsidRPr="00996E7A">
        <w:rPr>
          <w:rFonts w:cs="Arial"/>
          <w:sz w:val="20"/>
        </w:rPr>
        <w:t>stentu</w:t>
      </w:r>
      <w:proofErr w:type="spellEnd"/>
      <w:r w:rsidRPr="00996E7A">
        <w:rPr>
          <w:rFonts w:cs="Arial"/>
          <w:sz w:val="20"/>
        </w:rPr>
        <w:t xml:space="preserve">. </w:t>
      </w:r>
    </w:p>
    <w:p w:rsidR="003746AD" w:rsidRDefault="003746AD" w:rsidP="00996E7A">
      <w:pPr>
        <w:pStyle w:val="Nagwek"/>
        <w:tabs>
          <w:tab w:val="clear" w:pos="4536"/>
          <w:tab w:val="clear" w:pos="9072"/>
        </w:tabs>
        <w:ind w:left="1418"/>
        <w:rPr>
          <w:rFonts w:cs="Arial"/>
          <w:sz w:val="20"/>
        </w:rPr>
      </w:pPr>
    </w:p>
    <w:p w:rsidR="00996E7A" w:rsidRPr="00996E7A" w:rsidRDefault="00996E7A" w:rsidP="00996E7A">
      <w:pPr>
        <w:autoSpaceDE w:val="0"/>
        <w:autoSpaceDN w:val="0"/>
        <w:adjustRightInd w:val="0"/>
        <w:ind w:left="1440" w:right="606"/>
        <w:rPr>
          <w:rFonts w:ascii="Arial" w:hAnsi="Arial" w:cs="Arial"/>
          <w:sz w:val="20"/>
          <w:szCs w:val="20"/>
        </w:rPr>
      </w:pPr>
      <w:r w:rsidRPr="00996E7A">
        <w:rPr>
          <w:rFonts w:ascii="Arial" w:hAnsi="Arial" w:cs="Arial"/>
          <w:sz w:val="20"/>
          <w:szCs w:val="20"/>
        </w:rPr>
        <w:tab/>
        <w:t>W przypadku zatrudnienia podwykonawców odpowiadamy za ich pracę jak za swoją własną.</w:t>
      </w:r>
      <w:r w:rsidRPr="00996E7A">
        <w:rPr>
          <w:rFonts w:ascii="Arial" w:hAnsi="Arial" w:cs="Arial"/>
          <w:sz w:val="20"/>
          <w:szCs w:val="20"/>
        </w:rPr>
        <w:tab/>
      </w:r>
    </w:p>
    <w:p w:rsidR="00996E7A" w:rsidRPr="00996E7A" w:rsidRDefault="00996E7A" w:rsidP="00996E7A">
      <w:pPr>
        <w:autoSpaceDE w:val="0"/>
        <w:autoSpaceDN w:val="0"/>
        <w:adjustRightInd w:val="0"/>
        <w:ind w:left="1440" w:right="606"/>
        <w:rPr>
          <w:rFonts w:ascii="Arial" w:hAnsi="Arial" w:cs="Arial"/>
          <w:sz w:val="20"/>
          <w:szCs w:val="20"/>
        </w:rPr>
      </w:pPr>
    </w:p>
    <w:p w:rsidR="00996E7A" w:rsidRPr="00996E7A" w:rsidRDefault="00996E7A" w:rsidP="00996E7A">
      <w:pPr>
        <w:suppressAutoHyphens/>
        <w:ind w:left="1440" w:right="606"/>
        <w:rPr>
          <w:rFonts w:ascii="Arial" w:hAnsi="Arial" w:cs="Arial"/>
          <w:kern w:val="2"/>
          <w:sz w:val="20"/>
          <w:szCs w:val="20"/>
          <w:lang w:eastAsia="zh-CN"/>
        </w:rPr>
      </w:pPr>
      <w:r w:rsidRPr="00996E7A">
        <w:rPr>
          <w:rFonts w:ascii="Arial" w:hAnsi="Arial" w:cs="Arial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996E7A">
        <w:rPr>
          <w:rFonts w:ascii="Arial" w:hAnsi="Arial" w:cs="Arial"/>
          <w:kern w:val="2"/>
          <w:sz w:val="20"/>
          <w:szCs w:val="20"/>
          <w:vertAlign w:val="superscript"/>
          <w:lang w:eastAsia="zh-CN"/>
        </w:rPr>
        <w:footnoteReference w:id="2"/>
      </w:r>
      <w:r w:rsidRPr="00996E7A">
        <w:rPr>
          <w:rFonts w:ascii="Arial" w:hAnsi="Arial" w:cs="Arial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96E7A" w:rsidRDefault="00996E7A" w:rsidP="00996E7A">
      <w:pPr>
        <w:suppressAutoHyphens/>
        <w:ind w:left="1440" w:right="606"/>
        <w:rPr>
          <w:rFonts w:ascii="Arial" w:hAnsi="Arial" w:cs="Arial"/>
          <w:kern w:val="2"/>
          <w:sz w:val="20"/>
          <w:szCs w:val="20"/>
          <w:lang w:eastAsia="zh-CN"/>
        </w:rPr>
      </w:pPr>
      <w:r w:rsidRPr="00996E7A">
        <w:rPr>
          <w:rFonts w:ascii="Arial" w:hAnsi="Arial" w:cs="Arial"/>
          <w:kern w:val="2"/>
          <w:sz w:val="20"/>
          <w:szCs w:val="20"/>
          <w:lang w:eastAsia="zh-CN"/>
        </w:rPr>
        <w:t xml:space="preserve">* W przypadku gdy </w:t>
      </w:r>
      <w:proofErr w:type="spellStart"/>
      <w:r w:rsidRPr="00996E7A">
        <w:rPr>
          <w:rFonts w:ascii="Arial" w:hAnsi="Arial" w:cs="Arial"/>
          <w:kern w:val="2"/>
          <w:sz w:val="20"/>
          <w:szCs w:val="20"/>
          <w:lang w:eastAsia="zh-CN"/>
        </w:rPr>
        <w:t>wykonawca</w:t>
      </w:r>
      <w:proofErr w:type="spellEnd"/>
      <w:r w:rsidRPr="00996E7A">
        <w:rPr>
          <w:rFonts w:ascii="Arial" w:hAnsi="Arial" w:cs="Arial"/>
          <w:kern w:val="2"/>
          <w:sz w:val="20"/>
          <w:szCs w:val="20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996E7A">
        <w:rPr>
          <w:rFonts w:ascii="Arial" w:hAnsi="Arial" w:cs="Arial"/>
          <w:kern w:val="2"/>
          <w:sz w:val="20"/>
          <w:szCs w:val="20"/>
          <w:lang w:eastAsia="zh-CN"/>
        </w:rPr>
        <w:t>wykonawca</w:t>
      </w:r>
      <w:proofErr w:type="spellEnd"/>
      <w:r w:rsidRPr="00996E7A">
        <w:rPr>
          <w:rFonts w:ascii="Arial" w:hAnsi="Arial" w:cs="Arial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996E7A" w:rsidRPr="00996E7A" w:rsidRDefault="00996E7A" w:rsidP="00996E7A">
      <w:pPr>
        <w:suppressAutoHyphens/>
        <w:ind w:left="1440" w:right="606"/>
        <w:rPr>
          <w:rFonts w:ascii="Arial" w:hAnsi="Arial" w:cs="Arial"/>
          <w:kern w:val="2"/>
          <w:sz w:val="20"/>
          <w:szCs w:val="20"/>
          <w:lang w:eastAsia="zh-CN"/>
        </w:rPr>
      </w:pPr>
    </w:p>
    <w:p w:rsidR="00996E7A" w:rsidRPr="00996E7A" w:rsidRDefault="00996E7A" w:rsidP="00996E7A">
      <w:pPr>
        <w:pStyle w:val="Nagwek"/>
        <w:tabs>
          <w:tab w:val="clear" w:pos="4536"/>
          <w:tab w:val="clear" w:pos="9072"/>
        </w:tabs>
        <w:ind w:left="1440" w:right="606"/>
        <w:jc w:val="right"/>
        <w:rPr>
          <w:rFonts w:cs="Arial"/>
          <w:sz w:val="20"/>
        </w:rPr>
      </w:pPr>
      <w:r w:rsidRPr="00996E7A">
        <w:rPr>
          <w:rFonts w:cs="Arial"/>
          <w:sz w:val="20"/>
        </w:rPr>
        <w:t>…………………………………………………………………….</w:t>
      </w:r>
    </w:p>
    <w:p w:rsidR="00996E7A" w:rsidRPr="00996E7A" w:rsidRDefault="00996E7A" w:rsidP="00996E7A">
      <w:pPr>
        <w:pStyle w:val="Nagwek"/>
        <w:tabs>
          <w:tab w:val="clear" w:pos="4536"/>
          <w:tab w:val="clear" w:pos="9072"/>
        </w:tabs>
        <w:ind w:left="1440" w:right="606"/>
        <w:jc w:val="right"/>
        <w:rPr>
          <w:rFonts w:cs="Arial"/>
          <w:sz w:val="20"/>
        </w:rPr>
      </w:pPr>
      <w:r w:rsidRPr="00996E7A">
        <w:rPr>
          <w:rFonts w:cs="Arial"/>
          <w:sz w:val="20"/>
        </w:rPr>
        <w:t>/data, podpis osoby upoważnionej/</w:t>
      </w:r>
    </w:p>
    <w:p w:rsidR="00996E7A" w:rsidRPr="00996E7A" w:rsidRDefault="00996E7A" w:rsidP="00996E7A">
      <w:pPr>
        <w:pStyle w:val="Nagwek"/>
        <w:tabs>
          <w:tab w:val="clear" w:pos="4536"/>
          <w:tab w:val="clear" w:pos="9072"/>
        </w:tabs>
        <w:ind w:left="1418"/>
        <w:rPr>
          <w:rFonts w:cs="Arial"/>
          <w:sz w:val="20"/>
        </w:rPr>
      </w:pPr>
    </w:p>
    <w:sectPr w:rsidR="00996E7A" w:rsidRPr="00996E7A" w:rsidSect="003C2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962" w:bottom="1259" w:left="2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6F" w:rsidRDefault="0084356F">
      <w:r>
        <w:separator/>
      </w:r>
    </w:p>
  </w:endnote>
  <w:endnote w:type="continuationSeparator" w:id="0">
    <w:p w:rsidR="0084356F" w:rsidRDefault="0084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B3" w:rsidRDefault="00D540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B3" w:rsidRDefault="00D540B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B3" w:rsidRDefault="00D540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6F" w:rsidRDefault="0084356F">
      <w:r>
        <w:separator/>
      </w:r>
    </w:p>
  </w:footnote>
  <w:footnote w:type="continuationSeparator" w:id="0">
    <w:p w:rsidR="0084356F" w:rsidRDefault="0084356F">
      <w:r>
        <w:continuationSeparator/>
      </w:r>
    </w:p>
  </w:footnote>
  <w:footnote w:id="1">
    <w:p w:rsidR="0084356F" w:rsidRDefault="0084356F" w:rsidP="0084356F">
      <w:pPr>
        <w:pStyle w:val="Tekstprzypisudolnego"/>
        <w:ind w:left="1134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996E7A" w:rsidRDefault="00996E7A" w:rsidP="00996E7A">
      <w:pPr>
        <w:pStyle w:val="Tekstprzypisudolnego"/>
        <w:ind w:left="1134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6F" w:rsidRDefault="00D979F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4356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356F" w:rsidRDefault="008435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6F" w:rsidRPr="00EB64C5" w:rsidRDefault="0084356F" w:rsidP="00D540B3">
    <w:pPr>
      <w:pStyle w:val="Nagwek"/>
      <w:ind w:left="709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WCPIT/EA/380/A-03/2022</w:t>
    </w:r>
  </w:p>
  <w:p w:rsidR="0084356F" w:rsidRDefault="0084356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0B3" w:rsidRDefault="00D540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8A2"/>
    <w:rsid w:val="0000224B"/>
    <w:rsid w:val="00026AA6"/>
    <w:rsid w:val="00071484"/>
    <w:rsid w:val="000A65F3"/>
    <w:rsid w:val="000B568F"/>
    <w:rsid w:val="000C1ADE"/>
    <w:rsid w:val="000D5A93"/>
    <w:rsid w:val="00145206"/>
    <w:rsid w:val="00177292"/>
    <w:rsid w:val="001A6EF5"/>
    <w:rsid w:val="001B2AE4"/>
    <w:rsid w:val="001B4D64"/>
    <w:rsid w:val="00235578"/>
    <w:rsid w:val="002562CB"/>
    <w:rsid w:val="00257050"/>
    <w:rsid w:val="002928AC"/>
    <w:rsid w:val="002E2214"/>
    <w:rsid w:val="00304B9C"/>
    <w:rsid w:val="003746AD"/>
    <w:rsid w:val="003829ED"/>
    <w:rsid w:val="003A5DB5"/>
    <w:rsid w:val="003C2618"/>
    <w:rsid w:val="00413196"/>
    <w:rsid w:val="00445775"/>
    <w:rsid w:val="00445D30"/>
    <w:rsid w:val="0046641F"/>
    <w:rsid w:val="00476C6F"/>
    <w:rsid w:val="00494F2D"/>
    <w:rsid w:val="004A0F0C"/>
    <w:rsid w:val="004E02CA"/>
    <w:rsid w:val="004E11EF"/>
    <w:rsid w:val="00510766"/>
    <w:rsid w:val="00535BF5"/>
    <w:rsid w:val="00562B37"/>
    <w:rsid w:val="0058354C"/>
    <w:rsid w:val="00584230"/>
    <w:rsid w:val="005A26DF"/>
    <w:rsid w:val="005B4115"/>
    <w:rsid w:val="005B7EA9"/>
    <w:rsid w:val="005D061E"/>
    <w:rsid w:val="00607B2E"/>
    <w:rsid w:val="0067781C"/>
    <w:rsid w:val="00681BB5"/>
    <w:rsid w:val="00681E48"/>
    <w:rsid w:val="006E3FF6"/>
    <w:rsid w:val="006E7D2C"/>
    <w:rsid w:val="00704F04"/>
    <w:rsid w:val="00726908"/>
    <w:rsid w:val="00733CD7"/>
    <w:rsid w:val="007439E7"/>
    <w:rsid w:val="007A06DB"/>
    <w:rsid w:val="007C2E18"/>
    <w:rsid w:val="00804C43"/>
    <w:rsid w:val="0084356F"/>
    <w:rsid w:val="008677F3"/>
    <w:rsid w:val="00886C64"/>
    <w:rsid w:val="008C00DD"/>
    <w:rsid w:val="008D429A"/>
    <w:rsid w:val="008D68A2"/>
    <w:rsid w:val="008E13F1"/>
    <w:rsid w:val="0090463F"/>
    <w:rsid w:val="00970CF4"/>
    <w:rsid w:val="00996E7A"/>
    <w:rsid w:val="009A4EFE"/>
    <w:rsid w:val="00A00082"/>
    <w:rsid w:val="00A10D69"/>
    <w:rsid w:val="00A328F7"/>
    <w:rsid w:val="00A66230"/>
    <w:rsid w:val="00A7748B"/>
    <w:rsid w:val="00AB725E"/>
    <w:rsid w:val="00B01ED3"/>
    <w:rsid w:val="00B03D25"/>
    <w:rsid w:val="00B3529C"/>
    <w:rsid w:val="00B8330B"/>
    <w:rsid w:val="00BA424C"/>
    <w:rsid w:val="00BA47DC"/>
    <w:rsid w:val="00BB4156"/>
    <w:rsid w:val="00BF5DE5"/>
    <w:rsid w:val="00BF7D1F"/>
    <w:rsid w:val="00C03A73"/>
    <w:rsid w:val="00C11ACB"/>
    <w:rsid w:val="00C56520"/>
    <w:rsid w:val="00C957BA"/>
    <w:rsid w:val="00CA071A"/>
    <w:rsid w:val="00CB48A2"/>
    <w:rsid w:val="00CE5AAA"/>
    <w:rsid w:val="00D11999"/>
    <w:rsid w:val="00D540B3"/>
    <w:rsid w:val="00D600D9"/>
    <w:rsid w:val="00D74D74"/>
    <w:rsid w:val="00D979F3"/>
    <w:rsid w:val="00DA4FAC"/>
    <w:rsid w:val="00DC63A7"/>
    <w:rsid w:val="00DE3652"/>
    <w:rsid w:val="00E12573"/>
    <w:rsid w:val="00E177F6"/>
    <w:rsid w:val="00E26F8A"/>
    <w:rsid w:val="00E514AF"/>
    <w:rsid w:val="00E56AE4"/>
    <w:rsid w:val="00EA6741"/>
    <w:rsid w:val="00EB64C5"/>
    <w:rsid w:val="00ED6AF2"/>
    <w:rsid w:val="00ED7415"/>
    <w:rsid w:val="00F033DB"/>
    <w:rsid w:val="00F05546"/>
    <w:rsid w:val="00F53412"/>
    <w:rsid w:val="00F769FE"/>
    <w:rsid w:val="00F86959"/>
    <w:rsid w:val="00FF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55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5578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23557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235578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35578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23557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35578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235578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235578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235578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578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235578"/>
    <w:pPr>
      <w:jc w:val="center"/>
    </w:pPr>
    <w:rPr>
      <w:szCs w:val="20"/>
    </w:rPr>
  </w:style>
  <w:style w:type="paragraph" w:styleId="Zwykytekst">
    <w:name w:val="Plain Text"/>
    <w:basedOn w:val="Normalny"/>
    <w:rsid w:val="00235578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235578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35578"/>
  </w:style>
  <w:style w:type="paragraph" w:styleId="Tekstprzypisudolnego">
    <w:name w:val="footnote text"/>
    <w:basedOn w:val="Normalny"/>
    <w:link w:val="TekstprzypisudolnegoZnak"/>
    <w:semiHidden/>
    <w:rsid w:val="0023557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35578"/>
    <w:rPr>
      <w:vertAlign w:val="superscript"/>
    </w:rPr>
  </w:style>
  <w:style w:type="paragraph" w:styleId="Tekstpodstawowy2">
    <w:name w:val="Body Text 2"/>
    <w:basedOn w:val="Normalny"/>
    <w:rsid w:val="00235578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235578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23557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235578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235578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235578"/>
    <w:rPr>
      <w:color w:val="0000FF"/>
      <w:u w:val="single"/>
    </w:rPr>
  </w:style>
  <w:style w:type="paragraph" w:customStyle="1" w:styleId="Blockquote">
    <w:name w:val="Blockquote"/>
    <w:basedOn w:val="Normalny"/>
    <w:rsid w:val="00235578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235578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235578"/>
    <w:rPr>
      <w:color w:val="800080"/>
      <w:u w:val="single"/>
    </w:rPr>
  </w:style>
  <w:style w:type="character" w:customStyle="1" w:styleId="dane">
    <w:name w:val="dane"/>
    <w:basedOn w:val="Domylnaczcionkaakapitu"/>
    <w:rsid w:val="00235578"/>
  </w:style>
  <w:style w:type="paragraph" w:styleId="Plandokumentu">
    <w:name w:val="Document Map"/>
    <w:basedOn w:val="Normalny"/>
    <w:semiHidden/>
    <w:rsid w:val="00235578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235578"/>
    <w:rPr>
      <w:sz w:val="16"/>
      <w:szCs w:val="16"/>
    </w:rPr>
  </w:style>
  <w:style w:type="paragraph" w:styleId="Tekstkomentarza">
    <w:name w:val="annotation text"/>
    <w:basedOn w:val="Normalny"/>
    <w:semiHidden/>
    <w:rsid w:val="00235578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235578"/>
  </w:style>
  <w:style w:type="paragraph" w:styleId="Tematkomentarza">
    <w:name w:val="annotation subject"/>
    <w:basedOn w:val="Tekstkomentarza"/>
    <w:next w:val="Tekstkomentarza"/>
    <w:rsid w:val="00235578"/>
    <w:rPr>
      <w:b/>
      <w:bCs/>
    </w:rPr>
  </w:style>
  <w:style w:type="character" w:customStyle="1" w:styleId="TematkomentarzaZnak">
    <w:name w:val="Temat komentarza Znak"/>
    <w:basedOn w:val="TekstkomentarzaZnak"/>
    <w:rsid w:val="00235578"/>
    <w:rPr>
      <w:b/>
      <w:bCs/>
    </w:rPr>
  </w:style>
  <w:style w:type="paragraph" w:styleId="Tekstdymka">
    <w:name w:val="Balloon Text"/>
    <w:basedOn w:val="Normalny"/>
    <w:rsid w:val="00235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35578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46641F"/>
    <w:rPr>
      <w:rFonts w:ascii="Arial" w:hAnsi="Arial" w:cs="Arial"/>
    </w:rPr>
  </w:style>
  <w:style w:type="table" w:styleId="Tabela-Siatka">
    <w:name w:val="Table Grid"/>
    <w:basedOn w:val="Standardowy"/>
    <w:rsid w:val="00B8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4EFE"/>
    <w:rPr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61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522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3</cp:revision>
  <cp:lastPrinted>2010-12-21T14:25:00Z</cp:lastPrinted>
  <dcterms:created xsi:type="dcterms:W3CDTF">2022-01-26T10:27:00Z</dcterms:created>
  <dcterms:modified xsi:type="dcterms:W3CDTF">2022-01-26T10:40:00Z</dcterms:modified>
</cp:coreProperties>
</file>