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266ABC">
        <w:rPr>
          <w:rFonts w:ascii="Verdana" w:hAnsi="Verdana" w:cs="Times New Roman"/>
          <w:b/>
          <w:sz w:val="20"/>
          <w:szCs w:val="20"/>
        </w:rPr>
        <w:t>11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C385B" w:rsidRPr="0018686B" w:rsidRDefault="002C385B" w:rsidP="002C385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8686B">
        <w:rPr>
          <w:rFonts w:ascii="Verdana" w:hAnsi="Verdana"/>
          <w:b/>
          <w:sz w:val="20"/>
          <w:szCs w:val="20"/>
        </w:rPr>
        <w:t>DO</w:t>
      </w:r>
      <w:r w:rsidR="00266ABC">
        <w:rPr>
          <w:rFonts w:ascii="Verdana" w:hAnsi="Verdana"/>
          <w:b/>
          <w:sz w:val="20"/>
          <w:szCs w:val="20"/>
        </w:rPr>
        <w:t>STAWA ANTYBIOTYKÓW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ie należy do grupy kapitałowej, o której mowa w art. 108 ust. 1 pkt 5 ustawy Pzp.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r w:rsidRPr="0018686B">
        <w:rPr>
          <w:rFonts w:ascii="Verdana" w:hAnsi="Verdana" w:cs="Times New Roman"/>
          <w:color w:val="000000"/>
          <w:sz w:val="20"/>
          <w:szCs w:val="20"/>
        </w:rPr>
        <w:t>Pzp.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A" w:rsidRDefault="006B736A" w:rsidP="00047F36">
      <w:r>
        <w:separator/>
      </w:r>
    </w:p>
  </w:endnote>
  <w:endnote w:type="continuationSeparator" w:id="0">
    <w:p w:rsidR="006B736A" w:rsidRDefault="006B736A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C7651D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C7651D" w:rsidRPr="00987333">
      <w:rPr>
        <w:b/>
        <w:sz w:val="14"/>
        <w:szCs w:val="14"/>
      </w:rPr>
      <w:fldChar w:fldCharType="separate"/>
    </w:r>
    <w:r w:rsidR="00EC248A">
      <w:rPr>
        <w:b/>
        <w:noProof/>
        <w:sz w:val="14"/>
        <w:szCs w:val="14"/>
      </w:rPr>
      <w:t>1</w:t>
    </w:r>
    <w:r w:rsidR="00C7651D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C7651D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C7651D" w:rsidRPr="00987333">
      <w:rPr>
        <w:sz w:val="14"/>
        <w:szCs w:val="14"/>
      </w:rPr>
      <w:fldChar w:fldCharType="separate"/>
    </w:r>
    <w:r w:rsidR="00EC248A">
      <w:rPr>
        <w:noProof/>
        <w:sz w:val="14"/>
        <w:szCs w:val="14"/>
      </w:rPr>
      <w:t>1</w:t>
    </w:r>
    <w:r w:rsidR="00C7651D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A" w:rsidRDefault="006B736A" w:rsidP="00047F36">
      <w:r>
        <w:separator/>
      </w:r>
    </w:p>
  </w:footnote>
  <w:footnote w:type="continuationSeparator" w:id="0">
    <w:p w:rsidR="006B736A" w:rsidRDefault="006B736A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23288"/>
    <w:rsid w:val="002331CE"/>
    <w:rsid w:val="00251150"/>
    <w:rsid w:val="00262BF0"/>
    <w:rsid w:val="00263653"/>
    <w:rsid w:val="00266ABC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0408A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7651D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248A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2022-02-23T12:26:00Z</cp:lastPrinted>
  <dcterms:created xsi:type="dcterms:W3CDTF">2022-02-08T11:47:00Z</dcterms:created>
  <dcterms:modified xsi:type="dcterms:W3CDTF">2022-02-23T12:26:00Z</dcterms:modified>
</cp:coreProperties>
</file>