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</w:t>
      </w:r>
      <w:bookmarkStart w:id="0" w:name="_GoBack"/>
      <w:bookmarkEnd w:id="0"/>
      <w:r w:rsidRPr="00416498">
        <w:rPr>
          <w:rFonts w:ascii="Arial" w:hAnsi="Arial" w:cs="Arial"/>
          <w:b/>
          <w:lang w:eastAsia="zh-CN"/>
        </w:rPr>
        <w:t>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Administratorem Pani/Pana danych osobowych jest Wie</w:t>
      </w:r>
      <w:r w:rsidRPr="00CF6616">
        <w:rPr>
          <w:rStyle w:val="Odwoaniedokomentarza"/>
          <w:rFonts w:ascii="Arial" w:hAnsi="Arial" w:cs="Arial"/>
        </w:rPr>
        <w:t>lkopolskie Centrum Pulmonologii i Torakochirurgii</w:t>
      </w:r>
      <w:r w:rsidRPr="00CF6616">
        <w:rPr>
          <w:rFonts w:ascii="Arial" w:hAnsi="Arial" w:cs="Arial"/>
        </w:rPr>
        <w:t xml:space="preserve"> 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podmiotu rozumie się danetakie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5256F7"/>
    <w:sectPr w:rsidR="00E57158" w:rsidSect="00E703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95" w:rsidRDefault="00F96195" w:rsidP="001B6D0F">
      <w:pPr>
        <w:spacing w:after="0" w:line="240" w:lineRule="auto"/>
      </w:pPr>
      <w:r>
        <w:separator/>
      </w:r>
    </w:p>
  </w:endnote>
  <w:end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95" w:rsidRDefault="00F96195" w:rsidP="001B6D0F">
      <w:pPr>
        <w:spacing w:after="0" w:line="240" w:lineRule="auto"/>
      </w:pPr>
      <w:r>
        <w:separator/>
      </w:r>
    </w:p>
  </w:footnote>
  <w:foot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7549214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6D0F"/>
    <w:rsid w:val="005256F7"/>
    <w:rsid w:val="005D285C"/>
    <w:rsid w:val="006F512C"/>
    <w:rsid w:val="008A7710"/>
    <w:rsid w:val="00E703BB"/>
    <w:rsid w:val="00F82F4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2022-02-28T09:27:00Z</dcterms:created>
  <dcterms:modified xsi:type="dcterms:W3CDTF">2022-02-28T09:27:00Z</dcterms:modified>
</cp:coreProperties>
</file>