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80077F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80077F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80077F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80077F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0077F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rPr>
          <w:rFonts w:ascii="Verdana" w:hAnsi="Verdana"/>
          <w:sz w:val="20"/>
          <w:szCs w:val="20"/>
        </w:rPr>
      </w:pPr>
    </w:p>
    <w:p w:rsidR="0080077F" w:rsidRPr="0080077F" w:rsidRDefault="0080077F" w:rsidP="0080077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2D0BAF" w:rsidRPr="0080077F" w:rsidRDefault="002D0BAF" w:rsidP="00107D00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br w:type="page"/>
      </w:r>
    </w:p>
    <w:p w:rsidR="003363CC" w:rsidRPr="0080077F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80077F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80077F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Numer telefonu:</w:t>
      </w:r>
    </w:p>
    <w:p w:rsidR="00717274" w:rsidRPr="0080077F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061 66 54 255</w:t>
      </w:r>
    </w:p>
    <w:p w:rsidR="00AD4CDD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80077F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przetargi@wcpit.org</w:t>
      </w: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0077F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80077F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80077F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80077F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80077F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80077F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80077F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80077F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80077F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80077F" w:rsidRDefault="00B335FA" w:rsidP="00F330EB">
      <w:pPr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0077F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80077F">
        <w:rPr>
          <w:rFonts w:ascii="Verdana" w:hAnsi="Verdana"/>
          <w:sz w:val="20"/>
          <w:szCs w:val="20"/>
        </w:rPr>
        <w:t>internet</w:t>
      </w:r>
      <w:proofErr w:type="spellEnd"/>
      <w:r w:rsidRPr="0080077F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80077F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80077F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80077F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80077F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80077F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80077F">
        <w:rPr>
          <w:rFonts w:ascii="Verdana" w:hAnsi="Verdana"/>
          <w:sz w:val="20"/>
          <w:szCs w:val="20"/>
        </w:rPr>
        <w:t>późn</w:t>
      </w:r>
      <w:proofErr w:type="spellEnd"/>
      <w:r w:rsidRPr="0080077F">
        <w:rPr>
          <w:rFonts w:ascii="Verdana" w:hAnsi="Verdana"/>
          <w:sz w:val="20"/>
          <w:szCs w:val="20"/>
        </w:rPr>
        <w:t>. zm.) zwanej dalej „ustawą”</w:t>
      </w:r>
      <w:r w:rsidR="00954F2D" w:rsidRPr="0080077F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80077F">
        <w:rPr>
          <w:rFonts w:ascii="Verdana" w:hAnsi="Verdana"/>
          <w:sz w:val="20"/>
          <w:szCs w:val="20"/>
        </w:rPr>
        <w:t>Pzp</w:t>
      </w:r>
      <w:proofErr w:type="spellEnd"/>
      <w:r w:rsidR="00954F2D" w:rsidRPr="0080077F">
        <w:rPr>
          <w:rFonts w:ascii="Verdana" w:hAnsi="Verdana"/>
          <w:sz w:val="20"/>
          <w:szCs w:val="20"/>
        </w:rPr>
        <w:t>”</w:t>
      </w:r>
    </w:p>
    <w:p w:rsidR="00954F2D" w:rsidRPr="0080077F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80077F">
        <w:rPr>
          <w:rFonts w:ascii="Verdana" w:hAnsi="Verdana"/>
          <w:sz w:val="20"/>
          <w:szCs w:val="20"/>
        </w:rPr>
        <w:t>.</w:t>
      </w:r>
    </w:p>
    <w:p w:rsidR="00ED79C8" w:rsidRPr="0080077F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80077F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80077F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80077F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80077F" w:rsidRPr="0080077F" w:rsidRDefault="0097021C" w:rsidP="0080077F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Przedmiotem zamówienia jest </w:t>
      </w:r>
      <w:r w:rsidR="0080077F" w:rsidRPr="0080077F"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97021C" w:rsidRPr="0080077F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Przedmiot zamówienia </w:t>
      </w:r>
      <w:r w:rsidR="00703142" w:rsidRPr="0080077F">
        <w:rPr>
          <w:rFonts w:ascii="Verdana" w:hAnsi="Verdana"/>
          <w:sz w:val="20"/>
          <w:szCs w:val="20"/>
        </w:rPr>
        <w:t xml:space="preserve">został podzielony na </w:t>
      </w:r>
      <w:r w:rsidR="0080077F" w:rsidRPr="0080077F">
        <w:rPr>
          <w:rFonts w:ascii="Verdana" w:hAnsi="Verdana"/>
          <w:sz w:val="20"/>
          <w:szCs w:val="20"/>
        </w:rPr>
        <w:t>20</w:t>
      </w:r>
      <w:r w:rsidR="00703142" w:rsidRPr="0080077F">
        <w:rPr>
          <w:rFonts w:ascii="Verdana" w:hAnsi="Verdana"/>
          <w:sz w:val="20"/>
          <w:szCs w:val="20"/>
        </w:rPr>
        <w:t xml:space="preserve"> pakiet</w:t>
      </w:r>
      <w:r w:rsidR="005657B8" w:rsidRPr="0080077F">
        <w:rPr>
          <w:rFonts w:ascii="Verdana" w:hAnsi="Verdana"/>
          <w:sz w:val="20"/>
          <w:szCs w:val="20"/>
        </w:rPr>
        <w:t>ów</w:t>
      </w:r>
      <w:r w:rsidR="00703142" w:rsidRPr="0080077F">
        <w:rPr>
          <w:rFonts w:ascii="Verdana" w:hAnsi="Verdana"/>
          <w:sz w:val="20"/>
          <w:szCs w:val="20"/>
        </w:rPr>
        <w:t>. S</w:t>
      </w:r>
      <w:r w:rsidRPr="0080077F">
        <w:rPr>
          <w:rFonts w:ascii="Verdana" w:hAnsi="Verdana"/>
          <w:sz w:val="20"/>
          <w:szCs w:val="20"/>
        </w:rPr>
        <w:t>zcze</w:t>
      </w:r>
      <w:r w:rsidR="0019380A" w:rsidRPr="0080077F">
        <w:rPr>
          <w:rFonts w:ascii="Verdana" w:hAnsi="Verdana"/>
          <w:sz w:val="20"/>
          <w:szCs w:val="20"/>
        </w:rPr>
        <w:t>gółow</w:t>
      </w:r>
      <w:r w:rsidR="00703142" w:rsidRPr="0080077F">
        <w:rPr>
          <w:rFonts w:ascii="Verdana" w:hAnsi="Verdana"/>
          <w:sz w:val="20"/>
          <w:szCs w:val="20"/>
        </w:rPr>
        <w:t xml:space="preserve">y opis znajduje się </w:t>
      </w:r>
      <w:r w:rsidR="0019380A" w:rsidRPr="0080077F">
        <w:rPr>
          <w:rFonts w:ascii="Verdana" w:hAnsi="Verdana"/>
          <w:sz w:val="20"/>
          <w:szCs w:val="20"/>
        </w:rPr>
        <w:t xml:space="preserve"> w załączniku nr 1</w:t>
      </w:r>
      <w:r w:rsidRPr="0080077F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80077F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80077F">
        <w:rPr>
          <w:rFonts w:ascii="Verdana" w:hAnsi="Verdana"/>
          <w:iCs/>
          <w:sz w:val="20"/>
          <w:szCs w:val="20"/>
        </w:rPr>
        <w:t>Zamawiający</w:t>
      </w:r>
      <w:r w:rsidR="0097021C" w:rsidRPr="0080077F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80077F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80077F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80077F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683771" w:rsidRPr="0080077F" w:rsidRDefault="00683771" w:rsidP="00107D00">
      <w:pPr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33700000-7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33695000-8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33694000-1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33693000-4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33692700-4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33692500-2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33692100-8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33691000-0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33690000-3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33680000-0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33675000-2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33674000-5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33670000-7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33662100-9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33661700-8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33661600-7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33661500-6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33661400-5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33661300-4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33661200-3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33661100-2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33660000-4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33651100-9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33652200-7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33652100-6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33652300-8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33642300-5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33642200-4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33642100-3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33641100-6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33641000-5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33632200-1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33632100-0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33632000-9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33631600-8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33631000-2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33630000-5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33622800-4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33622700-3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33622200-8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33622400-0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33622300-9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33622600-2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33622100-7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33622000-6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33621400-3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33621300-2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33621200-1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33621100-0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33621000-9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33620000-2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33617000-8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33616000-1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33615100-5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33615000-4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33614000-7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33613000-0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33612000-3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33611000-6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33141550-0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33600000-6</w:t>
      </w:r>
    </w:p>
    <w:p w:rsidR="0063725E" w:rsidRPr="0080077F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80077F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80077F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80077F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80077F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80077F">
        <w:rPr>
          <w:rFonts w:ascii="Verdana" w:hAnsi="Verdana"/>
          <w:spacing w:val="5"/>
          <w:sz w:val="20"/>
          <w:szCs w:val="20"/>
        </w:rPr>
        <w:lastRenderedPageBreak/>
        <w:t>Termin wykonania zamówienia</w:t>
      </w:r>
      <w:bookmarkEnd w:id="5"/>
    </w:p>
    <w:p w:rsidR="00107D00" w:rsidRPr="0080077F" w:rsidRDefault="00107D0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D447D9" w:rsidRPr="0080077F" w:rsidRDefault="001D5F68" w:rsidP="00F330E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12 miesięcy od dnia podpisania umowy.</w:t>
      </w:r>
    </w:p>
    <w:p w:rsidR="00107D00" w:rsidRPr="0080077F" w:rsidRDefault="00107D0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80077F">
        <w:rPr>
          <w:rFonts w:ascii="Verdana" w:hAnsi="Verdana"/>
          <w:spacing w:val="5"/>
          <w:sz w:val="20"/>
          <w:szCs w:val="20"/>
        </w:rPr>
        <w:t>.</w:t>
      </w:r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80077F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80077F">
        <w:rPr>
          <w:rFonts w:ascii="Verdana" w:hAnsi="Verdana"/>
          <w:sz w:val="20"/>
          <w:szCs w:val="20"/>
        </w:rPr>
        <w:t>,</w:t>
      </w:r>
    </w:p>
    <w:p w:rsidR="00975AD7" w:rsidRPr="0080077F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wniosków</w:t>
      </w:r>
      <w:r w:rsidR="009B3F4F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80077F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80077F">
        <w:rPr>
          <w:rFonts w:ascii="Verdana" w:hAnsi="Verdana"/>
          <w:sz w:val="20"/>
          <w:szCs w:val="20"/>
        </w:rPr>
        <w:br/>
      </w:r>
      <w:r w:rsidRPr="0080077F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80077F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80077F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80077F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80077F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80077F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80077F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80077F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80077F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80077F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80077F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80077F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80077F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80077F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Uwaga: wypełniając oświadczenie JEDZ Wykonawca wypełnia sekcję α</w:t>
      </w:r>
      <w:r w:rsidR="00E83A0C" w:rsidRPr="0080077F">
        <w:rPr>
          <w:rFonts w:ascii="Verdana" w:hAnsi="Verdana" w:cstheme="minorHAnsi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 xml:space="preserve">w </w:t>
      </w:r>
      <w:r w:rsidRPr="0080077F">
        <w:rPr>
          <w:rFonts w:ascii="Verdana" w:hAnsi="Verdana" w:cstheme="minorHAnsi"/>
          <w:sz w:val="20"/>
          <w:szCs w:val="20"/>
        </w:rPr>
        <w:t>Części IV: Kryteria kwalifikacji</w:t>
      </w:r>
    </w:p>
    <w:p w:rsidR="00280A41" w:rsidRPr="0080077F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80077F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80077F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 celu potwierdzenia </w:t>
      </w:r>
      <w:r w:rsidR="00ED79C8" w:rsidRPr="0080077F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80077F">
        <w:rPr>
          <w:rFonts w:ascii="Verdana" w:hAnsi="Verdana"/>
          <w:sz w:val="20"/>
          <w:szCs w:val="20"/>
        </w:rPr>
        <w:t>:</w:t>
      </w:r>
    </w:p>
    <w:p w:rsidR="009B3F4F" w:rsidRPr="0080077F" w:rsidRDefault="009B3F4F" w:rsidP="009B3F4F">
      <w:pPr>
        <w:ind w:left="426"/>
        <w:jc w:val="both"/>
        <w:rPr>
          <w:rFonts w:ascii="Verdana" w:hAnsi="Verdana"/>
          <w:sz w:val="20"/>
          <w:szCs w:val="20"/>
        </w:rPr>
      </w:pPr>
    </w:p>
    <w:p w:rsidR="006F132E" w:rsidRPr="0080077F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9B3F4F" w:rsidRPr="0080077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80077F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80077F">
        <w:rPr>
          <w:rFonts w:ascii="Verdana" w:hAnsi="Verdana"/>
          <w:sz w:val="20"/>
          <w:szCs w:val="20"/>
        </w:rPr>
        <w:t>żąda</w:t>
      </w:r>
      <w:r w:rsidRPr="0080077F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80077F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5C5EAB" w:rsidRPr="0080077F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80077F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wniosek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dopuszczenie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do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udziału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80077F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80077F">
        <w:rPr>
          <w:rFonts w:ascii="Verdana" w:hAnsi="Verdana"/>
          <w:b/>
          <w:i/>
          <w:sz w:val="20"/>
          <w:szCs w:val="20"/>
        </w:rPr>
        <w:t>4</w:t>
      </w:r>
      <w:r w:rsidRPr="0080077F">
        <w:rPr>
          <w:rFonts w:ascii="Verdana" w:hAnsi="Verdana"/>
          <w:b/>
          <w:i/>
          <w:sz w:val="20"/>
          <w:szCs w:val="20"/>
        </w:rPr>
        <w:t xml:space="preserve">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5C5EAB" w:rsidRPr="0080077F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>.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</w:t>
      </w:r>
      <w:r w:rsidRPr="0080077F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80077F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184B5D" w:rsidRPr="0080077F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80077F">
        <w:rPr>
          <w:rFonts w:ascii="Verdana" w:hAnsi="Verdana"/>
          <w:sz w:val="20"/>
          <w:szCs w:val="20"/>
        </w:rPr>
        <w:t>:</w:t>
      </w:r>
    </w:p>
    <w:p w:rsidR="005C5EAB" w:rsidRPr="0080077F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miejsce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zamieszkania,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80077F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sąd,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zawarł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zawieszona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ani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znajduje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się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on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 xml:space="preserve">w innej tego rodzaju </w:t>
      </w:r>
      <w:r w:rsidR="00D447D9" w:rsidRPr="0080077F">
        <w:rPr>
          <w:rFonts w:ascii="Verdana" w:hAnsi="Verdana"/>
          <w:sz w:val="20"/>
          <w:szCs w:val="20"/>
        </w:rPr>
        <w:t xml:space="preserve">sytuacji wynikającej z podobnej </w:t>
      </w:r>
      <w:r w:rsidRPr="0080077F">
        <w:rPr>
          <w:rFonts w:ascii="Verdana" w:hAnsi="Verdana"/>
          <w:sz w:val="20"/>
          <w:szCs w:val="20"/>
        </w:rPr>
        <w:t>procedury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przewidzianej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80077F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 xml:space="preserve"> pkt </w:t>
      </w:r>
      <w:r w:rsidR="00F2168F"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>1</w:t>
      </w:r>
      <w:r w:rsidR="00F2168F" w:rsidRPr="0080077F">
        <w:rPr>
          <w:rFonts w:ascii="Verdana" w:hAnsi="Verdana"/>
          <w:sz w:val="20"/>
          <w:szCs w:val="20"/>
        </w:rPr>
        <w:t>.</w:t>
      </w:r>
      <w:r w:rsidRPr="0080077F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80077F">
        <w:rPr>
          <w:rFonts w:ascii="Verdana" w:hAnsi="Verdana"/>
          <w:sz w:val="20"/>
          <w:szCs w:val="20"/>
        </w:rPr>
        <w:t xml:space="preserve">m </w:t>
      </w:r>
      <w:r w:rsidRPr="0080077F">
        <w:rPr>
          <w:rFonts w:ascii="Verdana" w:hAnsi="Verdana"/>
          <w:sz w:val="20"/>
          <w:szCs w:val="20"/>
        </w:rPr>
        <w:t xml:space="preserve">mowa w ust. </w:t>
      </w:r>
      <w:r w:rsidR="00F2168F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 xml:space="preserve"> pkt </w:t>
      </w:r>
      <w:r w:rsidR="00F2168F"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>2</w:t>
      </w:r>
      <w:r w:rsidR="00F2168F" w:rsidRPr="0080077F">
        <w:rPr>
          <w:rFonts w:ascii="Verdana" w:hAnsi="Verdana"/>
          <w:sz w:val="20"/>
          <w:szCs w:val="20"/>
        </w:rPr>
        <w:t>.</w:t>
      </w:r>
      <w:r w:rsidR="00A50B85" w:rsidRPr="0080077F">
        <w:rPr>
          <w:rFonts w:ascii="Verdana" w:hAnsi="Verdana"/>
          <w:sz w:val="20"/>
          <w:szCs w:val="20"/>
        </w:rPr>
        <w:t xml:space="preserve">powinien </w:t>
      </w:r>
      <w:r w:rsidRPr="0080077F">
        <w:rPr>
          <w:rFonts w:ascii="Verdana" w:hAnsi="Verdana"/>
          <w:sz w:val="20"/>
          <w:szCs w:val="20"/>
        </w:rPr>
        <w:t>być wystawion</w:t>
      </w:r>
      <w:r w:rsidR="00A50B85" w:rsidRPr="0080077F">
        <w:rPr>
          <w:rFonts w:ascii="Verdana" w:hAnsi="Verdana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80077F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80077F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80077F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80077F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0077F">
        <w:rPr>
          <w:rFonts w:ascii="Verdana" w:hAnsi="Verdana"/>
          <w:spacing w:val="5"/>
          <w:sz w:val="20"/>
          <w:szCs w:val="20"/>
        </w:rPr>
        <w:t xml:space="preserve">órych </w:t>
      </w:r>
      <w:r w:rsidRPr="0080077F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0077F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0077F">
        <w:rPr>
          <w:rFonts w:ascii="Verdana" w:hAnsi="Verdana"/>
          <w:spacing w:val="5"/>
          <w:sz w:val="20"/>
          <w:szCs w:val="20"/>
        </w:rPr>
        <w:br/>
      </w:r>
      <w:r w:rsidRPr="0080077F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80077F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F54D8D" w:rsidRPr="0080077F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lastRenderedPageBreak/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80077F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80077F" w:rsidRDefault="009551EC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80077F">
        <w:rPr>
          <w:rFonts w:ascii="Verdana" w:hAnsi="Verdana"/>
          <w:sz w:val="20"/>
          <w:szCs w:val="20"/>
        </w:rPr>
        <w:t>MacOS</w:t>
      </w:r>
      <w:proofErr w:type="spellEnd"/>
      <w:r w:rsidR="00F54D8D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80077F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80077F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80077F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0077F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80077F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0077F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0077F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80077F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80077F">
        <w:rPr>
          <w:rFonts w:ascii="Verdana" w:hAnsi="Verdana"/>
          <w:sz w:val="20"/>
          <w:szCs w:val="20"/>
        </w:rPr>
        <w:t>XI</w:t>
      </w:r>
      <w:r w:rsidRPr="0080077F">
        <w:rPr>
          <w:rFonts w:ascii="Verdana" w:hAnsi="Verdana"/>
          <w:sz w:val="20"/>
          <w:szCs w:val="20"/>
        </w:rPr>
        <w:t xml:space="preserve"> Specyfikacji</w:t>
      </w:r>
    </w:p>
    <w:p w:rsidR="0099338A" w:rsidRPr="0080077F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80077F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 xml:space="preserve">w sprawach formalnych – </w:t>
      </w:r>
      <w:r w:rsidR="00107D00" w:rsidRPr="0080077F">
        <w:rPr>
          <w:rFonts w:ascii="Verdana" w:hAnsi="Verdana"/>
          <w:sz w:val="20"/>
          <w:szCs w:val="20"/>
        </w:rPr>
        <w:t xml:space="preserve">Agnieszka </w:t>
      </w:r>
      <w:proofErr w:type="spellStart"/>
      <w:r w:rsidR="00107D00" w:rsidRPr="0080077F">
        <w:rPr>
          <w:rFonts w:ascii="Verdana" w:hAnsi="Verdana"/>
          <w:sz w:val="20"/>
          <w:szCs w:val="20"/>
        </w:rPr>
        <w:t>Sewastynowicz</w:t>
      </w:r>
      <w:proofErr w:type="spellEnd"/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B97FAE" w:rsidRPr="0080077F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80077F">
        <w:rPr>
          <w:rFonts w:ascii="Verdana" w:hAnsi="Verdana"/>
          <w:sz w:val="20"/>
          <w:szCs w:val="20"/>
        </w:rPr>
        <w:t>Teodora Jodko</w:t>
      </w:r>
      <w:r w:rsidRPr="0080077F">
        <w:rPr>
          <w:rFonts w:ascii="Verdana" w:hAnsi="Verdana"/>
          <w:sz w:val="20"/>
          <w:szCs w:val="20"/>
        </w:rPr>
        <w:t xml:space="preserve"> – tel. 61 66 54</w:t>
      </w:r>
      <w:r w:rsidR="00D447D9" w:rsidRPr="0080077F">
        <w:rPr>
          <w:rFonts w:ascii="Verdana" w:hAnsi="Verdana"/>
          <w:sz w:val="20"/>
          <w:szCs w:val="20"/>
        </w:rPr>
        <w:t> </w:t>
      </w:r>
      <w:r w:rsidR="00004D56" w:rsidRPr="0080077F">
        <w:rPr>
          <w:rFonts w:ascii="Verdana" w:hAnsi="Verdana"/>
          <w:sz w:val="20"/>
          <w:szCs w:val="20"/>
        </w:rPr>
        <w:t>302</w:t>
      </w:r>
    </w:p>
    <w:p w:rsidR="00D447D9" w:rsidRPr="0080077F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80077F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 xml:space="preserve">Wykonawca jest związany ofertą do dnia </w:t>
      </w:r>
      <w:r w:rsidR="001A419F" w:rsidRPr="001A419F">
        <w:rPr>
          <w:rFonts w:ascii="Verdana" w:hAnsi="Verdana"/>
          <w:b/>
          <w:sz w:val="20"/>
          <w:szCs w:val="20"/>
          <w:highlight w:val="yellow"/>
        </w:rPr>
        <w:t>06</w:t>
      </w:r>
      <w:r w:rsidR="009A4930" w:rsidRPr="001A419F">
        <w:rPr>
          <w:rFonts w:ascii="Verdana" w:hAnsi="Verdana"/>
          <w:b/>
          <w:sz w:val="20"/>
          <w:szCs w:val="20"/>
          <w:highlight w:val="yellow"/>
        </w:rPr>
        <w:t>.07.</w:t>
      </w:r>
      <w:r w:rsidR="00B93203" w:rsidRPr="001A419F">
        <w:rPr>
          <w:rFonts w:ascii="Verdana" w:hAnsi="Verdana"/>
          <w:b/>
          <w:sz w:val="20"/>
          <w:szCs w:val="20"/>
          <w:highlight w:val="yellow"/>
        </w:rPr>
        <w:t>202</w:t>
      </w:r>
      <w:r w:rsidR="006D5466" w:rsidRPr="001A419F">
        <w:rPr>
          <w:rFonts w:ascii="Verdana" w:hAnsi="Verdana"/>
          <w:b/>
          <w:sz w:val="20"/>
          <w:szCs w:val="20"/>
          <w:highlight w:val="yellow"/>
        </w:rPr>
        <w:t>2</w:t>
      </w:r>
      <w:r w:rsidRPr="001A419F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80077F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80077F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80077F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80077F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80077F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80077F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80077F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80077F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Krajowego Rejestru Sądowego, Centralnej Ewidencji i Informacji o Działalności Gospodarczej lub </w:t>
      </w:r>
      <w:r w:rsidRPr="0080077F">
        <w:rPr>
          <w:rFonts w:ascii="Verdana" w:hAnsi="Verdana"/>
          <w:color w:val="auto"/>
          <w:sz w:val="20"/>
          <w:szCs w:val="20"/>
        </w:rPr>
        <w:lastRenderedPageBreak/>
        <w:t>innego właściwego rejestru</w:t>
      </w:r>
    </w:p>
    <w:p w:rsidR="00567B2E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80077F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</w:r>
      <w:r w:rsidR="004F57D9" w:rsidRPr="0080077F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80077F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80077F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80077F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80077F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80077F">
        <w:rPr>
          <w:rFonts w:ascii="Verdana" w:hAnsi="Verdana"/>
          <w:spacing w:val="5"/>
          <w:sz w:val="20"/>
          <w:szCs w:val="20"/>
        </w:rPr>
        <w:t>T</w:t>
      </w:r>
      <w:r w:rsidR="002A0871" w:rsidRPr="0080077F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9A4930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9A4930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1A419F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9A4930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6D5466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9A4930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9A4930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9A4930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9A4930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9A4930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ofert:</w:t>
      </w:r>
      <w:r w:rsidR="006D5466" w:rsidRPr="009A4930">
        <w:rPr>
          <w:rFonts w:ascii="Verdana" w:hAnsi="Verdana"/>
          <w:sz w:val="20"/>
          <w:szCs w:val="20"/>
        </w:rPr>
        <w:t xml:space="preserve"> </w:t>
      </w:r>
      <w:r w:rsidR="001A419F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</w:t>
      </w:r>
      <w:r w:rsidR="009A4930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</w:t>
      </w:r>
      <w:r w:rsidR="00E71299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1A419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E71299"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9A493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80077F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</w:t>
      </w:r>
      <w:r w:rsidR="00E15C53" w:rsidRPr="009A4930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9A4930">
        <w:rPr>
          <w:rFonts w:ascii="Verdana" w:hAnsi="Verdana"/>
          <w:b/>
          <w:sz w:val="20"/>
          <w:szCs w:val="20"/>
        </w:rPr>
        <w:t>Kleopatra</w:t>
      </w:r>
      <w:r w:rsidR="00E15C53"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 xml:space="preserve">, </w:t>
      </w:r>
      <w:r w:rsidR="00E15C53" w:rsidRPr="009A4930">
        <w:rPr>
          <w:rFonts w:ascii="Verdana" w:hAnsi="Verdana"/>
          <w:sz w:val="20"/>
          <w:szCs w:val="20"/>
        </w:rPr>
        <w:t>udostępnionej za pośrednictwem SKE lub na stronie internetowej</w:t>
      </w:r>
      <w:r w:rsidR="00E15C53"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="00E15C53"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80077F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80077F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80077F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80077F">
        <w:rPr>
          <w:rFonts w:ascii="Verdana" w:hAnsi="Verdana"/>
          <w:sz w:val="20"/>
          <w:szCs w:val="20"/>
        </w:rPr>
        <w:t>1</w:t>
      </w:r>
      <w:r w:rsidRPr="0080077F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80077F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Cena ofertowa </w:t>
      </w:r>
      <w:r w:rsidR="005A3589" w:rsidRPr="0080077F">
        <w:rPr>
          <w:rFonts w:ascii="Verdana" w:hAnsi="Verdana"/>
          <w:sz w:val="20"/>
          <w:szCs w:val="20"/>
        </w:rPr>
        <w:t xml:space="preserve">musi </w:t>
      </w:r>
      <w:r w:rsidRPr="0080077F">
        <w:rPr>
          <w:rFonts w:ascii="Verdana" w:hAnsi="Verdana"/>
          <w:sz w:val="20"/>
          <w:szCs w:val="20"/>
        </w:rPr>
        <w:t>być wyrażon</w:t>
      </w:r>
      <w:r w:rsidR="005A3589" w:rsidRPr="0080077F">
        <w:rPr>
          <w:rFonts w:ascii="Verdana" w:hAnsi="Verdana"/>
          <w:sz w:val="20"/>
          <w:szCs w:val="20"/>
        </w:rPr>
        <w:t>a</w:t>
      </w:r>
      <w:r w:rsidRPr="0080077F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0077F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80077F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80077F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80077F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80077F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80077F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80077F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107D00" w:rsidRPr="0080077F" w:rsidRDefault="00107D00" w:rsidP="00107D00">
      <w:pPr>
        <w:widowControl/>
        <w:numPr>
          <w:ilvl w:val="0"/>
          <w:numId w:val="2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107D00" w:rsidRPr="0080077F" w:rsidRDefault="00107D00" w:rsidP="00107D00">
      <w:p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ab/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1A419F" w:rsidRPr="00337C31" w:rsidRDefault="00107D00" w:rsidP="001A419F">
      <w:pPr>
        <w:tabs>
          <w:tab w:val="left" w:pos="284"/>
        </w:tabs>
        <w:ind w:left="284" w:hanging="284"/>
        <w:jc w:val="both"/>
        <w:rPr>
          <w:rFonts w:ascii="Verdana" w:hAnsi="Verdana"/>
          <w:b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</w:rPr>
        <w:t>4.</w:t>
      </w:r>
      <w:r w:rsidRPr="0080077F">
        <w:rPr>
          <w:rFonts w:ascii="Verdana" w:hAnsi="Verdana"/>
          <w:sz w:val="20"/>
          <w:szCs w:val="20"/>
        </w:rPr>
        <w:tab/>
        <w:t xml:space="preserve">Zamawiający nie dopuszcza zmiany nazwy  międzynarodowej, przy czym leki o tej samej nazwie międzynarodowej występujące w obrębie jednego pakietu w tej  samej postaci, lecz w różnych </w:t>
      </w:r>
      <w:r w:rsidRPr="0080077F">
        <w:rPr>
          <w:rFonts w:ascii="Verdana" w:hAnsi="Verdana"/>
          <w:sz w:val="20"/>
          <w:szCs w:val="20"/>
        </w:rPr>
        <w:lastRenderedPageBreak/>
        <w:t xml:space="preserve">dawkach powinny pochodzić od tego samego producenta. z wyjątkiem poz. 36 z pakietu </w:t>
      </w:r>
      <w:r w:rsidRPr="001A419F">
        <w:rPr>
          <w:rFonts w:ascii="Verdana" w:hAnsi="Verdana"/>
          <w:sz w:val="20"/>
          <w:szCs w:val="20"/>
          <w:highlight w:val="yellow"/>
        </w:rPr>
        <w:t>2</w:t>
      </w:r>
      <w:r w:rsidR="00094368" w:rsidRPr="001A419F">
        <w:rPr>
          <w:rFonts w:ascii="Verdana" w:hAnsi="Verdana"/>
          <w:sz w:val="20"/>
          <w:szCs w:val="20"/>
          <w:highlight w:val="yellow"/>
        </w:rPr>
        <w:t>0</w:t>
      </w:r>
      <w:r w:rsidR="001A419F" w:rsidRPr="001A419F">
        <w:rPr>
          <w:rFonts w:ascii="Verdana" w:hAnsi="Verdana"/>
          <w:b/>
          <w:sz w:val="20"/>
          <w:szCs w:val="20"/>
          <w:highlight w:val="yellow"/>
          <w:u w:val="single"/>
        </w:rPr>
        <w:t xml:space="preserve"> oraz poz. 75 z pakietu 3.</w:t>
      </w:r>
    </w:p>
    <w:p w:rsidR="00107D00" w:rsidRPr="0080077F" w:rsidRDefault="00107D00" w:rsidP="00107D00">
      <w:pPr>
        <w:tabs>
          <w:tab w:val="left" w:pos="284"/>
        </w:tabs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5. 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/>
          <w:sz w:val="20"/>
          <w:szCs w:val="20"/>
        </w:rPr>
        <w:t>We wszystkich pakietach  Zamawiający wymaga podania</w:t>
      </w:r>
      <w:r w:rsidRPr="0080077F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6.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Cs/>
          <w:sz w:val="20"/>
          <w:szCs w:val="20"/>
        </w:rPr>
        <w:t>Zaoferowana cena jednostkowa leków z pakietu nr 3 poz. 19,75,165,208,209,304 oraz z pakietu nr 10 nie może być wyższa niż limit finansowania określony przez NFZ w katalogu substancji czynnych stosowanych w chemioterapii.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8.</w:t>
      </w:r>
      <w:r w:rsidRPr="0080077F">
        <w:rPr>
          <w:rFonts w:ascii="Verdana" w:hAnsi="Verdana"/>
          <w:bCs/>
          <w:sz w:val="20"/>
          <w:szCs w:val="20"/>
        </w:rPr>
        <w:tab/>
        <w:t>Zaoferowana cena jednostkowa leków w pakietach nr 4 i 5 nie może być wyższa niż limit finansowania przez NFZ w katalogu substancji czynnych. Lek musi znajdować się w katalogu substancji czynnych stosowanych w ramach programu leczenia idiopatycznego włóknienia płuc.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 xml:space="preserve">9. Zaoferowana cena jednostkowa leków w pakietach nr 6, 7 i 8 nie może być wyższa niż limit finansowania określony przez NFZ w katalogu substancji czynnych. Lek musi znajdować się w katalogu substancji czynnych stosowanych w ramach programu lekowego leczenia ciężkiej astmy alergicznej </w:t>
      </w:r>
      <w:proofErr w:type="spellStart"/>
      <w:r w:rsidRPr="0080077F">
        <w:rPr>
          <w:rFonts w:ascii="Verdana" w:hAnsi="Verdana"/>
          <w:bCs/>
          <w:sz w:val="20"/>
          <w:szCs w:val="20"/>
        </w:rPr>
        <w:t>IgE</w:t>
      </w:r>
      <w:proofErr w:type="spellEnd"/>
      <w:r w:rsidRPr="0080077F">
        <w:rPr>
          <w:rFonts w:ascii="Verdana" w:hAnsi="Verdana"/>
          <w:bCs/>
          <w:sz w:val="20"/>
          <w:szCs w:val="20"/>
        </w:rPr>
        <w:t xml:space="preserve"> zależnej oraz ciężkiej astmy </w:t>
      </w:r>
      <w:proofErr w:type="spellStart"/>
      <w:r w:rsidRPr="0080077F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80077F">
        <w:rPr>
          <w:rFonts w:ascii="Verdana" w:hAnsi="Verdana"/>
          <w:bCs/>
          <w:sz w:val="20"/>
          <w:szCs w:val="20"/>
        </w:rPr>
        <w:t>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10. Jeżeli w trakcie trwania umowy limit finansowania określony przez NFZ ulegnie obniżeniu poniżej ceny zaoferowanej przez wykonawcę, wykonawca obniży cenę leku do limitu finansowania przez NFZ.</w:t>
      </w:r>
    </w:p>
    <w:p w:rsidR="00E04AEB" w:rsidRPr="0080077F" w:rsidRDefault="00E04AEB" w:rsidP="00107D00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80077F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80077F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80077F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80077F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80077F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80077F">
        <w:rPr>
          <w:rFonts w:ascii="Verdana" w:hAnsi="Verdana"/>
          <w:spacing w:val="5"/>
          <w:sz w:val="20"/>
          <w:szCs w:val="20"/>
        </w:rPr>
        <w:t xml:space="preserve"> o</w:t>
      </w:r>
      <w:r w:rsidRPr="0080077F">
        <w:rPr>
          <w:rFonts w:ascii="Verdana" w:hAnsi="Verdana"/>
          <w:spacing w:val="5"/>
          <w:sz w:val="20"/>
          <w:szCs w:val="20"/>
        </w:rPr>
        <w:t>ferty</w:t>
      </w:r>
      <w:r w:rsidR="00BA4BE8" w:rsidRPr="0080077F">
        <w:rPr>
          <w:rFonts w:ascii="Verdana" w:hAnsi="Verdana"/>
          <w:spacing w:val="5"/>
          <w:sz w:val="20"/>
          <w:szCs w:val="20"/>
        </w:rPr>
        <w:t xml:space="preserve"> </w:t>
      </w:r>
      <w:r w:rsidRPr="0080077F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80077F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80077F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80077F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80077F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80077F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80077F">
        <w:rPr>
          <w:rFonts w:ascii="Verdana" w:hAnsi="Verdana"/>
          <w:color w:val="auto"/>
          <w:sz w:val="20"/>
          <w:szCs w:val="20"/>
        </w:rPr>
        <w:t>w</w:t>
      </w:r>
      <w:r w:rsidR="006D5466" w:rsidRPr="0080077F">
        <w:rPr>
          <w:rFonts w:ascii="Verdana" w:hAnsi="Verdana"/>
          <w:color w:val="auto"/>
          <w:sz w:val="20"/>
          <w:szCs w:val="20"/>
        </w:rPr>
        <w:t xml:space="preserve">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0077F">
        <w:rPr>
          <w:rFonts w:ascii="Verdana" w:hAnsi="Verdana"/>
          <w:b/>
          <w:color w:val="auto"/>
          <w:sz w:val="20"/>
          <w:szCs w:val="20"/>
        </w:rPr>
        <w:t>u</w:t>
      </w:r>
      <w:r w:rsidRPr="0080077F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80077F">
        <w:rPr>
          <w:rFonts w:ascii="Verdana" w:hAnsi="Verdana"/>
          <w:b/>
          <w:color w:val="auto"/>
          <w:sz w:val="20"/>
          <w:szCs w:val="20"/>
        </w:rPr>
        <w:t>5</w:t>
      </w:r>
      <w:r w:rsidR="00714133" w:rsidRPr="0080077F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80077F">
        <w:rPr>
          <w:rFonts w:ascii="Verdana" w:hAnsi="Verdana"/>
          <w:b/>
          <w:color w:val="auto"/>
          <w:sz w:val="20"/>
          <w:szCs w:val="20"/>
        </w:rPr>
        <w:t>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B97FAE" w:rsidRPr="0080077F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80077F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niezgodną z przepisami ustawy czynność zamawiającego, podjętą w postępowaniu o udzielenie </w:t>
      </w:r>
      <w:r w:rsidRPr="0080077F">
        <w:rPr>
          <w:rFonts w:ascii="Verdana" w:hAnsi="Verdana"/>
          <w:sz w:val="20"/>
          <w:szCs w:val="20"/>
        </w:rPr>
        <w:lastRenderedPageBreak/>
        <w:t>zamówienia, o zawarcie umowy ramowej, dynamicznym systemie zakupów, systemie kwalifikowania wykonawców lub konkursie, w tym na projektowane postanowienie umowy;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F565A0" w:rsidRPr="0080077F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</w:t>
      </w:r>
      <w:r w:rsidR="00F565A0" w:rsidRPr="0080077F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80077F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</w:t>
      </w:r>
      <w:r w:rsidR="0074511C" w:rsidRPr="0080077F">
        <w:rPr>
          <w:rFonts w:ascii="Verdana" w:hAnsi="Verdana"/>
          <w:sz w:val="20"/>
          <w:szCs w:val="20"/>
        </w:rPr>
        <w:t>5</w:t>
      </w:r>
      <w:r w:rsidRPr="0080077F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80077F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80077F">
        <w:rPr>
          <w:rFonts w:ascii="Verdana" w:hAnsi="Verdana"/>
          <w:sz w:val="20"/>
          <w:szCs w:val="20"/>
        </w:rPr>
        <w:t>10</w:t>
      </w:r>
      <w:r w:rsidRPr="0080077F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0077F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80077F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80077F">
        <w:rPr>
          <w:rFonts w:ascii="Verdana" w:hAnsi="Verdana"/>
          <w:spacing w:val="5"/>
          <w:sz w:val="20"/>
          <w:szCs w:val="20"/>
        </w:rPr>
        <w:t>a</w:t>
      </w:r>
    </w:p>
    <w:p w:rsidR="00024D24" w:rsidRPr="0080077F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5C13B3" w:rsidRPr="0080077F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80077F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80077F">
        <w:rPr>
          <w:rFonts w:ascii="Verdana" w:hAnsi="Verdana"/>
          <w:spacing w:val="5"/>
          <w:sz w:val="20"/>
          <w:szCs w:val="20"/>
        </w:rPr>
        <w:t>I</w:t>
      </w:r>
      <w:r w:rsidR="0007520C" w:rsidRPr="0080077F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80077F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373B16" w:rsidRPr="0080077F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80077F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6"/>
    </w:p>
    <w:p w:rsidR="00F83604" w:rsidRPr="0080077F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Zamawiają</w:t>
      </w:r>
      <w:r w:rsidR="00F83604" w:rsidRPr="0080077F">
        <w:rPr>
          <w:rFonts w:ascii="Verdana" w:hAnsi="Verdana"/>
          <w:sz w:val="20"/>
          <w:szCs w:val="20"/>
        </w:rPr>
        <w:t xml:space="preserve">cy </w:t>
      </w:r>
      <w:r w:rsidR="00F83604" w:rsidRPr="0080077F">
        <w:rPr>
          <w:rFonts w:ascii="Verdana" w:hAnsi="Verdana"/>
          <w:b/>
          <w:sz w:val="20"/>
          <w:szCs w:val="20"/>
        </w:rPr>
        <w:t>nie przewiduje</w:t>
      </w:r>
      <w:r w:rsidR="00F83604"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80077F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80077F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80077F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0077F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80077F">
        <w:rPr>
          <w:rFonts w:ascii="Verdana" w:hAnsi="Verdana"/>
          <w:sz w:val="20"/>
          <w:szCs w:val="20"/>
        </w:rPr>
        <w:t>.</w:t>
      </w:r>
    </w:p>
    <w:p w:rsidR="00D730D5" w:rsidRPr="0080077F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80077F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80077F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CF74A9" w:rsidRPr="0080077F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80077F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80077F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8"/>
    </w:p>
    <w:p w:rsidR="008E0D65" w:rsidRPr="0080077F" w:rsidRDefault="008E0D65" w:rsidP="00F330E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8E0D65" w:rsidRPr="0080077F" w:rsidRDefault="008E0D65" w:rsidP="00F330E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20A26" w:rsidRPr="0080077F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20A26" w:rsidRPr="0080077F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80077F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80077F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80077F">
        <w:rPr>
          <w:rFonts w:ascii="Verdana" w:eastAsia="Arial Unicode MS" w:hAnsi="Verdana"/>
          <w:sz w:val="20"/>
          <w:szCs w:val="20"/>
        </w:rPr>
        <w:t>, formularz cenowy</w:t>
      </w:r>
      <w:r w:rsidRPr="0080077F">
        <w:rPr>
          <w:rFonts w:ascii="Verdana" w:eastAsia="Arial Unicode MS" w:hAnsi="Verdana"/>
          <w:sz w:val="20"/>
          <w:szCs w:val="20"/>
        </w:rPr>
        <w:t>;</w:t>
      </w:r>
    </w:p>
    <w:p w:rsidR="00CB526B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 xml:space="preserve">Formularz </w:t>
      </w:r>
      <w:r w:rsidR="00CB526B" w:rsidRPr="0080077F">
        <w:rPr>
          <w:rFonts w:ascii="Verdana" w:hAnsi="Verdana"/>
          <w:sz w:val="20"/>
          <w:szCs w:val="20"/>
        </w:rPr>
        <w:t>oferty</w:t>
      </w:r>
    </w:p>
    <w:p w:rsidR="00F83604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 xml:space="preserve">3 </w:t>
      </w:r>
      <w:r w:rsidRPr="0080077F">
        <w:rPr>
          <w:rFonts w:ascii="Verdana" w:hAnsi="Verdana"/>
          <w:sz w:val="20"/>
          <w:szCs w:val="20"/>
        </w:rPr>
        <w:t>–  JEDZ</w:t>
      </w:r>
      <w:r w:rsidR="00CB526B" w:rsidRPr="0080077F">
        <w:rPr>
          <w:rFonts w:ascii="Verdana" w:hAnsi="Verdana"/>
          <w:sz w:val="20"/>
          <w:szCs w:val="20"/>
        </w:rPr>
        <w:t xml:space="preserve"> – edytowalna wersja formularza</w:t>
      </w:r>
      <w:r w:rsidRPr="0080077F">
        <w:rPr>
          <w:rFonts w:ascii="Verdana" w:hAnsi="Verdana"/>
          <w:sz w:val="20"/>
          <w:szCs w:val="20"/>
        </w:rPr>
        <w:t>;</w:t>
      </w:r>
    </w:p>
    <w:p w:rsidR="00F83604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>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80077F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>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07520C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</w:t>
      </w:r>
      <w:r w:rsidR="006322E1" w:rsidRPr="0080077F">
        <w:rPr>
          <w:rFonts w:ascii="Verdana" w:hAnsi="Verdana"/>
          <w:b/>
          <w:sz w:val="20"/>
          <w:szCs w:val="20"/>
        </w:rPr>
        <w:t xml:space="preserve"> n</w:t>
      </w:r>
      <w:r w:rsidRPr="0080077F">
        <w:rPr>
          <w:rFonts w:ascii="Verdana" w:hAnsi="Verdana"/>
          <w:b/>
          <w:sz w:val="20"/>
          <w:szCs w:val="20"/>
        </w:rPr>
        <w:t xml:space="preserve">r </w:t>
      </w:r>
      <w:r w:rsidR="00E32AD1" w:rsidRPr="0080077F">
        <w:rPr>
          <w:rFonts w:ascii="Verdana" w:hAnsi="Verdana"/>
          <w:b/>
          <w:sz w:val="20"/>
          <w:szCs w:val="20"/>
        </w:rPr>
        <w:t>6</w:t>
      </w:r>
      <w:r w:rsidR="007C20C8"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80077F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80077F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80077F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</w:t>
      </w:r>
      <w:r w:rsidR="004148B2" w:rsidRPr="0080077F">
        <w:rPr>
          <w:rFonts w:ascii="Verdana" w:hAnsi="Verdana"/>
          <w:b/>
          <w:sz w:val="20"/>
          <w:szCs w:val="20"/>
        </w:rPr>
        <w:t xml:space="preserve"> –</w:t>
      </w:r>
      <w:r w:rsidR="004148B2" w:rsidRPr="0080077F">
        <w:rPr>
          <w:rFonts w:ascii="Verdana" w:hAnsi="Verdana"/>
          <w:sz w:val="20"/>
          <w:szCs w:val="20"/>
        </w:rPr>
        <w:t xml:space="preserve"> instrukcja SKE</w:t>
      </w:r>
    </w:p>
    <w:p w:rsidR="00C456E6" w:rsidRPr="0080077F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4043" w:rsidRPr="0080077F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Zatwierdzono</w:t>
      </w:r>
    </w:p>
    <w:p w:rsidR="00F330EB" w:rsidRPr="0080077F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0077F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0077F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</w:t>
      </w:r>
      <w:r w:rsidR="007F4043" w:rsidRPr="0080077F">
        <w:rPr>
          <w:rFonts w:ascii="Verdana" w:hAnsi="Verdana"/>
          <w:sz w:val="20"/>
          <w:szCs w:val="20"/>
        </w:rPr>
        <w:t>.</w:t>
      </w:r>
    </w:p>
    <w:sectPr w:rsidR="007F4043" w:rsidRPr="0080077F" w:rsidSect="00107D00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720" w:right="720" w:bottom="720" w:left="720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0A" w:rsidRDefault="00C6340A">
      <w:r>
        <w:separator/>
      </w:r>
    </w:p>
    <w:p w:rsidR="00C6340A" w:rsidRDefault="00C6340A"/>
  </w:endnote>
  <w:endnote w:type="continuationSeparator" w:id="1">
    <w:p w:rsidR="00C6340A" w:rsidRDefault="00C6340A">
      <w:r>
        <w:continuationSeparator/>
      </w:r>
    </w:p>
    <w:p w:rsidR="00C6340A" w:rsidRDefault="00C634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Default="009551E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340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340A" w:rsidRDefault="00C6340A" w:rsidP="00487F43">
    <w:pPr>
      <w:pStyle w:val="Stopka"/>
      <w:ind w:right="360"/>
    </w:pPr>
  </w:p>
  <w:p w:rsidR="00C6340A" w:rsidRDefault="00C634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987333" w:rsidRDefault="00C6340A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551EC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551EC" w:rsidRPr="00987333">
      <w:rPr>
        <w:rFonts w:ascii="Times New Roman" w:hAnsi="Times New Roman"/>
        <w:b/>
        <w:sz w:val="14"/>
        <w:szCs w:val="14"/>
      </w:rPr>
      <w:fldChar w:fldCharType="separate"/>
    </w:r>
    <w:r w:rsidR="002E71BF">
      <w:rPr>
        <w:rFonts w:ascii="Times New Roman" w:hAnsi="Times New Roman"/>
        <w:b/>
        <w:noProof/>
        <w:sz w:val="14"/>
        <w:szCs w:val="14"/>
      </w:rPr>
      <w:t>4</w:t>
    </w:r>
    <w:r w:rsidR="009551EC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551EC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551EC" w:rsidRPr="00987333">
      <w:rPr>
        <w:rFonts w:ascii="Times New Roman" w:hAnsi="Times New Roman"/>
        <w:sz w:val="14"/>
        <w:szCs w:val="14"/>
      </w:rPr>
      <w:fldChar w:fldCharType="separate"/>
    </w:r>
    <w:r w:rsidR="002E71BF">
      <w:rPr>
        <w:rFonts w:ascii="Times New Roman" w:hAnsi="Times New Roman"/>
        <w:noProof/>
        <w:sz w:val="14"/>
        <w:szCs w:val="14"/>
      </w:rPr>
      <w:t>10</w:t>
    </w:r>
    <w:r w:rsidR="009551EC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0A" w:rsidRDefault="00C6340A">
      <w:r>
        <w:separator/>
      </w:r>
    </w:p>
    <w:p w:rsidR="00C6340A" w:rsidRDefault="00C6340A"/>
  </w:footnote>
  <w:footnote w:type="continuationSeparator" w:id="1">
    <w:p w:rsidR="00C6340A" w:rsidRDefault="00C6340A">
      <w:r>
        <w:continuationSeparator/>
      </w:r>
    </w:p>
    <w:p w:rsidR="00C6340A" w:rsidRDefault="00C634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D447D9" w:rsidRDefault="00C6340A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12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C6340A" w:rsidRPr="00015936" w:rsidRDefault="00C6340A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004D56" w:rsidRDefault="00C6340A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12/2022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3"/>
  </w:num>
  <w:num w:numId="14">
    <w:abstractNumId w:val="77"/>
  </w:num>
  <w:num w:numId="15">
    <w:abstractNumId w:val="41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71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CBF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368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4D0"/>
    <w:rsid w:val="001049B3"/>
    <w:rsid w:val="00104C37"/>
    <w:rsid w:val="00107C4A"/>
    <w:rsid w:val="00107CB8"/>
    <w:rsid w:val="00107D00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4A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4D4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195D"/>
    <w:rsid w:val="001A209D"/>
    <w:rsid w:val="001A3D96"/>
    <w:rsid w:val="001A419F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2724"/>
    <w:rsid w:val="002443FF"/>
    <w:rsid w:val="002444C8"/>
    <w:rsid w:val="00244FEA"/>
    <w:rsid w:val="00246D7D"/>
    <w:rsid w:val="0024751B"/>
    <w:rsid w:val="00247857"/>
    <w:rsid w:val="00247965"/>
    <w:rsid w:val="00247A3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6FBB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71BF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177AF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562"/>
    <w:rsid w:val="004C4DF4"/>
    <w:rsid w:val="004C58E9"/>
    <w:rsid w:val="004C60DB"/>
    <w:rsid w:val="004C7150"/>
    <w:rsid w:val="004C7661"/>
    <w:rsid w:val="004C7849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07F3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7B8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833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3D21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483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771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2B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1EC6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34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77F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256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0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51EC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930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4B67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BA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0A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3C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E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59D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7E8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98FA-172A-4F0E-8A98-93A5A251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4201</Words>
  <Characters>25212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29355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4</cp:revision>
  <cp:lastPrinted>2022-03-28T08:33:00Z</cp:lastPrinted>
  <dcterms:created xsi:type="dcterms:W3CDTF">2022-03-28T08:31:00Z</dcterms:created>
  <dcterms:modified xsi:type="dcterms:W3CDTF">2022-03-28T08:33:00Z</dcterms:modified>
</cp:coreProperties>
</file>