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D5" w:rsidRPr="00DF5A24" w:rsidRDefault="008F4DD5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jc w:val="center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Umowa nr EA…………</w:t>
      </w:r>
    </w:p>
    <w:p w:rsidR="008F4DD5" w:rsidRPr="00DF5A24" w:rsidRDefault="008F4DD5" w:rsidP="0092535F">
      <w:pPr>
        <w:pStyle w:val="Nagwek3"/>
        <w:tabs>
          <w:tab w:val="left" w:pos="7088"/>
        </w:tabs>
        <w:ind w:right="0"/>
        <w:jc w:val="center"/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  <w:t>zawarta w dniu ……… r</w:t>
      </w:r>
    </w:p>
    <w:p w:rsidR="008F4DD5" w:rsidRPr="00DF5A24" w:rsidRDefault="008F4DD5" w:rsidP="0092535F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pomiędzy</w:t>
      </w:r>
    </w:p>
    <w:p w:rsidR="008F4DD5" w:rsidRPr="00DF5A24" w:rsidRDefault="008F4DD5" w:rsidP="0092535F">
      <w:pPr>
        <w:pStyle w:val="Nagwek3"/>
        <w:jc w:val="both"/>
        <w:rPr>
          <w:rFonts w:asciiTheme="minorHAnsi" w:hAnsiTheme="minorHAnsi" w:cs="Times New Roman"/>
          <w:bCs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Cs w:val="0"/>
          <w:color w:val="auto"/>
          <w:sz w:val="18"/>
          <w:szCs w:val="18"/>
        </w:rPr>
        <w:t>Wielkopolskim Centrum Pulmonologii i Torakochirurgii im. E i J Zeylandów Samodzielnym Publicznym Zakładem Opieki Zdrowotnej</w:t>
      </w:r>
    </w:p>
    <w:p w:rsidR="008F4DD5" w:rsidRPr="00DF5A24" w:rsidRDefault="008F4DD5" w:rsidP="0092535F">
      <w:pPr>
        <w:pStyle w:val="Nagwek3"/>
        <w:jc w:val="both"/>
        <w:rPr>
          <w:rFonts w:asciiTheme="minorHAnsi" w:hAnsiTheme="minorHAnsi" w:cs="Times New Roman"/>
          <w:bCs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Cs w:val="0"/>
          <w:color w:val="auto"/>
          <w:sz w:val="18"/>
          <w:szCs w:val="18"/>
        </w:rPr>
        <w:t>w Poznaniu, ul. Szamarzewskiego 62, zarejestrowanym w KRS pod nr 0000001844, zwanym w dalszej części umowy „Zamawiającym”</w:t>
      </w:r>
    </w:p>
    <w:p w:rsidR="008F4DD5" w:rsidRPr="00DF5A24" w:rsidRDefault="008F4DD5" w:rsidP="0092535F">
      <w:pPr>
        <w:pStyle w:val="Nagwek3"/>
        <w:jc w:val="both"/>
        <w:rPr>
          <w:rFonts w:asciiTheme="minorHAnsi" w:hAnsiTheme="minorHAnsi" w:cs="Times New Roman"/>
          <w:b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 xml:space="preserve">reprezentowanym przez: </w:t>
      </w:r>
    </w:p>
    <w:p w:rsidR="008F4DD5" w:rsidRPr="00DF5A24" w:rsidRDefault="008F4DD5" w:rsidP="0092535F">
      <w:pPr>
        <w:pStyle w:val="Nagwek3"/>
        <w:jc w:val="both"/>
        <w:rPr>
          <w:rFonts w:asciiTheme="minorHAnsi" w:hAnsiTheme="minorHAnsi" w:cs="Times New Roman"/>
          <w:b w:val="0"/>
          <w:color w:val="auto"/>
          <w:sz w:val="18"/>
          <w:szCs w:val="18"/>
        </w:rPr>
      </w:pPr>
    </w:p>
    <w:p w:rsidR="008F4DD5" w:rsidRPr="00DF5A24" w:rsidRDefault="008F4DD5" w:rsidP="0092535F">
      <w:pPr>
        <w:pStyle w:val="Nagwek3"/>
        <w:jc w:val="both"/>
        <w:rPr>
          <w:rFonts w:asciiTheme="minorHAnsi" w:hAnsiTheme="minorHAnsi" w:cs="Times New Roman"/>
          <w:b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>Dyrektor</w:t>
      </w:r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ab/>
        <w:t xml:space="preserve"> - prof. </w:t>
      </w:r>
      <w:proofErr w:type="spellStart"/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>nadzw</w:t>
      </w:r>
      <w:proofErr w:type="spellEnd"/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 xml:space="preserve">. dr hab. med. Aleksandra </w:t>
      </w:r>
      <w:proofErr w:type="spellStart"/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>Barinow</w:t>
      </w:r>
      <w:proofErr w:type="spellEnd"/>
      <w:r w:rsidRPr="00DF5A24">
        <w:rPr>
          <w:rFonts w:asciiTheme="minorHAnsi" w:hAnsiTheme="minorHAnsi" w:cs="Times New Roman"/>
          <w:b w:val="0"/>
          <w:color w:val="auto"/>
          <w:sz w:val="18"/>
          <w:szCs w:val="18"/>
        </w:rPr>
        <w:t xml:space="preserve"> Wojewódzkiego</w:t>
      </w: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a</w:t>
      </w:r>
    </w:p>
    <w:p w:rsidR="008F4DD5" w:rsidRPr="00DF5A24" w:rsidRDefault="008F4DD5" w:rsidP="0092535F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…………………………………………………………………….</w:t>
      </w:r>
    </w:p>
    <w:p w:rsidR="008F4DD5" w:rsidRPr="00DF5A24" w:rsidRDefault="008F4DD5" w:rsidP="0092535F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___________ – ___________</w:t>
      </w:r>
    </w:p>
    <w:p w:rsidR="008F4DD5" w:rsidRPr="00DF5A24" w:rsidRDefault="008F4DD5" w:rsidP="0092535F">
      <w:pPr>
        <w:pStyle w:val="Tekstpodstawowy2"/>
        <w:jc w:val="both"/>
        <w:rPr>
          <w:rFonts w:asciiTheme="minorHAnsi" w:hAnsiTheme="minorHAnsi" w:cs="Times New Roman"/>
          <w:color w:val="auto"/>
          <w:sz w:val="18"/>
          <w:szCs w:val="18"/>
        </w:rPr>
      </w:pPr>
    </w:p>
    <w:p w:rsidR="008F4DD5" w:rsidRPr="00DF5A24" w:rsidRDefault="008F4DD5" w:rsidP="0092535F">
      <w:pPr>
        <w:pStyle w:val="Tekstpodstawowy2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Umowa zawarta zgodnie z Ustawą Prawo zamówień publicznych z dnia 29 stycznia 2004 roku z wykonawcą wybranym w trybie przetargu nieograniczonego.</w:t>
      </w:r>
    </w:p>
    <w:p w:rsidR="008F4DD5" w:rsidRPr="00DF5A24" w:rsidRDefault="008F4DD5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>§ 1</w:t>
      </w:r>
    </w:p>
    <w:p w:rsidR="00A43508" w:rsidRPr="00DF5A24" w:rsidRDefault="008F4DD5" w:rsidP="0092535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0" w:firstLine="0"/>
        <w:jc w:val="both"/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  <w:t>Przedmiotem Umowy jest</w:t>
      </w:r>
      <w:r w:rsidR="00A43508" w:rsidRPr="00DF5A24"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  <w:t>:</w:t>
      </w:r>
    </w:p>
    <w:p w:rsidR="003B40F7" w:rsidRPr="00DF5A24" w:rsidRDefault="003D6301" w:rsidP="0092535F">
      <w:pPr>
        <w:pStyle w:val="Nagwek1"/>
        <w:numPr>
          <w:ilvl w:val="0"/>
          <w:numId w:val="11"/>
        </w:numPr>
        <w:ind w:left="0" w:firstLine="0"/>
        <w:jc w:val="both"/>
        <w:rPr>
          <w:rFonts w:asciiTheme="minorHAnsi" w:hAnsiTheme="minorHAnsi" w:cs="Segoe UI Semilight"/>
          <w:b w:val="0"/>
          <w:sz w:val="18"/>
          <w:szCs w:val="18"/>
        </w:rPr>
      </w:pPr>
      <w:r w:rsidRPr="00DF5A24">
        <w:rPr>
          <w:rFonts w:asciiTheme="minorHAnsi" w:hAnsiTheme="minorHAnsi" w:cs="Segoe UI Semilight"/>
          <w:b w:val="0"/>
          <w:bCs w:val="0"/>
          <w:sz w:val="18"/>
          <w:szCs w:val="18"/>
        </w:rPr>
        <w:t xml:space="preserve">dostarczenie </w:t>
      </w:r>
      <w:r w:rsidR="003B40F7" w:rsidRPr="00DF5A24">
        <w:rPr>
          <w:rFonts w:asciiTheme="minorHAnsi" w:hAnsiTheme="minorHAnsi" w:cs="Segoe UI Semilight"/>
          <w:b w:val="0"/>
          <w:bCs w:val="0"/>
          <w:sz w:val="18"/>
          <w:szCs w:val="18"/>
        </w:rPr>
        <w:t>urządzeń do Centralnej Sterylizatorni</w:t>
      </w:r>
      <w:r w:rsidR="003B40F7" w:rsidRPr="00DF5A24">
        <w:rPr>
          <w:rFonts w:asciiTheme="minorHAnsi" w:hAnsiTheme="minorHAnsi" w:cs="Segoe UI Semilight"/>
          <w:b w:val="0"/>
          <w:sz w:val="18"/>
          <w:szCs w:val="18"/>
        </w:rPr>
        <w:t xml:space="preserve"> </w:t>
      </w:r>
      <w:r w:rsidR="003B40F7" w:rsidRPr="00DF5A24">
        <w:rPr>
          <w:rFonts w:asciiTheme="minorHAnsi" w:hAnsiTheme="minorHAnsi" w:cs="Segoe UI Semilight"/>
          <w:b w:val="0"/>
          <w:bCs w:val="0"/>
          <w:color w:val="auto"/>
          <w:sz w:val="18"/>
          <w:szCs w:val="18"/>
        </w:rPr>
        <w:t>wraz z z</w:t>
      </w:r>
      <w:r w:rsidR="003B40F7" w:rsidRPr="00DF5A24">
        <w:rPr>
          <w:rFonts w:asciiTheme="minorHAnsi" w:hAnsiTheme="minorHAnsi" w:cs="Segoe UI Semilight"/>
          <w:b w:val="0"/>
          <w:sz w:val="18"/>
          <w:szCs w:val="18"/>
        </w:rPr>
        <w:t xml:space="preserve">ainstalowaniem, uruchomieniem oraz przeszkoleniem </w:t>
      </w:r>
      <w:r w:rsidR="003A4341" w:rsidRPr="00DF5A24">
        <w:rPr>
          <w:rFonts w:asciiTheme="minorHAnsi" w:hAnsiTheme="minorHAnsi" w:cs="Segoe UI Semilight"/>
          <w:b w:val="0"/>
          <w:sz w:val="18"/>
          <w:szCs w:val="18"/>
        </w:rPr>
        <w:t xml:space="preserve">po instalacji urządzenia maksymalnie 6 </w:t>
      </w:r>
      <w:r w:rsidR="003B40F7" w:rsidRPr="00DF5A24">
        <w:rPr>
          <w:rFonts w:asciiTheme="minorHAnsi" w:hAnsiTheme="minorHAnsi" w:cs="Segoe UI Semilight"/>
          <w:b w:val="0"/>
          <w:sz w:val="18"/>
          <w:szCs w:val="18"/>
        </w:rPr>
        <w:t>pracowników Zamawiającego w zakresie właściwej obsługi i konserwacji.</w:t>
      </w:r>
    </w:p>
    <w:p w:rsidR="00236CFA" w:rsidRPr="00DF5A24" w:rsidRDefault="00236CFA" w:rsidP="0092535F">
      <w:pPr>
        <w:rPr>
          <w:rFonts w:asciiTheme="minorHAnsi" w:hAnsiTheme="minorHAnsi" w:cs="Segoe UI Semilight"/>
          <w:sz w:val="18"/>
          <w:szCs w:val="18"/>
        </w:rPr>
      </w:pPr>
      <w:r w:rsidRPr="00DF5A24">
        <w:rPr>
          <w:rFonts w:asciiTheme="minorHAnsi" w:hAnsiTheme="minorHAnsi" w:cs="Segoe UI Semilight"/>
          <w:sz w:val="18"/>
          <w:szCs w:val="18"/>
        </w:rPr>
        <w:t>Wykonawca jest zobowiązany do złożenia wniosku do Urzędu Dozoru Technicznego o przepr</w:t>
      </w:r>
      <w:r w:rsidR="00FE4486" w:rsidRPr="00DF5A24">
        <w:rPr>
          <w:rFonts w:asciiTheme="minorHAnsi" w:hAnsiTheme="minorHAnsi" w:cs="Segoe UI Semilight"/>
          <w:sz w:val="18"/>
          <w:szCs w:val="18"/>
        </w:rPr>
        <w:t>owadzenie badania technicznego</w:t>
      </w:r>
      <w:r w:rsidR="00313813" w:rsidRPr="00DF5A24">
        <w:rPr>
          <w:rFonts w:asciiTheme="minorHAnsi" w:hAnsiTheme="minorHAnsi" w:cs="Segoe UI Semilight"/>
          <w:sz w:val="18"/>
          <w:szCs w:val="18"/>
        </w:rPr>
        <w:t>,</w:t>
      </w:r>
      <w:r w:rsidRPr="00DF5A24">
        <w:rPr>
          <w:rFonts w:asciiTheme="minorHAnsi" w:hAnsiTheme="minorHAnsi" w:cs="Segoe UI Semilight"/>
          <w:sz w:val="18"/>
          <w:szCs w:val="18"/>
        </w:rPr>
        <w:t xml:space="preserve"> zarejestrowanie st</w:t>
      </w:r>
      <w:r w:rsidR="00D018F3" w:rsidRPr="00DF5A24">
        <w:rPr>
          <w:rFonts w:asciiTheme="minorHAnsi" w:hAnsiTheme="minorHAnsi" w:cs="Segoe UI Semilight"/>
          <w:sz w:val="18"/>
          <w:szCs w:val="18"/>
        </w:rPr>
        <w:t>e</w:t>
      </w:r>
      <w:r w:rsidRPr="00DF5A24">
        <w:rPr>
          <w:rFonts w:asciiTheme="minorHAnsi" w:hAnsiTheme="minorHAnsi" w:cs="Segoe UI Semilight"/>
          <w:sz w:val="18"/>
          <w:szCs w:val="18"/>
        </w:rPr>
        <w:t>rylizatora parowego przelotowego</w:t>
      </w:r>
      <w:r w:rsidR="00D018F3" w:rsidRPr="00DF5A24">
        <w:rPr>
          <w:rFonts w:asciiTheme="minorHAnsi" w:hAnsiTheme="minorHAnsi" w:cs="Segoe UI Semilight"/>
          <w:sz w:val="18"/>
          <w:szCs w:val="18"/>
        </w:rPr>
        <w:t xml:space="preserve"> wraz z uzyskaniem </w:t>
      </w:r>
      <w:r w:rsidR="00BE3ACD" w:rsidRPr="00DF5A24">
        <w:rPr>
          <w:rFonts w:asciiTheme="minorHAnsi" w:hAnsiTheme="minorHAnsi" w:cs="Segoe UI Semilight"/>
          <w:sz w:val="18"/>
          <w:szCs w:val="18"/>
        </w:rPr>
        <w:t xml:space="preserve">ostatecznej </w:t>
      </w:r>
      <w:r w:rsidR="00D018F3" w:rsidRPr="00DF5A24">
        <w:rPr>
          <w:rFonts w:asciiTheme="minorHAnsi" w:hAnsiTheme="minorHAnsi" w:cs="Segoe UI Semilight"/>
          <w:sz w:val="18"/>
          <w:szCs w:val="18"/>
        </w:rPr>
        <w:t>decyzji zezwalaj</w:t>
      </w:r>
      <w:r w:rsidR="00FE4486" w:rsidRPr="00DF5A24">
        <w:rPr>
          <w:rFonts w:asciiTheme="minorHAnsi" w:hAnsiTheme="minorHAnsi" w:cs="Segoe UI Semilight"/>
          <w:sz w:val="18"/>
          <w:szCs w:val="18"/>
        </w:rPr>
        <w:t>ącej na eksploatację urządzenia</w:t>
      </w:r>
      <w:r w:rsidR="00D018F3" w:rsidRPr="00DF5A24">
        <w:rPr>
          <w:rFonts w:asciiTheme="minorHAnsi" w:hAnsiTheme="minorHAnsi" w:cs="Segoe UI Semilight"/>
          <w:sz w:val="18"/>
          <w:szCs w:val="18"/>
        </w:rPr>
        <w:t>.</w:t>
      </w:r>
    </w:p>
    <w:p w:rsidR="00236CFA" w:rsidRPr="00AC1AC6" w:rsidRDefault="00352A5D" w:rsidP="0092535F">
      <w:pPr>
        <w:pStyle w:val="Akapitzlist"/>
        <w:numPr>
          <w:ilvl w:val="0"/>
          <w:numId w:val="11"/>
        </w:numPr>
        <w:ind w:left="0" w:firstLine="0"/>
        <w:rPr>
          <w:rFonts w:asciiTheme="minorHAnsi" w:hAnsiTheme="minorHAnsi" w:cs="Segoe UI Semilight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m</w:t>
      </w:r>
      <w:r w:rsidR="00A43508" w:rsidRPr="00DF5A24">
        <w:rPr>
          <w:rFonts w:asciiTheme="minorHAnsi" w:hAnsiTheme="minorHAnsi" w:cs="Segoe UI Semilight"/>
          <w:sz w:val="18"/>
          <w:szCs w:val="18"/>
        </w:rPr>
        <w:t xml:space="preserve">odernizacja </w:t>
      </w:r>
      <w:r w:rsidR="003B40F7" w:rsidRPr="00DF5A24">
        <w:rPr>
          <w:rFonts w:asciiTheme="minorHAnsi" w:hAnsiTheme="minorHAnsi" w:cs="Segoe UI Semilight"/>
          <w:sz w:val="18"/>
          <w:szCs w:val="18"/>
        </w:rPr>
        <w:t>pomieszczeń dla Centralnej Sterylizatorni</w:t>
      </w:r>
      <w:r w:rsidR="00236CFA" w:rsidRPr="00DF5A24">
        <w:rPr>
          <w:rFonts w:asciiTheme="minorHAnsi" w:hAnsiTheme="minorHAnsi"/>
          <w:sz w:val="18"/>
          <w:szCs w:val="18"/>
        </w:rPr>
        <w:t xml:space="preserve"> poprzedzona zgłoszeniem zamiaru wykonania robót budowlanych do Wydziału Urbanistyki i Architektury Urzędu Miasta Poznania</w:t>
      </w:r>
      <w:r w:rsidR="007D74F3" w:rsidRPr="00DF5A24">
        <w:rPr>
          <w:rFonts w:asciiTheme="minorHAnsi" w:hAnsiTheme="minorHAnsi"/>
          <w:sz w:val="18"/>
          <w:szCs w:val="18"/>
        </w:rPr>
        <w:t xml:space="preserve"> (o ile zachodzi taka konieczność)</w:t>
      </w:r>
    </w:p>
    <w:p w:rsidR="00AC1AC6" w:rsidRPr="001029E7" w:rsidRDefault="00AC1AC6" w:rsidP="00AC1AC6">
      <w:pPr>
        <w:pStyle w:val="Akapitzlist"/>
        <w:numPr>
          <w:ilvl w:val="0"/>
          <w:numId w:val="4"/>
        </w:numPr>
        <w:tabs>
          <w:tab w:val="clear" w:pos="1740"/>
        </w:tabs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1029E7">
        <w:rPr>
          <w:rFonts w:asciiTheme="minorHAnsi" w:hAnsiTheme="minorHAnsi" w:cs="Courier New"/>
          <w:sz w:val="18"/>
          <w:szCs w:val="18"/>
          <w:shd w:val="clear" w:color="auto" w:fill="FFFFFF"/>
        </w:rPr>
        <w:t xml:space="preserve">Wykonawca podczas realizacji przedmiotu umowy, w przypadku </w:t>
      </w:r>
      <w:r w:rsidRPr="001029E7">
        <w:rPr>
          <w:rFonts w:asciiTheme="minorHAnsi" w:hAnsiTheme="minorHAnsi"/>
          <w:sz w:val="18"/>
          <w:szCs w:val="18"/>
        </w:rPr>
        <w:t xml:space="preserve">zatrzymania pracy ciągu technologicznego Centralnej </w:t>
      </w:r>
      <w:proofErr w:type="spellStart"/>
      <w:r w:rsidRPr="001029E7">
        <w:rPr>
          <w:rFonts w:asciiTheme="minorHAnsi" w:hAnsiTheme="minorHAnsi"/>
          <w:sz w:val="18"/>
          <w:szCs w:val="18"/>
        </w:rPr>
        <w:t>Sterylizatorni</w:t>
      </w:r>
      <w:proofErr w:type="spellEnd"/>
      <w:r w:rsidRPr="001029E7">
        <w:rPr>
          <w:rFonts w:asciiTheme="minorHAnsi" w:hAnsiTheme="minorHAnsi"/>
          <w:sz w:val="18"/>
          <w:szCs w:val="18"/>
        </w:rPr>
        <w:t xml:space="preserve">, zobowiązany jest do powierzenia wykonania usługi </w:t>
      </w:r>
      <w:r w:rsidR="00342956">
        <w:rPr>
          <w:rFonts w:asciiTheme="minorHAnsi" w:hAnsiTheme="minorHAnsi"/>
          <w:sz w:val="18"/>
          <w:szCs w:val="18"/>
        </w:rPr>
        <w:t xml:space="preserve">sterylizacji </w:t>
      </w:r>
      <w:r w:rsidRPr="001029E7">
        <w:rPr>
          <w:rFonts w:asciiTheme="minorHAnsi" w:hAnsiTheme="minorHAnsi"/>
          <w:sz w:val="18"/>
          <w:szCs w:val="18"/>
        </w:rPr>
        <w:t>zgodnej z przeznaczeniem sprzętu innej placówce wraz z transportem sterylizowanego asortymentu na koszt i ryzyko Wykonawcy.</w:t>
      </w:r>
    </w:p>
    <w:p w:rsidR="008F4DD5" w:rsidRPr="00DF5A24" w:rsidRDefault="008F4DD5" w:rsidP="0092535F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0" w:firstLine="0"/>
        <w:jc w:val="both"/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  <w:t xml:space="preserve">Szczegółowy opis techniczny </w:t>
      </w:r>
      <w:r w:rsidR="001C33BD" w:rsidRPr="00DF5A24"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  <w:t>urządzeń, o których mowa w ust. 1 pkt 1</w:t>
      </w:r>
      <w:r w:rsidRPr="00DF5A24">
        <w:rPr>
          <w:rFonts w:asciiTheme="minorHAnsi" w:hAnsiTheme="minorHAnsi" w:cs="Times New Roman"/>
          <w:b w:val="0"/>
          <w:bCs w:val="0"/>
          <w:color w:val="auto"/>
          <w:sz w:val="18"/>
          <w:szCs w:val="18"/>
        </w:rPr>
        <w:t xml:space="preserve"> zawiera załącznik nr 1 do niniejszej umowy.</w:t>
      </w:r>
    </w:p>
    <w:p w:rsidR="00C74ABC" w:rsidRPr="00DF5A24" w:rsidRDefault="00C74ABC" w:rsidP="0092535F">
      <w:pPr>
        <w:numPr>
          <w:ilvl w:val="0"/>
          <w:numId w:val="4"/>
        </w:numPr>
        <w:tabs>
          <w:tab w:val="clear" w:pos="1740"/>
          <w:tab w:val="num" w:pos="360"/>
        </w:tabs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Szczegółowy opis robót budowlanych obejmujących zainstalowanie urządzeń oraz modernizację pomieszczeń zawiera załącznik nr </w:t>
      </w:r>
      <w:r w:rsidR="00001EF3" w:rsidRPr="00DF5A24">
        <w:rPr>
          <w:rFonts w:asciiTheme="minorHAnsi" w:hAnsiTheme="minorHAnsi"/>
          <w:sz w:val="18"/>
          <w:szCs w:val="18"/>
        </w:rPr>
        <w:t xml:space="preserve">1 </w:t>
      </w:r>
      <w:r w:rsidRPr="00DF5A24">
        <w:rPr>
          <w:rFonts w:asciiTheme="minorHAnsi" w:hAnsiTheme="minorHAnsi"/>
          <w:sz w:val="18"/>
          <w:szCs w:val="18"/>
        </w:rPr>
        <w:t xml:space="preserve">do niniejszej umowy.  </w:t>
      </w:r>
    </w:p>
    <w:p w:rsidR="008F4DD5" w:rsidRPr="00DF5A24" w:rsidRDefault="008F4DD5" w:rsidP="0092535F">
      <w:pPr>
        <w:numPr>
          <w:ilvl w:val="0"/>
          <w:numId w:val="4"/>
        </w:numPr>
        <w:tabs>
          <w:tab w:val="clear" w:pos="1740"/>
          <w:tab w:val="num" w:pos="360"/>
        </w:tabs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Wykonawca dostarczy </w:t>
      </w:r>
      <w:r w:rsidR="00A12302" w:rsidRPr="00DF5A24">
        <w:rPr>
          <w:rFonts w:asciiTheme="minorHAnsi" w:hAnsiTheme="minorHAnsi"/>
          <w:sz w:val="18"/>
          <w:szCs w:val="18"/>
        </w:rPr>
        <w:t>urządzenia</w:t>
      </w:r>
      <w:r w:rsidRPr="00DF5A24">
        <w:rPr>
          <w:rFonts w:asciiTheme="minorHAnsi" w:hAnsiTheme="minorHAnsi"/>
          <w:sz w:val="18"/>
          <w:szCs w:val="18"/>
        </w:rPr>
        <w:t xml:space="preserve"> wraz z niezbędną dokumentacją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DB5CB9" w:rsidRPr="0092535F" w:rsidRDefault="00DB5CB9" w:rsidP="0092535F">
      <w:pPr>
        <w:pStyle w:val="Akapitzlist"/>
        <w:numPr>
          <w:ilvl w:val="0"/>
          <w:numId w:val="4"/>
        </w:numPr>
        <w:tabs>
          <w:tab w:val="clear" w:pos="1740"/>
        </w:tabs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 w:cs="Courier New"/>
          <w:sz w:val="18"/>
          <w:szCs w:val="18"/>
          <w:shd w:val="clear" w:color="auto" w:fill="FFFFFF"/>
        </w:rPr>
        <w:t>Zamawiający podczas trwania robót zastrzega sobie prawo dokonywania wizji lokalnej modernizowanych pomieszczeń i zgłaszania w formie pisemnej ewentualnych uwag, co do sposobu wykonania prac.</w:t>
      </w:r>
    </w:p>
    <w:p w:rsidR="008F4DD5" w:rsidRPr="00DF5A24" w:rsidRDefault="008F4DD5" w:rsidP="0092535F">
      <w:pPr>
        <w:numPr>
          <w:ilvl w:val="0"/>
          <w:numId w:val="4"/>
        </w:numPr>
        <w:tabs>
          <w:tab w:val="clear" w:pos="1740"/>
          <w:tab w:val="num" w:pos="360"/>
        </w:tabs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</w:t>
      </w:r>
      <w:r w:rsidR="00D22269" w:rsidRPr="00DF5A24">
        <w:rPr>
          <w:rFonts w:asciiTheme="minorHAnsi" w:hAnsiTheme="minorHAnsi"/>
          <w:sz w:val="18"/>
          <w:szCs w:val="18"/>
        </w:rPr>
        <w:t>ykonawca oświadcza, że oferowane urządzenia</w:t>
      </w:r>
      <w:r w:rsidRPr="00DF5A24">
        <w:rPr>
          <w:rFonts w:asciiTheme="minorHAnsi" w:hAnsiTheme="minorHAnsi"/>
          <w:sz w:val="18"/>
          <w:szCs w:val="18"/>
        </w:rPr>
        <w:t xml:space="preserve"> spełnia</w:t>
      </w:r>
      <w:r w:rsidR="00D22269" w:rsidRPr="00DF5A24">
        <w:rPr>
          <w:rFonts w:asciiTheme="minorHAnsi" w:hAnsiTheme="minorHAnsi"/>
          <w:sz w:val="18"/>
          <w:szCs w:val="18"/>
        </w:rPr>
        <w:t>ją</w:t>
      </w:r>
      <w:r w:rsidRPr="00DF5A24">
        <w:rPr>
          <w:rFonts w:asciiTheme="minorHAnsi" w:hAnsiTheme="minorHAnsi"/>
          <w:sz w:val="18"/>
          <w:szCs w:val="18"/>
        </w:rPr>
        <w:t xml:space="preserve"> wymogi określone obowiązującym prawem, został</w:t>
      </w:r>
      <w:r w:rsidR="00D22269" w:rsidRPr="00DF5A24">
        <w:rPr>
          <w:rFonts w:asciiTheme="minorHAnsi" w:hAnsiTheme="minorHAnsi"/>
          <w:sz w:val="18"/>
          <w:szCs w:val="18"/>
        </w:rPr>
        <w:t>y dopuszczone do obrotu handlowego i posiadają</w:t>
      </w:r>
      <w:r w:rsidRPr="00DF5A24">
        <w:rPr>
          <w:rFonts w:asciiTheme="minorHAnsi" w:hAnsiTheme="minorHAnsi"/>
          <w:sz w:val="18"/>
          <w:szCs w:val="18"/>
        </w:rPr>
        <w:t xml:space="preserve"> wymagane prawem ważne dokumenty, stwierdzające dopuszczenie do stosowania na terenie Polski.</w:t>
      </w:r>
    </w:p>
    <w:p w:rsidR="008F4DD5" w:rsidRPr="00DF5A24" w:rsidRDefault="008F4DD5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431D47" w:rsidRPr="00DF5A24" w:rsidRDefault="00431D47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431D47" w:rsidRPr="00DF5A24" w:rsidRDefault="00431D47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>§ 2</w:t>
      </w:r>
    </w:p>
    <w:p w:rsidR="00431D47" w:rsidRPr="00DF5A24" w:rsidRDefault="00431D47" w:rsidP="0092535F">
      <w:pPr>
        <w:jc w:val="both"/>
        <w:rPr>
          <w:rFonts w:asciiTheme="minorHAnsi" w:hAnsiTheme="minorHAnsi"/>
          <w:sz w:val="18"/>
          <w:szCs w:val="18"/>
        </w:rPr>
      </w:pPr>
    </w:p>
    <w:p w:rsidR="00431D47" w:rsidRPr="00DF5A24" w:rsidRDefault="00431D47" w:rsidP="0092535F">
      <w:pPr>
        <w:pStyle w:val="Akapitzlist"/>
        <w:numPr>
          <w:ilvl w:val="0"/>
          <w:numId w:val="17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Wykonawca jest zobowiązany do zabezpieczenia własnym staraniem i na własny koszt terenu, na którym realizowane będą roboty, pomieszczeń magazynowych służących do przechowywania maszyn i urządzeń Wykonawcy oraz jego podwykonawców, jak również materiałów budowlanych. Ponadto Wykonawca zapewni własnym staraniem i na własny koszt swoim pracownikom oraz pracownikom podwykonawców pomieszczenia socjalne, z których będą mogli korzystać w okresie realizacji Umowy.</w:t>
      </w:r>
    </w:p>
    <w:p w:rsidR="00431D47" w:rsidRPr="00DF5A24" w:rsidRDefault="00431D47" w:rsidP="0092535F">
      <w:pPr>
        <w:pStyle w:val="Akapitzlist"/>
        <w:numPr>
          <w:ilvl w:val="0"/>
          <w:numId w:val="17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Wykonawca od momentu udostępnienia pomieszczeń, aż do podpisania  protokołu odbioru końcowego ponosi odpowiedzialność za wszystkie szkody, jakie zostaną wyrządzone w związku z wykonywaniem niniejszej umowy przez niego, jego pracowników i podwykonawców oraz osoby, którymi się posługuje.</w:t>
      </w:r>
    </w:p>
    <w:p w:rsidR="00431D47" w:rsidRPr="00DF5A24" w:rsidRDefault="00431D47" w:rsidP="0092535F">
      <w:pPr>
        <w:pStyle w:val="Akapitzlist"/>
        <w:numPr>
          <w:ilvl w:val="0"/>
          <w:numId w:val="17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Od dnia przekazania terenu robót Wykonawca odpowiada za organizację swojego zaplecza w miejscu wskazanym przez Zamawiającego, utrzymanie ładu i porządku, usuwanie wszelkich śmieci, odpadów, opakowań i innych pozostałości po zużytych przez Wykonawcę materiałach. Prace demontażowe i montażowe prowadzone będą czysto z bieżącym wyselekcjonowaniem i usuwaniem materiałów rozbiórkowych  nieprzydatnych w dalszej realizacji zamówienia na koszt Wykonawcy w sposób nie naruszający przepisów ustawy z dnia 27 kwietnia 2001 r. o odpadach. W przypadku zaniechania czynności porządkowych przez Wykonawcę mogą one zostać wykonane przez Zamawiającego na koszt Wykonawcy.</w:t>
      </w:r>
    </w:p>
    <w:p w:rsidR="00431D47" w:rsidRPr="00DF5A24" w:rsidRDefault="00431D47" w:rsidP="0092535F">
      <w:pPr>
        <w:pStyle w:val="Akapitzlist"/>
        <w:numPr>
          <w:ilvl w:val="0"/>
          <w:numId w:val="17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Przed podpisaniem protokołu odbioru Wykonawca będzie zobowiązany do uporządkowania terenu robót i usunięcia z niego wszelkich maszyn i urządzeń należących do Wykonawcy lub jego podwykonawców.</w:t>
      </w:r>
    </w:p>
    <w:p w:rsidR="00431D47" w:rsidRPr="00DF5A24" w:rsidRDefault="00431D47" w:rsidP="0092535F">
      <w:pPr>
        <w:pStyle w:val="Tekstpodstawowy2"/>
        <w:jc w:val="center"/>
        <w:rPr>
          <w:rFonts w:asciiTheme="minorHAnsi" w:hAnsiTheme="minorHAnsi" w:cs="Times New Roman"/>
          <w:color w:val="auto"/>
          <w:sz w:val="18"/>
          <w:szCs w:val="18"/>
        </w:rPr>
      </w:pPr>
    </w:p>
    <w:p w:rsidR="00431D47" w:rsidRPr="00DF5A24" w:rsidRDefault="00431D47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D22269" w:rsidRPr="00DF5A24" w:rsidRDefault="00D22269" w:rsidP="0092535F">
      <w:pPr>
        <w:rPr>
          <w:rFonts w:asciiTheme="minorHAnsi" w:hAnsiTheme="minorHAnsi"/>
          <w:sz w:val="18"/>
          <w:szCs w:val="18"/>
        </w:rPr>
      </w:pPr>
    </w:p>
    <w:p w:rsidR="00D22269" w:rsidRPr="00DF5A24" w:rsidRDefault="00431D47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>§ 3</w:t>
      </w:r>
    </w:p>
    <w:p w:rsidR="00D22269" w:rsidRPr="00DF5A24" w:rsidRDefault="00D22269" w:rsidP="0092535F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Wykonawca wykona umowę w terminie ……………………. od dnia jej podpisania.</w:t>
      </w:r>
    </w:p>
    <w:p w:rsidR="00D22269" w:rsidRPr="00DF5A24" w:rsidRDefault="00D22269" w:rsidP="0092535F">
      <w:pPr>
        <w:jc w:val="both"/>
        <w:rPr>
          <w:rFonts w:asciiTheme="minorHAnsi" w:hAnsiTheme="minorHAnsi"/>
          <w:sz w:val="18"/>
          <w:szCs w:val="18"/>
        </w:rPr>
      </w:pPr>
    </w:p>
    <w:p w:rsidR="003A4341" w:rsidRPr="00DF5A24" w:rsidRDefault="003A4341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 xml:space="preserve">§ </w:t>
      </w:r>
      <w:r w:rsidR="00431D47" w:rsidRPr="00DF5A24">
        <w:rPr>
          <w:rFonts w:asciiTheme="minorHAnsi" w:hAnsiTheme="minorHAnsi"/>
          <w:b/>
          <w:sz w:val="18"/>
          <w:szCs w:val="18"/>
        </w:rPr>
        <w:t>4</w:t>
      </w:r>
    </w:p>
    <w:p w:rsidR="003A4341" w:rsidRPr="00DF5A24" w:rsidRDefault="003A4341" w:rsidP="0092535F">
      <w:pPr>
        <w:jc w:val="both"/>
        <w:rPr>
          <w:rFonts w:asciiTheme="minorHAnsi" w:hAnsiTheme="minorHAnsi"/>
          <w:sz w:val="18"/>
          <w:szCs w:val="18"/>
        </w:rPr>
      </w:pPr>
    </w:p>
    <w:p w:rsidR="003A4341" w:rsidRPr="00DF5A24" w:rsidRDefault="003A4341" w:rsidP="0092535F">
      <w:pPr>
        <w:pStyle w:val="Akapitzlist"/>
        <w:numPr>
          <w:ilvl w:val="0"/>
          <w:numId w:val="14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lastRenderedPageBreak/>
        <w:t>Za wykonanie umowy Zamawiający zapłaci Wykonawcy wynagrodzenie w wysokości………… zł brutto.</w:t>
      </w:r>
    </w:p>
    <w:p w:rsidR="003A4341" w:rsidRPr="00DF5A24" w:rsidRDefault="003A4341" w:rsidP="0092535F">
      <w:pPr>
        <w:pStyle w:val="Akapitzlist"/>
        <w:numPr>
          <w:ilvl w:val="0"/>
          <w:numId w:val="14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Wynagrodzenie określone w ust. 1 obejmuje wszystkie koszty wykonania niniejszej umowy i jest niezmienne.</w:t>
      </w:r>
    </w:p>
    <w:p w:rsidR="003A4341" w:rsidRPr="00DF5A24" w:rsidRDefault="003A4341" w:rsidP="0092535F">
      <w:pPr>
        <w:pStyle w:val="Akapitzlist"/>
        <w:numPr>
          <w:ilvl w:val="0"/>
          <w:numId w:val="14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Wynagrodzenie będzie płatne na podstawie wystawionej przez Wykonawcę faktury. Podstawą do wystawienia przez Wykonawcę faktury będzie podpisany przez obie strony umowy protokół odbioru. </w:t>
      </w:r>
    </w:p>
    <w:p w:rsidR="00A54EB7" w:rsidRPr="00DF5A24" w:rsidRDefault="00A54EB7" w:rsidP="0092535F">
      <w:pPr>
        <w:pStyle w:val="Akapitzlist"/>
        <w:numPr>
          <w:ilvl w:val="0"/>
          <w:numId w:val="14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Faktura musi zawierać rozbicie cenowe na wynagrodzenie za czynności określone w § 1 ust. 1 pkt 1 oraz w pkt 2. </w:t>
      </w:r>
    </w:p>
    <w:p w:rsidR="003A4341" w:rsidRPr="00DF5A24" w:rsidRDefault="003A4341" w:rsidP="0092535F">
      <w:pPr>
        <w:pStyle w:val="Akapitzlist"/>
        <w:numPr>
          <w:ilvl w:val="0"/>
          <w:numId w:val="14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Zapłata faktury nastąpi w terminie do 30 dni od dnia otrzymania</w:t>
      </w:r>
      <w:r w:rsidR="001C7755" w:rsidRPr="00DF5A24">
        <w:rPr>
          <w:rFonts w:asciiTheme="minorHAnsi" w:hAnsiTheme="minorHAnsi"/>
          <w:sz w:val="18"/>
          <w:szCs w:val="18"/>
        </w:rPr>
        <w:t xml:space="preserve"> prawidłowo wystawionej faktury przez Z</w:t>
      </w:r>
      <w:r w:rsidRPr="00DF5A24">
        <w:rPr>
          <w:rFonts w:asciiTheme="minorHAnsi" w:hAnsiTheme="minorHAnsi"/>
          <w:sz w:val="18"/>
          <w:szCs w:val="18"/>
        </w:rPr>
        <w:t>amawiającego – na rachunek Wykonawcy wskazany w fakturze. Za termin zapłaty uważa się datę wykonania polecenia przelewu bankowego przez Zamawiającego.</w:t>
      </w:r>
    </w:p>
    <w:p w:rsidR="003A4341" w:rsidRPr="00DF5A24" w:rsidRDefault="003A4341" w:rsidP="0092535F">
      <w:pPr>
        <w:pStyle w:val="Akapitzlist"/>
        <w:numPr>
          <w:ilvl w:val="0"/>
          <w:numId w:val="14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Wierzyciel nie może bez pisemnej zgody dłużnika pod rygorem nieważności przenieść wierzytelności wynikających z niniejszej umowy na osoby trzecie.</w:t>
      </w:r>
    </w:p>
    <w:p w:rsidR="003A4341" w:rsidRPr="00DF5A24" w:rsidRDefault="003A4341" w:rsidP="0092535F">
      <w:pPr>
        <w:jc w:val="both"/>
        <w:rPr>
          <w:rFonts w:asciiTheme="minorHAnsi" w:hAnsiTheme="minorHAnsi"/>
          <w:sz w:val="18"/>
          <w:szCs w:val="18"/>
        </w:rPr>
      </w:pPr>
    </w:p>
    <w:p w:rsidR="00D22269" w:rsidRPr="00DF5A24" w:rsidRDefault="00D22269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8F4DD5" w:rsidRPr="00DF5A24" w:rsidRDefault="00D22269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 xml:space="preserve">§ </w:t>
      </w:r>
      <w:r w:rsidR="00431D47" w:rsidRPr="00DF5A24">
        <w:rPr>
          <w:rFonts w:asciiTheme="minorHAnsi" w:hAnsiTheme="minorHAnsi"/>
          <w:b/>
          <w:sz w:val="18"/>
          <w:szCs w:val="18"/>
        </w:rPr>
        <w:t>5</w:t>
      </w:r>
    </w:p>
    <w:p w:rsidR="008F4DD5" w:rsidRPr="00DF5A24" w:rsidRDefault="008F4DD5" w:rsidP="0092535F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Warunkiem odbioru przedmiotu umowy będzie potwierdzenie wykonania czynności określonych w § 1 ust. 1. Powyższe zostanie potwierdzone obustronnie podpisanym protokołem oddania przedmiotu umowy do eksploatacji przez przedstawicieli Wykonawcy i Zamawiającego. Protokół stanowi podstawę wystawienia przez Wykonawcę faktury.</w:t>
      </w:r>
    </w:p>
    <w:p w:rsidR="00DB5CB9" w:rsidRPr="00DF5A24" w:rsidRDefault="00DB5CB9" w:rsidP="0092535F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Zamawiający przystąpi do odbioru w terminie 3 dni od otrzymania zgłoszenia o zakończeniu wszystkich prac  określonych w § 1 ust. 1.</w:t>
      </w:r>
    </w:p>
    <w:p w:rsidR="00DB5CB9" w:rsidRPr="00DF5A24" w:rsidRDefault="00DB5CB9" w:rsidP="0092535F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Wykonawca wraz ze głoszeniem do odbioru przedstawi dokumentację powykonawczą wraz z certyfikatami potwierdzającymi użycie wyrobów dopuszczonych do obrotu i stosowania w budownictwie oraz dokumenty o których mowa w § 1 ust.4.</w:t>
      </w:r>
    </w:p>
    <w:p w:rsidR="004B0501" w:rsidRPr="00DF5A24" w:rsidRDefault="001C7755" w:rsidP="0092535F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 przypadku wad w przedmiocie umowy, Zamawiający może odmówić odbioru do czasu ich usunięcia.</w:t>
      </w:r>
    </w:p>
    <w:p w:rsidR="001C7755" w:rsidRPr="00DF5A24" w:rsidRDefault="00431D47" w:rsidP="0092535F">
      <w:pPr>
        <w:numPr>
          <w:ilvl w:val="0"/>
          <w:numId w:val="1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W przypadku podpisania protokołu odbioru ze stwierdzonymi wadami, będą one usuwane w ramach rękojmi. </w:t>
      </w:r>
    </w:p>
    <w:p w:rsidR="00D22269" w:rsidRPr="00DF5A24" w:rsidRDefault="00D22269" w:rsidP="0092535F">
      <w:pPr>
        <w:jc w:val="both"/>
        <w:rPr>
          <w:rFonts w:asciiTheme="minorHAnsi" w:hAnsiTheme="minorHAnsi"/>
          <w:sz w:val="18"/>
          <w:szCs w:val="18"/>
        </w:rPr>
      </w:pPr>
    </w:p>
    <w:p w:rsidR="00D22269" w:rsidRPr="00DF5A24" w:rsidRDefault="00D22269" w:rsidP="0092535F">
      <w:pPr>
        <w:jc w:val="both"/>
        <w:rPr>
          <w:rFonts w:asciiTheme="minorHAnsi" w:hAnsiTheme="minorHAnsi"/>
          <w:sz w:val="18"/>
          <w:szCs w:val="18"/>
        </w:rPr>
      </w:pPr>
    </w:p>
    <w:p w:rsidR="00A12302" w:rsidRPr="00DF5A24" w:rsidRDefault="00431D47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>§ 6</w:t>
      </w:r>
    </w:p>
    <w:p w:rsidR="00A12302" w:rsidRPr="00DF5A24" w:rsidRDefault="00A12302" w:rsidP="0092535F">
      <w:pPr>
        <w:jc w:val="both"/>
        <w:rPr>
          <w:rFonts w:asciiTheme="minorHAnsi" w:hAnsiTheme="minorHAnsi"/>
          <w:sz w:val="18"/>
          <w:szCs w:val="18"/>
        </w:rPr>
      </w:pPr>
    </w:p>
    <w:p w:rsidR="00A12302" w:rsidRPr="00DF5A24" w:rsidRDefault="00A12302" w:rsidP="0092535F">
      <w:pPr>
        <w:pStyle w:val="Akapitzlist"/>
        <w:numPr>
          <w:ilvl w:val="0"/>
          <w:numId w:val="16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Wykonawca zobowiązuje się wykonać przedmiot umowy z materiałów i urządzeń własnych, wolnych od wad fizycznych i prawnych, odpowiadających co do jakości wymogom wyrobów dopuszczonych do obrotu i stosowania w budownictwie.</w:t>
      </w:r>
    </w:p>
    <w:p w:rsidR="00A12302" w:rsidRPr="00DF5A24" w:rsidRDefault="00A12302" w:rsidP="0092535F">
      <w:pPr>
        <w:pStyle w:val="Akapitzlist"/>
        <w:numPr>
          <w:ilvl w:val="0"/>
          <w:numId w:val="16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Zamawiający zastrzega sobie prawo zbadania jakości robót wykonanych z materiałów Wykonawcy. Jeżeli w rezultacie przeprowadzonych badań okaże się, że zastosowane materiały bądź wykonanie robót jest niezgodne z umową, to koszty badań obciążają Wykonawcę, zaś gdy wyniki badań wykażą, że materiały bądź wykonane roboty są zgodne z umową, koszty tych badań obciążają Zamawiającego.</w:t>
      </w:r>
    </w:p>
    <w:p w:rsidR="00D22269" w:rsidRPr="00DF5A24" w:rsidRDefault="00A12302" w:rsidP="0092535F">
      <w:pPr>
        <w:pStyle w:val="Akapitzlist"/>
        <w:numPr>
          <w:ilvl w:val="0"/>
          <w:numId w:val="16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 przypadku stwierdzenia, że wbudowane materiały są niezgodne z umową Zamawiający ma prawo wymagać od Wykonawcy (na koszt Wykonawcy) usunięcia i ponownego wykonania robót z materiałów właściwych. Jeżeli Wykonawca nie zastosuje się do polecenia, Zamawiający zleci wykonanie powyższych czynności osobie trzeciej i potrąci poniesione przez siebie koszty z wynagrodzenia Wykonawcy, a gdy kwota ta okaże się niewystarczająca, będzie dochodził jej zwrotu na zasadach ogólnych.</w:t>
      </w:r>
    </w:p>
    <w:p w:rsidR="00D22269" w:rsidRPr="00DF5A24" w:rsidRDefault="00D22269" w:rsidP="0092535F">
      <w:pPr>
        <w:jc w:val="both"/>
        <w:rPr>
          <w:rFonts w:asciiTheme="minorHAnsi" w:hAnsiTheme="minorHAnsi"/>
          <w:sz w:val="18"/>
          <w:szCs w:val="18"/>
        </w:rPr>
      </w:pPr>
    </w:p>
    <w:p w:rsidR="00431D47" w:rsidRPr="00DF5A24" w:rsidRDefault="00431D47" w:rsidP="0092535F">
      <w:pPr>
        <w:jc w:val="both"/>
        <w:rPr>
          <w:rFonts w:asciiTheme="minorHAnsi" w:hAnsiTheme="minorHAnsi"/>
          <w:sz w:val="18"/>
          <w:szCs w:val="18"/>
        </w:rPr>
      </w:pPr>
    </w:p>
    <w:p w:rsidR="008F4DD5" w:rsidRPr="00DF5A24" w:rsidRDefault="00A12302" w:rsidP="0092535F">
      <w:pPr>
        <w:pStyle w:val="Tekstpodstawowy2"/>
        <w:jc w:val="center"/>
        <w:rPr>
          <w:rFonts w:asciiTheme="minorHAnsi" w:hAnsiTheme="minorHAnsi" w:cs="Times New Roman"/>
          <w:b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b/>
          <w:color w:val="auto"/>
          <w:sz w:val="18"/>
          <w:szCs w:val="18"/>
        </w:rPr>
        <w:t xml:space="preserve">§ </w:t>
      </w:r>
      <w:r w:rsidR="00431D47" w:rsidRPr="00DF5A24">
        <w:rPr>
          <w:rFonts w:asciiTheme="minorHAnsi" w:hAnsiTheme="minorHAnsi" w:cs="Times New Roman"/>
          <w:b/>
          <w:color w:val="auto"/>
          <w:sz w:val="18"/>
          <w:szCs w:val="18"/>
        </w:rPr>
        <w:t>7</w:t>
      </w:r>
    </w:p>
    <w:p w:rsidR="00C57432" w:rsidRPr="00DF5A24" w:rsidRDefault="008F4DD5" w:rsidP="0092535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Wykonawca udziela gwarancji i rękojmi na</w:t>
      </w:r>
      <w:r w:rsidR="00C57432" w:rsidRPr="00DF5A24">
        <w:rPr>
          <w:rFonts w:asciiTheme="minorHAnsi" w:hAnsiTheme="minorHAnsi" w:cs="Times New Roman"/>
          <w:color w:val="auto"/>
          <w:sz w:val="18"/>
          <w:szCs w:val="18"/>
        </w:rPr>
        <w:t>: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</w:t>
      </w:r>
    </w:p>
    <w:p w:rsidR="00DB5CB9" w:rsidRPr="00DF5A24" w:rsidRDefault="00C57432" w:rsidP="0092535F">
      <w:pPr>
        <w:pStyle w:val="Tekstpodstawowy2"/>
        <w:numPr>
          <w:ilvl w:val="0"/>
          <w:numId w:val="15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zainstalowane </w:t>
      </w:r>
      <w:r w:rsidR="007C08F3" w:rsidRPr="00DF5A24">
        <w:rPr>
          <w:rFonts w:asciiTheme="minorHAnsi" w:hAnsiTheme="minorHAnsi" w:cs="Times New Roman"/>
          <w:color w:val="auto"/>
          <w:sz w:val="18"/>
          <w:szCs w:val="18"/>
        </w:rPr>
        <w:t>urządzenia</w:t>
      </w:r>
      <w:r w:rsidR="00A12302" w:rsidRPr="00DF5A24">
        <w:rPr>
          <w:rFonts w:asciiTheme="minorHAnsi" w:hAnsiTheme="minorHAnsi" w:cs="Times New Roman"/>
          <w:color w:val="auto"/>
          <w:sz w:val="18"/>
          <w:szCs w:val="18"/>
        </w:rPr>
        <w:t>, o których mowa w § 1 ust. 1 pkt 1</w:t>
      </w:r>
      <w:r w:rsidR="00DB5CB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na okres 36 miesięcy</w:t>
      </w:r>
    </w:p>
    <w:p w:rsidR="006418A9" w:rsidRPr="00DF5A24" w:rsidRDefault="00FE4486" w:rsidP="0092535F">
      <w:pPr>
        <w:pStyle w:val="Tekstpodstawowy2"/>
        <w:numPr>
          <w:ilvl w:val="0"/>
          <w:numId w:val="15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wykonane roboty</w:t>
      </w:r>
      <w:r w:rsidR="00A12302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budowlane</w:t>
      </w:r>
      <w:r w:rsidR="00DB5CB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na okres 60 miesięcy 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</w:t>
      </w:r>
      <w:r w:rsidR="001C33BD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oraz materiały i urządzenia </w:t>
      </w:r>
      <w:r w:rsidR="00DB5CB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związane z robotą budowlaną 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na 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>okres</w:t>
      </w:r>
      <w:r w:rsidR="00DB5CB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36 miesięcy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od </w:t>
      </w:r>
      <w:r w:rsidR="003E7597" w:rsidRPr="00DF5A24">
        <w:rPr>
          <w:rFonts w:asciiTheme="minorHAnsi" w:hAnsiTheme="minorHAnsi" w:cs="Times New Roman"/>
          <w:color w:val="auto"/>
          <w:sz w:val="18"/>
          <w:szCs w:val="18"/>
        </w:rPr>
        <w:t>podpisania protokołu odbioru</w:t>
      </w:r>
      <w:r w:rsidR="00DB5CB9" w:rsidRPr="00DF5A24">
        <w:rPr>
          <w:rFonts w:asciiTheme="minorHAnsi" w:hAnsiTheme="minorHAnsi" w:cs="Times New Roman"/>
          <w:color w:val="auto"/>
          <w:sz w:val="18"/>
          <w:szCs w:val="18"/>
        </w:rPr>
        <w:t>.</w:t>
      </w:r>
    </w:p>
    <w:p w:rsidR="008F4DD5" w:rsidRPr="00DF5A24" w:rsidRDefault="008F4DD5" w:rsidP="0092535F">
      <w:pPr>
        <w:pStyle w:val="Tekstpodstawowy2"/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 okresie wskazanym w ust 1 wykonawca wykona</w:t>
      </w:r>
      <w:r w:rsidRPr="00DF5A24">
        <w:rPr>
          <w:rFonts w:asciiTheme="minorHAnsi" w:hAnsiTheme="minorHAnsi" w:cs="Times New Roman"/>
          <w:b/>
          <w:color w:val="auto"/>
          <w:sz w:val="18"/>
          <w:szCs w:val="18"/>
        </w:rPr>
        <w:t xml:space="preserve"> 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trzy lub więcej  (jeżeli takie są wskazania producenta) bezpłatne przeglądy </w:t>
      </w:r>
      <w:r w:rsidR="006418A9" w:rsidRPr="00DF5A24">
        <w:rPr>
          <w:rFonts w:asciiTheme="minorHAnsi" w:hAnsiTheme="minorHAnsi" w:cs="Times New Roman"/>
          <w:color w:val="auto"/>
          <w:sz w:val="18"/>
          <w:szCs w:val="18"/>
        </w:rPr>
        <w:t>zainstalowanych urządzeń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>. Data dokonania przeglądu będzie każdorazowo uzgadniana z zamawiającym.</w:t>
      </w:r>
    </w:p>
    <w:p w:rsidR="008F4DD5" w:rsidRPr="00DF5A24" w:rsidRDefault="008F4DD5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 przypadku awarii </w:t>
      </w:r>
      <w:r w:rsidR="00217844" w:rsidRPr="00DF5A24">
        <w:rPr>
          <w:rFonts w:asciiTheme="minorHAnsi" w:hAnsiTheme="minorHAnsi" w:cs="Times New Roman"/>
          <w:color w:val="auto"/>
          <w:sz w:val="18"/>
          <w:szCs w:val="18"/>
        </w:rPr>
        <w:t>lub wady</w:t>
      </w:r>
      <w:r w:rsidR="006418A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urządzeń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Wykonawca przystąpi do naprawy w terminie 24 godzin od zgłoszenia awarii. Zgłoszenie awarii przez Zamawiającego nastąpi pisemnie,</w:t>
      </w:r>
      <w:r w:rsidR="00A12302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 lub e-mailem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. </w:t>
      </w:r>
    </w:p>
    <w:p w:rsidR="00493018" w:rsidRPr="00DF5A24" w:rsidRDefault="007D74F3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C</w:t>
      </w:r>
      <w:r w:rsidR="00734EEE" w:rsidRPr="00DF5A24">
        <w:rPr>
          <w:rFonts w:asciiTheme="minorHAnsi" w:hAnsiTheme="minorHAnsi"/>
          <w:sz w:val="18"/>
          <w:szCs w:val="18"/>
        </w:rPr>
        <w:t xml:space="preserve">zas na usunięcie awarii </w:t>
      </w:r>
      <w:r w:rsidR="00001EF3" w:rsidRPr="00DF5A24">
        <w:rPr>
          <w:rFonts w:asciiTheme="minorHAnsi" w:hAnsiTheme="minorHAnsi"/>
          <w:sz w:val="18"/>
          <w:szCs w:val="18"/>
        </w:rPr>
        <w:t xml:space="preserve">urządzeń, o których </w:t>
      </w:r>
      <w:r w:rsidR="00001EF3" w:rsidRPr="001029E7">
        <w:rPr>
          <w:rFonts w:asciiTheme="minorHAnsi" w:hAnsiTheme="minorHAnsi"/>
          <w:sz w:val="18"/>
          <w:szCs w:val="18"/>
        </w:rPr>
        <w:t xml:space="preserve">mowa </w:t>
      </w:r>
      <w:r w:rsidR="00001EF3" w:rsidRPr="001029E7">
        <w:rPr>
          <w:rFonts w:asciiTheme="minorHAnsi" w:hAnsiTheme="minorHAnsi" w:cs="Times New Roman"/>
          <w:color w:val="auto"/>
          <w:sz w:val="18"/>
          <w:szCs w:val="18"/>
        </w:rPr>
        <w:t xml:space="preserve">ust. 1 pkt. 1 - </w:t>
      </w:r>
      <w:r w:rsidR="00734EEE" w:rsidRPr="001029E7">
        <w:rPr>
          <w:rFonts w:asciiTheme="minorHAnsi" w:hAnsiTheme="minorHAnsi"/>
          <w:sz w:val="18"/>
          <w:szCs w:val="18"/>
        </w:rPr>
        <w:t xml:space="preserve">maksymalnie </w:t>
      </w:r>
      <w:r w:rsidRPr="001029E7">
        <w:rPr>
          <w:rFonts w:asciiTheme="minorHAnsi" w:hAnsiTheme="minorHAnsi"/>
          <w:sz w:val="18"/>
          <w:szCs w:val="18"/>
        </w:rPr>
        <w:t>72 godziny od</w:t>
      </w:r>
      <w:r w:rsidRPr="00DF5A24">
        <w:rPr>
          <w:rFonts w:asciiTheme="minorHAnsi" w:hAnsiTheme="minorHAnsi"/>
          <w:sz w:val="18"/>
          <w:szCs w:val="18"/>
        </w:rPr>
        <w:t xml:space="preserve"> zgłoszenia</w:t>
      </w:r>
      <w:r w:rsidR="00734EEE" w:rsidRPr="00DF5A24">
        <w:rPr>
          <w:rFonts w:asciiTheme="minorHAnsi" w:hAnsiTheme="minorHAnsi"/>
          <w:sz w:val="18"/>
          <w:szCs w:val="18"/>
        </w:rPr>
        <w:t>. W przypadku konieczności sprowadzenia</w:t>
      </w:r>
      <w:r w:rsidRPr="00DF5A24">
        <w:rPr>
          <w:rFonts w:asciiTheme="minorHAnsi" w:hAnsiTheme="minorHAnsi"/>
          <w:sz w:val="18"/>
          <w:szCs w:val="18"/>
        </w:rPr>
        <w:t xml:space="preserve"> części zamiennych z zagranicy </w:t>
      </w:r>
      <w:r w:rsidR="00734EEE" w:rsidRPr="00DF5A24">
        <w:rPr>
          <w:rFonts w:asciiTheme="minorHAnsi" w:hAnsiTheme="minorHAnsi"/>
          <w:sz w:val="18"/>
          <w:szCs w:val="18"/>
        </w:rPr>
        <w:t>czas usunięcia awarii ulega wydłużeniu do 7 dni</w:t>
      </w:r>
      <w:r w:rsidRPr="00DF5A24">
        <w:rPr>
          <w:rFonts w:asciiTheme="minorHAnsi" w:hAnsiTheme="minorHAnsi"/>
          <w:sz w:val="18"/>
          <w:szCs w:val="18"/>
        </w:rPr>
        <w:t xml:space="preserve"> od zgłoszenia.</w:t>
      </w:r>
    </w:p>
    <w:p w:rsidR="008F4DD5" w:rsidRPr="00DF5A24" w:rsidRDefault="00DF5A24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J</w:t>
      </w:r>
      <w:r w:rsidR="00734EEE" w:rsidRPr="00DF5A24">
        <w:rPr>
          <w:rFonts w:asciiTheme="minorHAnsi" w:hAnsiTheme="minorHAnsi"/>
          <w:sz w:val="18"/>
          <w:szCs w:val="18"/>
        </w:rPr>
        <w:t>eśli awaria podzespołu powoduje zatrzymanie pracy ciągu technologicznego</w:t>
      </w:r>
      <w:r w:rsidR="007D74F3" w:rsidRPr="00DF5A24">
        <w:rPr>
          <w:rFonts w:asciiTheme="minorHAnsi" w:hAnsiTheme="minorHAnsi"/>
          <w:sz w:val="18"/>
          <w:szCs w:val="18"/>
        </w:rPr>
        <w:t>,</w:t>
      </w:r>
      <w:r w:rsidR="00734EEE" w:rsidRPr="00DF5A24">
        <w:rPr>
          <w:rFonts w:asciiTheme="minorHAnsi" w:hAnsiTheme="minorHAnsi"/>
          <w:sz w:val="18"/>
          <w:szCs w:val="18"/>
        </w:rPr>
        <w:t xml:space="preserve"> wówczas </w:t>
      </w:r>
      <w:r w:rsidR="007D74F3" w:rsidRPr="00DF5A24">
        <w:rPr>
          <w:rFonts w:asciiTheme="minorHAnsi" w:hAnsiTheme="minorHAnsi"/>
          <w:sz w:val="18"/>
          <w:szCs w:val="18"/>
        </w:rPr>
        <w:t>w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terminie określonym w ust. </w:t>
      </w:r>
      <w:r w:rsidR="008F4DD5" w:rsidRPr="00DF5A24">
        <w:rPr>
          <w:rFonts w:asciiTheme="minorHAnsi" w:hAnsiTheme="minorHAnsi" w:cs="Times New Roman"/>
          <w:b/>
          <w:color w:val="auto"/>
          <w:sz w:val="18"/>
          <w:szCs w:val="18"/>
        </w:rPr>
        <w:t>3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>, na czas awarii oraz do czasu wym</w:t>
      </w:r>
      <w:r w:rsidR="007D74F3" w:rsidRPr="00DF5A24">
        <w:rPr>
          <w:rFonts w:asciiTheme="minorHAnsi" w:hAnsiTheme="minorHAnsi" w:cs="Times New Roman"/>
          <w:color w:val="auto"/>
          <w:sz w:val="18"/>
          <w:szCs w:val="18"/>
        </w:rPr>
        <w:t>iany podzespołu zgodnie z ust. 7 i 8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, Wykonawca </w:t>
      </w:r>
      <w:r w:rsidR="00DC465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 celu zapewnienia należytego funkcjonowania przedmiotu zamówienia, 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>dostarczy podzespół zastępczy o nie gorszych parametrach i wymogach technicznych. W razie opóźnienia</w:t>
      </w:r>
      <w:r w:rsidR="00AE4587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lub braku możliwości dostarczenia 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>podzespołu zastępczego</w:t>
      </w:r>
      <w:r w:rsidR="00AE4587" w:rsidRPr="00DF5A24">
        <w:rPr>
          <w:rFonts w:asciiTheme="minorHAnsi" w:hAnsiTheme="minorHAnsi" w:cs="Times New Roman"/>
          <w:color w:val="auto"/>
          <w:sz w:val="18"/>
          <w:szCs w:val="18"/>
        </w:rPr>
        <w:t>,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Zamawiający </w:t>
      </w:r>
      <w:r w:rsidR="00DC465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może 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>powierzy</w:t>
      </w:r>
      <w:r w:rsidR="00DC4659" w:rsidRPr="00DF5A24">
        <w:rPr>
          <w:rFonts w:asciiTheme="minorHAnsi" w:hAnsiTheme="minorHAnsi" w:cs="Times New Roman"/>
          <w:color w:val="auto"/>
          <w:sz w:val="18"/>
          <w:szCs w:val="18"/>
        </w:rPr>
        <w:t>ć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wykonanie </w:t>
      </w:r>
      <w:r w:rsidR="00AE4587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usługi zgodnej z przeznaczeniem sprzętu </w:t>
      </w:r>
      <w:r w:rsidR="00260EE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innej placówce </w:t>
      </w:r>
      <w:r w:rsidR="00DC465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wraz z transportem </w:t>
      </w:r>
      <w:r w:rsidR="00AE4587" w:rsidRPr="00DF5A24">
        <w:rPr>
          <w:rFonts w:asciiTheme="minorHAnsi" w:hAnsiTheme="minorHAnsi" w:cs="Times New Roman"/>
          <w:color w:val="auto"/>
          <w:sz w:val="18"/>
          <w:szCs w:val="18"/>
        </w:rPr>
        <w:t>sterylizowanego asortymentu</w:t>
      </w:r>
      <w:r w:rsidR="00260EE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na koszt i ryzyko Wykonawcy.  </w:t>
      </w:r>
    </w:p>
    <w:p w:rsidR="008F4DD5" w:rsidRPr="00DF5A24" w:rsidRDefault="008F4DD5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Wszelkie koszty związane z przyjazdami serwisantów oraz ewentualnym przesyłaniem </w:t>
      </w:r>
      <w:r w:rsidR="006418A9" w:rsidRPr="00DF5A24">
        <w:rPr>
          <w:rFonts w:asciiTheme="minorHAnsi" w:hAnsiTheme="minorHAnsi" w:cs="Times New Roman"/>
          <w:color w:val="auto"/>
          <w:sz w:val="18"/>
          <w:szCs w:val="18"/>
        </w:rPr>
        <w:t>urządzeń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do i z miejsca naprawy pokrywa w trakcie trwania gwarancji Wykonawca.</w:t>
      </w:r>
    </w:p>
    <w:p w:rsidR="008F4DD5" w:rsidRPr="00DF5A24" w:rsidRDefault="008F4DD5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i/>
          <w:color w:val="auto"/>
          <w:sz w:val="18"/>
          <w:szCs w:val="18"/>
          <w:u w:val="single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Wykonawca gwarantuje, że trzykrotna naprawa </w:t>
      </w:r>
      <w:r w:rsidR="007D74F3" w:rsidRPr="00DF5A24">
        <w:rPr>
          <w:rFonts w:asciiTheme="minorHAnsi" w:hAnsiTheme="minorHAnsi"/>
          <w:sz w:val="18"/>
          <w:szCs w:val="18"/>
        </w:rPr>
        <w:t>t</w:t>
      </w:r>
      <w:r w:rsidR="00734EEE" w:rsidRPr="00DF5A24">
        <w:rPr>
          <w:rFonts w:asciiTheme="minorHAnsi" w:hAnsiTheme="minorHAnsi"/>
          <w:sz w:val="18"/>
          <w:szCs w:val="18"/>
        </w:rPr>
        <w:t xml:space="preserve">ego samego podzespołu 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 okresie gwarancji powoduje wymianę podzespołu na nowy w przypadku jego kolejnej awarii. Wykonawca dokona wymiany, o jakiej mowa w zdaniu pierwszym, w terminie przez strony uzgodnionym, jednak nie później niż 3 dni od zgłoszenia awarii. </w:t>
      </w:r>
    </w:p>
    <w:p w:rsidR="008F4DD5" w:rsidRPr="00DF5A24" w:rsidRDefault="006418A9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 przypadku wymiany uszkodzonych urządzeń na nowe lub wymiany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części (podzespołów) w związku z okolicznościami określonymi w ust. </w:t>
      </w:r>
      <w:r w:rsidR="008F4DD5" w:rsidRPr="00DF5A24">
        <w:rPr>
          <w:rFonts w:asciiTheme="minorHAnsi" w:hAnsiTheme="minorHAnsi" w:cs="Times New Roman"/>
          <w:b/>
          <w:color w:val="auto"/>
          <w:sz w:val="18"/>
          <w:szCs w:val="18"/>
        </w:rPr>
        <w:t>7</w:t>
      </w:r>
      <w:r w:rsidR="008F4DD5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 oraz w przypadku skorzystania przez Zamawiającego z rękojmi, elementy podlegające wymianie uzyskują nową gwarancję.</w:t>
      </w:r>
    </w:p>
    <w:p w:rsidR="008F4DD5" w:rsidRPr="00DF5A24" w:rsidRDefault="008F4DD5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Przerwy w pracy urządzeń spowodowane naprawami gwarancyjnymi odpowiednio wydłużają okres gwarancji.</w:t>
      </w:r>
    </w:p>
    <w:p w:rsidR="006418A9" w:rsidRPr="00DF5A24" w:rsidRDefault="006418A9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Wady i usterki robót budowlanych oraz materiałów i urządzeń wskazanyc</w:t>
      </w:r>
      <w:r w:rsidRPr="001029E7">
        <w:rPr>
          <w:rFonts w:asciiTheme="minorHAnsi" w:hAnsiTheme="minorHAnsi" w:cs="Times New Roman"/>
          <w:color w:val="auto"/>
          <w:sz w:val="18"/>
          <w:szCs w:val="18"/>
        </w:rPr>
        <w:t>h w ust. 1 pkt 2 będą usuwane w terminie 5 dni od zgłoszenia.</w:t>
      </w:r>
    </w:p>
    <w:p w:rsidR="00FE4486" w:rsidRPr="00DF5A24" w:rsidRDefault="008F4DD5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Wykonawca umożliwi Zamawiającemu bezpośrednie całodobowe zgłaszanie awarii telefonicznie, </w:t>
      </w:r>
      <w:r w:rsidR="00FE4486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mailem 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>lub pisemnie we wszystkie dni tygodnia.</w:t>
      </w:r>
    </w:p>
    <w:p w:rsidR="008F4DD5" w:rsidRPr="00DF5A24" w:rsidRDefault="008F4DD5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lastRenderedPageBreak/>
        <w:t xml:space="preserve">Wykonawca ponosi wszelkie koszty związane z </w:t>
      </w:r>
      <w:r w:rsidR="006418A9" w:rsidRPr="00DF5A24">
        <w:rPr>
          <w:rFonts w:asciiTheme="minorHAnsi" w:hAnsiTheme="minorHAnsi" w:cs="Times New Roman"/>
          <w:color w:val="auto"/>
          <w:sz w:val="18"/>
          <w:szCs w:val="18"/>
        </w:rPr>
        <w:t xml:space="preserve">wykonywaniem obowiązków w ramach gwarancji i rękojmi. W szczególności, jeżeli zachowanie uprawnień z tytułu gwarancji lub rękojmi wymaga dokonania przeglądów lub konserwacji, Wykonawca zobowiązany jest do ich wykonania w ramach wynagrodzenia umownego. </w:t>
      </w:r>
    </w:p>
    <w:p w:rsidR="006418A9" w:rsidRPr="00DF5A24" w:rsidRDefault="004B0501" w:rsidP="0092535F">
      <w:pPr>
        <w:pStyle w:val="Tekstpodstawowy2"/>
        <w:numPr>
          <w:ilvl w:val="0"/>
          <w:numId w:val="7"/>
        </w:numPr>
        <w:ind w:left="0" w:firstLine="0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 przypadku opóźnienia Wykonaw</w:t>
      </w:r>
      <w:r w:rsidR="007D74F3" w:rsidRPr="00DF5A24">
        <w:rPr>
          <w:rFonts w:asciiTheme="minorHAnsi" w:hAnsiTheme="minorHAnsi" w:cs="Times New Roman"/>
          <w:color w:val="auto"/>
          <w:sz w:val="18"/>
          <w:szCs w:val="18"/>
        </w:rPr>
        <w:t>cy z wykonaniem obowiązków określ</w:t>
      </w:r>
      <w:r w:rsidRPr="00DF5A24">
        <w:rPr>
          <w:rFonts w:asciiTheme="minorHAnsi" w:hAnsiTheme="minorHAnsi" w:cs="Times New Roman"/>
          <w:color w:val="auto"/>
          <w:sz w:val="18"/>
          <w:szCs w:val="18"/>
        </w:rPr>
        <w:t>onych w niniejszym paragrafie, Zamawiający może zlecić ich wykonanie podmiotowi trzeciemu na koszt i ryzyko wykonawcy, bez upoważnienia sądu.</w:t>
      </w:r>
    </w:p>
    <w:p w:rsidR="008F4DD5" w:rsidRPr="00DF5A24" w:rsidRDefault="008F4DD5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8F4DD5" w:rsidRPr="00DF5A24" w:rsidRDefault="00431D47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>§ 8</w:t>
      </w:r>
    </w:p>
    <w:p w:rsidR="008F4DD5" w:rsidRPr="00DF5A24" w:rsidRDefault="008F4DD5" w:rsidP="00AC1AC6">
      <w:pPr>
        <w:pStyle w:val="Tekstpodstawowy2"/>
        <w:widowControl/>
        <w:numPr>
          <w:ilvl w:val="0"/>
          <w:numId w:val="5"/>
        </w:numPr>
        <w:tabs>
          <w:tab w:val="clear" w:pos="1740"/>
        </w:tabs>
        <w:ind w:left="0" w:firstLine="0"/>
        <w:rPr>
          <w:rFonts w:asciiTheme="minorHAnsi" w:hAnsiTheme="minorHAnsi" w:cs="Times New Roman"/>
          <w:color w:val="auto"/>
          <w:sz w:val="18"/>
          <w:szCs w:val="18"/>
        </w:rPr>
      </w:pPr>
      <w:r w:rsidRPr="00DF5A24">
        <w:rPr>
          <w:rFonts w:asciiTheme="minorHAnsi" w:hAnsiTheme="minorHAnsi" w:cs="Times New Roman"/>
          <w:color w:val="auto"/>
          <w:sz w:val="18"/>
          <w:szCs w:val="18"/>
        </w:rPr>
        <w:t>Wykonawca jest zobowiązany do zapłaty kar umownych:</w:t>
      </w:r>
    </w:p>
    <w:p w:rsidR="008F4DD5" w:rsidRPr="00AC1AC6" w:rsidRDefault="008F4DD5" w:rsidP="00AC1AC6">
      <w:pPr>
        <w:widowControl w:val="0"/>
        <w:numPr>
          <w:ilvl w:val="1"/>
          <w:numId w:val="5"/>
        </w:numPr>
        <w:tabs>
          <w:tab w:val="clear" w:pos="1440"/>
        </w:tabs>
        <w:ind w:left="0" w:firstLine="0"/>
        <w:rPr>
          <w:rFonts w:asciiTheme="minorHAnsi" w:hAnsiTheme="minorHAnsi"/>
          <w:sz w:val="18"/>
          <w:szCs w:val="18"/>
        </w:rPr>
      </w:pPr>
      <w:r w:rsidRPr="00AC1AC6">
        <w:rPr>
          <w:rFonts w:asciiTheme="minorHAnsi" w:hAnsiTheme="minorHAnsi"/>
          <w:sz w:val="18"/>
          <w:szCs w:val="18"/>
        </w:rPr>
        <w:t xml:space="preserve">za opóźnienie w wykonaniu </w:t>
      </w:r>
      <w:r w:rsidR="00A54EB7" w:rsidRPr="00AC1AC6">
        <w:rPr>
          <w:rFonts w:asciiTheme="minorHAnsi" w:hAnsiTheme="minorHAnsi"/>
          <w:sz w:val="18"/>
          <w:szCs w:val="18"/>
        </w:rPr>
        <w:t>umowy</w:t>
      </w:r>
      <w:r w:rsidRPr="00AC1AC6">
        <w:rPr>
          <w:rFonts w:asciiTheme="minorHAnsi" w:hAnsiTheme="minorHAnsi"/>
          <w:sz w:val="18"/>
          <w:szCs w:val="18"/>
        </w:rPr>
        <w:t xml:space="preserve"> w wysokości 0,</w:t>
      </w:r>
      <w:r w:rsidR="00A54EB7" w:rsidRPr="00AC1AC6">
        <w:rPr>
          <w:rFonts w:asciiTheme="minorHAnsi" w:hAnsiTheme="minorHAnsi"/>
          <w:sz w:val="18"/>
          <w:szCs w:val="18"/>
        </w:rPr>
        <w:t>2</w:t>
      </w:r>
      <w:r w:rsidRPr="00AC1AC6">
        <w:rPr>
          <w:rFonts w:asciiTheme="minorHAnsi" w:hAnsiTheme="minorHAnsi"/>
          <w:sz w:val="18"/>
          <w:szCs w:val="18"/>
        </w:rPr>
        <w:t>5 % wartości umowy brutto - za każdy dzień opóźnienia,</w:t>
      </w:r>
      <w:r w:rsidR="00AC1AC6">
        <w:rPr>
          <w:rFonts w:asciiTheme="minorHAnsi" w:hAnsiTheme="minorHAnsi"/>
          <w:sz w:val="18"/>
          <w:szCs w:val="18"/>
        </w:rPr>
        <w:t xml:space="preserve"> </w:t>
      </w:r>
      <w:r w:rsidRPr="00AC1AC6">
        <w:rPr>
          <w:rFonts w:asciiTheme="minorHAnsi" w:hAnsiTheme="minorHAnsi"/>
          <w:sz w:val="18"/>
          <w:szCs w:val="18"/>
        </w:rPr>
        <w:t xml:space="preserve">za opóźnienie w czynnościach określonych </w:t>
      </w:r>
      <w:r w:rsidRPr="001029E7">
        <w:rPr>
          <w:rFonts w:asciiTheme="minorHAnsi" w:hAnsiTheme="minorHAnsi"/>
          <w:sz w:val="18"/>
          <w:szCs w:val="18"/>
        </w:rPr>
        <w:t xml:space="preserve">w § </w:t>
      </w:r>
      <w:r w:rsidR="00431D47" w:rsidRPr="001029E7">
        <w:rPr>
          <w:rFonts w:asciiTheme="minorHAnsi" w:hAnsiTheme="minorHAnsi"/>
          <w:sz w:val="18"/>
          <w:szCs w:val="18"/>
        </w:rPr>
        <w:t>7</w:t>
      </w:r>
      <w:r w:rsidR="00AC1AC6" w:rsidRPr="001029E7">
        <w:rPr>
          <w:rFonts w:asciiTheme="minorHAnsi" w:hAnsiTheme="minorHAnsi"/>
          <w:sz w:val="18"/>
          <w:szCs w:val="18"/>
        </w:rPr>
        <w:t xml:space="preserve"> oraz § 1 ust 2</w:t>
      </w:r>
      <w:r w:rsidR="00A54EB7" w:rsidRPr="001029E7">
        <w:rPr>
          <w:rFonts w:asciiTheme="minorHAnsi" w:hAnsiTheme="minorHAnsi"/>
          <w:sz w:val="18"/>
          <w:szCs w:val="18"/>
        </w:rPr>
        <w:t xml:space="preserve"> </w:t>
      </w:r>
      <w:r w:rsidRPr="001029E7">
        <w:rPr>
          <w:rFonts w:asciiTheme="minorHAnsi" w:hAnsiTheme="minorHAnsi"/>
          <w:sz w:val="18"/>
          <w:szCs w:val="18"/>
        </w:rPr>
        <w:t>w wysokości 0</w:t>
      </w:r>
      <w:r w:rsidR="00260EE5" w:rsidRPr="001029E7">
        <w:rPr>
          <w:rFonts w:asciiTheme="minorHAnsi" w:hAnsiTheme="minorHAnsi"/>
          <w:sz w:val="18"/>
          <w:szCs w:val="18"/>
        </w:rPr>
        <w:t>,</w:t>
      </w:r>
      <w:r w:rsidR="00A54EB7" w:rsidRPr="001029E7">
        <w:rPr>
          <w:rFonts w:asciiTheme="minorHAnsi" w:hAnsiTheme="minorHAnsi"/>
          <w:sz w:val="18"/>
          <w:szCs w:val="18"/>
        </w:rPr>
        <w:t>1</w:t>
      </w:r>
      <w:r w:rsidRPr="001029E7">
        <w:rPr>
          <w:rFonts w:asciiTheme="minorHAnsi" w:hAnsiTheme="minorHAnsi"/>
          <w:sz w:val="18"/>
          <w:szCs w:val="18"/>
        </w:rPr>
        <w:t xml:space="preserve"> % wartości</w:t>
      </w:r>
      <w:r w:rsidRPr="00AC1AC6">
        <w:rPr>
          <w:rFonts w:asciiTheme="minorHAnsi" w:hAnsiTheme="minorHAnsi"/>
          <w:sz w:val="18"/>
          <w:szCs w:val="18"/>
        </w:rPr>
        <w:t xml:space="preserve"> umowy brutto - za każdy dzień opóźnienia,</w:t>
      </w:r>
    </w:p>
    <w:p w:rsidR="008F4DD5" w:rsidRPr="00DF5A24" w:rsidRDefault="008F4DD5" w:rsidP="00AC1AC6">
      <w:pPr>
        <w:numPr>
          <w:ilvl w:val="1"/>
          <w:numId w:val="5"/>
        </w:numPr>
        <w:tabs>
          <w:tab w:val="clear" w:pos="1440"/>
          <w:tab w:val="num" w:pos="-2977"/>
        </w:tabs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 przypadku rozwiązania umowy lub odstąpienia od umowy przez którąkolwiek ze stron z przyczyn leżących po stronie Wykonawcy – w wysokości 10 % wartości umowy brutto</w:t>
      </w:r>
    </w:p>
    <w:p w:rsidR="008F4DD5" w:rsidRPr="00DF5A24" w:rsidRDefault="008F4DD5" w:rsidP="00AC1AC6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2. Zamawiający </w:t>
      </w:r>
      <w:r w:rsidR="00A54EB7" w:rsidRPr="00DF5A24">
        <w:rPr>
          <w:rFonts w:asciiTheme="minorHAnsi" w:hAnsiTheme="minorHAnsi"/>
          <w:sz w:val="18"/>
          <w:szCs w:val="18"/>
        </w:rPr>
        <w:t>może potrącić kary umowne</w:t>
      </w:r>
      <w:r w:rsidRPr="00DF5A24">
        <w:rPr>
          <w:rFonts w:asciiTheme="minorHAnsi" w:hAnsiTheme="minorHAnsi"/>
          <w:sz w:val="18"/>
          <w:szCs w:val="18"/>
        </w:rPr>
        <w:t xml:space="preserve"> z należności Wykonawcy.</w:t>
      </w:r>
    </w:p>
    <w:p w:rsidR="008F4DD5" w:rsidRPr="00DF5A24" w:rsidRDefault="008F4DD5" w:rsidP="00AC1AC6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 xml:space="preserve">3. Zamawiający jest zobowiązany do zapłaty kar umownych w przypadku odstąpienia od umowy przez którąkolwiek ze stron z przyczyn leżących po stronie Zamawiającego – w wysokości 10% wartości umowy brutto, chyba że ma miejsce przypadek określony w art. 145 ustawy Prawo zamówień publicznych. </w:t>
      </w:r>
    </w:p>
    <w:p w:rsidR="008F4DD5" w:rsidRPr="00DF5A24" w:rsidRDefault="008F4DD5" w:rsidP="00AC1AC6">
      <w:pPr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4.  Strony zastrzegają sobie prawo dochodzenia odszkodowania przewyższającego wysokość kar umownych.</w:t>
      </w:r>
    </w:p>
    <w:p w:rsidR="008F4DD5" w:rsidRPr="00DF5A24" w:rsidRDefault="008F4DD5" w:rsidP="0092535F">
      <w:pPr>
        <w:jc w:val="both"/>
        <w:rPr>
          <w:rFonts w:asciiTheme="minorHAnsi" w:hAnsiTheme="minorHAnsi"/>
          <w:sz w:val="18"/>
          <w:szCs w:val="18"/>
        </w:rPr>
      </w:pPr>
    </w:p>
    <w:p w:rsidR="00431D47" w:rsidRPr="00DF5A24" w:rsidRDefault="00431D47" w:rsidP="0092535F">
      <w:pPr>
        <w:rPr>
          <w:rFonts w:asciiTheme="minorHAnsi" w:hAnsiTheme="minorHAnsi"/>
          <w:b/>
          <w:sz w:val="18"/>
          <w:szCs w:val="18"/>
        </w:rPr>
      </w:pPr>
    </w:p>
    <w:p w:rsidR="00431D47" w:rsidRPr="00DF5A24" w:rsidRDefault="007D74F3" w:rsidP="0092535F">
      <w:pPr>
        <w:jc w:val="center"/>
        <w:rPr>
          <w:rFonts w:asciiTheme="minorHAnsi" w:hAnsiTheme="minorHAnsi"/>
          <w:b/>
          <w:sz w:val="18"/>
          <w:szCs w:val="18"/>
        </w:rPr>
      </w:pPr>
      <w:r w:rsidRPr="00DF5A24">
        <w:rPr>
          <w:rFonts w:asciiTheme="minorHAnsi" w:hAnsiTheme="minorHAnsi"/>
          <w:b/>
          <w:sz w:val="18"/>
          <w:szCs w:val="18"/>
        </w:rPr>
        <w:t>§ 9</w:t>
      </w:r>
    </w:p>
    <w:p w:rsidR="00431D47" w:rsidRPr="00DF5A24" w:rsidRDefault="00431D47" w:rsidP="0092535F">
      <w:pPr>
        <w:jc w:val="center"/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DF5A24">
        <w:rPr>
          <w:rFonts w:asciiTheme="minorHAnsi" w:hAnsiTheme="minorHAnsi"/>
          <w:sz w:val="18"/>
          <w:szCs w:val="18"/>
        </w:rPr>
        <w:t>Odstąpienie umowy może nastąpić wyłącznie na piśmie, pod rygorem nieważności</w:t>
      </w:r>
    </w:p>
    <w:p w:rsidR="008F4DD5" w:rsidRPr="00DF5A24" w:rsidRDefault="008F4DD5" w:rsidP="0092535F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Wszelkie zmiany do umowy wymagają formy pisemnej po rygorem nieważności.</w:t>
      </w:r>
    </w:p>
    <w:p w:rsidR="008F4DD5" w:rsidRPr="00DF5A24" w:rsidRDefault="008F4DD5" w:rsidP="0092535F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8F4DD5" w:rsidRPr="00DF5A24" w:rsidRDefault="008F4DD5" w:rsidP="0092535F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Wszelkie spory jakie wynikną między stronami w związku z niniejszą umową rozstrzygnie Sąd właściwy dla Zamawiającego.</w:t>
      </w:r>
    </w:p>
    <w:p w:rsidR="008F4DD5" w:rsidRPr="00DF5A24" w:rsidRDefault="008F4DD5" w:rsidP="0092535F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Integralna częścią umowy jest opis techniczny zaoferowanego sprzętu stanowiący załącznik nr 1 oraz formularz cenowy stanowiący załącznik nr 2</w:t>
      </w:r>
      <w:r w:rsidRPr="00DF5A24">
        <w:rPr>
          <w:rFonts w:asciiTheme="minorHAnsi" w:hAnsiTheme="minorHAnsi"/>
          <w:i/>
          <w:strike/>
          <w:sz w:val="18"/>
          <w:szCs w:val="18"/>
          <w:u w:val="single"/>
        </w:rPr>
        <w:t xml:space="preserve"> </w:t>
      </w:r>
    </w:p>
    <w:p w:rsidR="008F4DD5" w:rsidRPr="00DF5A24" w:rsidRDefault="008F4DD5" w:rsidP="0092535F">
      <w:pPr>
        <w:numPr>
          <w:ilvl w:val="0"/>
          <w:numId w:val="3"/>
        </w:numPr>
        <w:ind w:left="0" w:firstLine="0"/>
        <w:jc w:val="both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>Umowa sporządzona zostaje w trzech jednobrzmiących egzemplarzach, jeden egzemplarz dla Wykonawcy natomiast dwa dla Zamawiającego.</w:t>
      </w:r>
    </w:p>
    <w:p w:rsidR="008F4DD5" w:rsidRPr="00DF5A24" w:rsidRDefault="008F4DD5" w:rsidP="0092535F">
      <w:pPr>
        <w:jc w:val="both"/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pStyle w:val="Nagwek9"/>
        <w:rPr>
          <w:rFonts w:asciiTheme="minorHAnsi" w:hAnsiTheme="minorHAnsi"/>
          <w:sz w:val="18"/>
          <w:szCs w:val="18"/>
        </w:rPr>
      </w:pPr>
      <w:r w:rsidRPr="00DF5A24">
        <w:rPr>
          <w:rFonts w:asciiTheme="minorHAnsi" w:hAnsiTheme="minorHAnsi"/>
          <w:sz w:val="18"/>
          <w:szCs w:val="18"/>
        </w:rPr>
        <w:tab/>
        <w:t>Wykonawca</w:t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</w:r>
      <w:r w:rsidRPr="00DF5A24">
        <w:rPr>
          <w:rFonts w:asciiTheme="minorHAnsi" w:hAnsiTheme="minorHAnsi"/>
          <w:sz w:val="18"/>
          <w:szCs w:val="18"/>
        </w:rPr>
        <w:tab/>
        <w:t>Zamawiający</w:t>
      </w: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rPr>
          <w:rFonts w:asciiTheme="minorHAnsi" w:hAnsiTheme="minorHAnsi"/>
          <w:sz w:val="18"/>
          <w:szCs w:val="18"/>
        </w:rPr>
      </w:pPr>
    </w:p>
    <w:p w:rsidR="008F4DD5" w:rsidRPr="00DF5A24" w:rsidRDefault="008F4DD5" w:rsidP="0092535F">
      <w:pPr>
        <w:rPr>
          <w:rFonts w:asciiTheme="minorHAnsi" w:hAnsiTheme="minorHAnsi"/>
          <w:i/>
          <w:sz w:val="18"/>
          <w:szCs w:val="18"/>
        </w:rPr>
      </w:pPr>
    </w:p>
    <w:p w:rsidR="0092535F" w:rsidRPr="00DF5A24" w:rsidRDefault="0092535F">
      <w:pPr>
        <w:rPr>
          <w:rFonts w:asciiTheme="minorHAnsi" w:hAnsiTheme="minorHAnsi"/>
          <w:i/>
          <w:sz w:val="18"/>
          <w:szCs w:val="18"/>
        </w:rPr>
      </w:pPr>
    </w:p>
    <w:sectPr w:rsidR="0092535F" w:rsidRPr="00DF5A24" w:rsidSect="0071368A">
      <w:headerReference w:type="default" r:id="rId8"/>
      <w:footerReference w:type="default" r:id="rId9"/>
      <w:pgSz w:w="11906" w:h="16838"/>
      <w:pgMar w:top="360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9E7" w:rsidRDefault="001029E7">
      <w:r>
        <w:separator/>
      </w:r>
    </w:p>
  </w:endnote>
  <w:endnote w:type="continuationSeparator" w:id="1">
    <w:p w:rsidR="001029E7" w:rsidRDefault="00102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E7" w:rsidRDefault="001029E7">
    <w:pPr>
      <w:pStyle w:val="Stopka"/>
      <w:jc w:val="right"/>
    </w:pPr>
    <w:fldSimple w:instr=" PAGE   \* MERGEFORMAT ">
      <w:r w:rsidR="00342956">
        <w:rPr>
          <w:noProof/>
        </w:rPr>
        <w:t>1</w:t>
      </w:r>
    </w:fldSimple>
  </w:p>
  <w:p w:rsidR="001029E7" w:rsidRDefault="001029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9E7" w:rsidRDefault="001029E7">
      <w:r>
        <w:separator/>
      </w:r>
    </w:p>
  </w:footnote>
  <w:footnote w:type="continuationSeparator" w:id="1">
    <w:p w:rsidR="001029E7" w:rsidRDefault="00102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E7" w:rsidRDefault="001029E7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EA/381-17/2017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CF2"/>
    <w:multiLevelType w:val="hybridMultilevel"/>
    <w:tmpl w:val="4D147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510C3"/>
    <w:multiLevelType w:val="hybridMultilevel"/>
    <w:tmpl w:val="B0DC6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50D1E"/>
    <w:multiLevelType w:val="hybridMultilevel"/>
    <w:tmpl w:val="A58C8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25B143F6"/>
    <w:multiLevelType w:val="hybridMultilevel"/>
    <w:tmpl w:val="24CE63F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5F2ED7"/>
    <w:multiLevelType w:val="hybridMultilevel"/>
    <w:tmpl w:val="9080F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D1902"/>
    <w:multiLevelType w:val="hybridMultilevel"/>
    <w:tmpl w:val="F22A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21131"/>
    <w:multiLevelType w:val="hybridMultilevel"/>
    <w:tmpl w:val="C9FA1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5911C9"/>
    <w:multiLevelType w:val="hybridMultilevel"/>
    <w:tmpl w:val="35DEE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</w:abstractNum>
  <w:abstractNum w:abstractNumId="13">
    <w:nsid w:val="4DB018C5"/>
    <w:multiLevelType w:val="hybridMultilevel"/>
    <w:tmpl w:val="5C5EF7DC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F355C8"/>
    <w:multiLevelType w:val="hybridMultilevel"/>
    <w:tmpl w:val="227EA1EC"/>
    <w:lvl w:ilvl="0" w:tplc="4A1C6D0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FBE1703"/>
    <w:multiLevelType w:val="hybridMultilevel"/>
    <w:tmpl w:val="A8E00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3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4"/>
  </w:num>
  <w:num w:numId="12">
    <w:abstractNumId w:val="14"/>
  </w:num>
  <w:num w:numId="13">
    <w:abstractNumId w:val="1"/>
  </w:num>
  <w:num w:numId="14">
    <w:abstractNumId w:val="6"/>
  </w:num>
  <w:num w:numId="15">
    <w:abstractNumId w:val="5"/>
  </w:num>
  <w:num w:numId="16">
    <w:abstractNumId w:val="7"/>
  </w:num>
  <w:num w:numId="17">
    <w:abstractNumId w:val="16"/>
  </w:num>
  <w:num w:numId="18">
    <w:abstractNumId w:val="9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1A5"/>
    <w:rsid w:val="00001EF3"/>
    <w:rsid w:val="00004EDB"/>
    <w:rsid w:val="00006F3D"/>
    <w:rsid w:val="00013D38"/>
    <w:rsid w:val="000175EB"/>
    <w:rsid w:val="00037AAE"/>
    <w:rsid w:val="0004139F"/>
    <w:rsid w:val="00063F90"/>
    <w:rsid w:val="00073DE6"/>
    <w:rsid w:val="000926BF"/>
    <w:rsid w:val="00094F94"/>
    <w:rsid w:val="000E04AD"/>
    <w:rsid w:val="000F1FD4"/>
    <w:rsid w:val="001029E7"/>
    <w:rsid w:val="00113D1D"/>
    <w:rsid w:val="001210BA"/>
    <w:rsid w:val="0012348B"/>
    <w:rsid w:val="00125EA4"/>
    <w:rsid w:val="00131CDF"/>
    <w:rsid w:val="00145D3F"/>
    <w:rsid w:val="0014704F"/>
    <w:rsid w:val="0015749D"/>
    <w:rsid w:val="0017080B"/>
    <w:rsid w:val="001741CD"/>
    <w:rsid w:val="001841A3"/>
    <w:rsid w:val="001B1F1B"/>
    <w:rsid w:val="001B68B6"/>
    <w:rsid w:val="001B752E"/>
    <w:rsid w:val="001C33BD"/>
    <w:rsid w:val="001C7755"/>
    <w:rsid w:val="001E17C0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10165"/>
    <w:rsid w:val="00217844"/>
    <w:rsid w:val="00223677"/>
    <w:rsid w:val="00232D6D"/>
    <w:rsid w:val="00236558"/>
    <w:rsid w:val="0023672C"/>
    <w:rsid w:val="00236CFA"/>
    <w:rsid w:val="002374EC"/>
    <w:rsid w:val="002518F1"/>
    <w:rsid w:val="00260EE5"/>
    <w:rsid w:val="00263EEC"/>
    <w:rsid w:val="00265D8B"/>
    <w:rsid w:val="00294B1D"/>
    <w:rsid w:val="002A2751"/>
    <w:rsid w:val="002A28F2"/>
    <w:rsid w:val="002A426C"/>
    <w:rsid w:val="002A796C"/>
    <w:rsid w:val="002C0236"/>
    <w:rsid w:val="002C0BCD"/>
    <w:rsid w:val="002C127D"/>
    <w:rsid w:val="002C33BF"/>
    <w:rsid w:val="002E1B48"/>
    <w:rsid w:val="002F6C94"/>
    <w:rsid w:val="003030BC"/>
    <w:rsid w:val="003045B7"/>
    <w:rsid w:val="00310578"/>
    <w:rsid w:val="00313813"/>
    <w:rsid w:val="003141D5"/>
    <w:rsid w:val="00323773"/>
    <w:rsid w:val="0032579D"/>
    <w:rsid w:val="0033688C"/>
    <w:rsid w:val="00342956"/>
    <w:rsid w:val="00350971"/>
    <w:rsid w:val="00352A5D"/>
    <w:rsid w:val="003617B6"/>
    <w:rsid w:val="00373401"/>
    <w:rsid w:val="00376EB9"/>
    <w:rsid w:val="00377A78"/>
    <w:rsid w:val="0038699C"/>
    <w:rsid w:val="003A1A5C"/>
    <w:rsid w:val="003A4341"/>
    <w:rsid w:val="003B1AC5"/>
    <w:rsid w:val="003B40F7"/>
    <w:rsid w:val="003C0784"/>
    <w:rsid w:val="003D6301"/>
    <w:rsid w:val="003E1C94"/>
    <w:rsid w:val="003E7597"/>
    <w:rsid w:val="003F6C29"/>
    <w:rsid w:val="003F6E78"/>
    <w:rsid w:val="00401113"/>
    <w:rsid w:val="00417133"/>
    <w:rsid w:val="0042472C"/>
    <w:rsid w:val="00431D47"/>
    <w:rsid w:val="00450A3D"/>
    <w:rsid w:val="00455008"/>
    <w:rsid w:val="00455EB5"/>
    <w:rsid w:val="00467640"/>
    <w:rsid w:val="00493018"/>
    <w:rsid w:val="004B0501"/>
    <w:rsid w:val="004C11BA"/>
    <w:rsid w:val="004C24E2"/>
    <w:rsid w:val="004C573B"/>
    <w:rsid w:val="004E1EFE"/>
    <w:rsid w:val="00514D74"/>
    <w:rsid w:val="0054701D"/>
    <w:rsid w:val="00563C85"/>
    <w:rsid w:val="005650A1"/>
    <w:rsid w:val="00571227"/>
    <w:rsid w:val="00582092"/>
    <w:rsid w:val="00587940"/>
    <w:rsid w:val="00587ED4"/>
    <w:rsid w:val="00592CD8"/>
    <w:rsid w:val="005A7670"/>
    <w:rsid w:val="005C02A7"/>
    <w:rsid w:val="005C1134"/>
    <w:rsid w:val="005D4113"/>
    <w:rsid w:val="005E2D1E"/>
    <w:rsid w:val="005E42E4"/>
    <w:rsid w:val="00602DA1"/>
    <w:rsid w:val="00603D21"/>
    <w:rsid w:val="00614247"/>
    <w:rsid w:val="0061612D"/>
    <w:rsid w:val="0062083E"/>
    <w:rsid w:val="0062483C"/>
    <w:rsid w:val="00626A15"/>
    <w:rsid w:val="00637FE7"/>
    <w:rsid w:val="006418A9"/>
    <w:rsid w:val="00641CB2"/>
    <w:rsid w:val="00644841"/>
    <w:rsid w:val="0064751C"/>
    <w:rsid w:val="00654183"/>
    <w:rsid w:val="00657430"/>
    <w:rsid w:val="006615BA"/>
    <w:rsid w:val="00675A41"/>
    <w:rsid w:val="00683C64"/>
    <w:rsid w:val="00690130"/>
    <w:rsid w:val="0069083A"/>
    <w:rsid w:val="0069490A"/>
    <w:rsid w:val="006A114C"/>
    <w:rsid w:val="006B3410"/>
    <w:rsid w:val="006C0888"/>
    <w:rsid w:val="006C0DD9"/>
    <w:rsid w:val="006C1E7A"/>
    <w:rsid w:val="006D0375"/>
    <w:rsid w:val="006E4C0B"/>
    <w:rsid w:val="006E4C50"/>
    <w:rsid w:val="006F4774"/>
    <w:rsid w:val="006F7416"/>
    <w:rsid w:val="006F7767"/>
    <w:rsid w:val="0071368A"/>
    <w:rsid w:val="00713EB8"/>
    <w:rsid w:val="0071542A"/>
    <w:rsid w:val="00716F42"/>
    <w:rsid w:val="0072151D"/>
    <w:rsid w:val="00726519"/>
    <w:rsid w:val="00727623"/>
    <w:rsid w:val="00731A62"/>
    <w:rsid w:val="00734EEE"/>
    <w:rsid w:val="007661D1"/>
    <w:rsid w:val="007A4F29"/>
    <w:rsid w:val="007A5F72"/>
    <w:rsid w:val="007B2126"/>
    <w:rsid w:val="007B27A0"/>
    <w:rsid w:val="007C08F3"/>
    <w:rsid w:val="007D4C2F"/>
    <w:rsid w:val="007D74F3"/>
    <w:rsid w:val="007E59AF"/>
    <w:rsid w:val="007E5C1E"/>
    <w:rsid w:val="007E615D"/>
    <w:rsid w:val="007F669F"/>
    <w:rsid w:val="00801C03"/>
    <w:rsid w:val="00815115"/>
    <w:rsid w:val="00822D96"/>
    <w:rsid w:val="008246ED"/>
    <w:rsid w:val="00841E06"/>
    <w:rsid w:val="00850611"/>
    <w:rsid w:val="00854179"/>
    <w:rsid w:val="00857BC5"/>
    <w:rsid w:val="00860AA3"/>
    <w:rsid w:val="008B0108"/>
    <w:rsid w:val="008B1A4A"/>
    <w:rsid w:val="008C598A"/>
    <w:rsid w:val="008D0A80"/>
    <w:rsid w:val="008D1CCD"/>
    <w:rsid w:val="008D3BE4"/>
    <w:rsid w:val="008D53E4"/>
    <w:rsid w:val="008F4DD5"/>
    <w:rsid w:val="008F4F59"/>
    <w:rsid w:val="0091150A"/>
    <w:rsid w:val="0092273A"/>
    <w:rsid w:val="0092535F"/>
    <w:rsid w:val="00930D3D"/>
    <w:rsid w:val="0093131E"/>
    <w:rsid w:val="0093672B"/>
    <w:rsid w:val="00947A9B"/>
    <w:rsid w:val="00962323"/>
    <w:rsid w:val="0097538A"/>
    <w:rsid w:val="009854B9"/>
    <w:rsid w:val="009864EF"/>
    <w:rsid w:val="00992D1D"/>
    <w:rsid w:val="009A0D61"/>
    <w:rsid w:val="009A660B"/>
    <w:rsid w:val="009C0FED"/>
    <w:rsid w:val="009C2661"/>
    <w:rsid w:val="009E0234"/>
    <w:rsid w:val="009E0492"/>
    <w:rsid w:val="009E0597"/>
    <w:rsid w:val="009E39ED"/>
    <w:rsid w:val="009E55A9"/>
    <w:rsid w:val="009E72D0"/>
    <w:rsid w:val="009F0F38"/>
    <w:rsid w:val="009F575A"/>
    <w:rsid w:val="00A05546"/>
    <w:rsid w:val="00A10EB9"/>
    <w:rsid w:val="00A12302"/>
    <w:rsid w:val="00A2002C"/>
    <w:rsid w:val="00A25A4E"/>
    <w:rsid w:val="00A27566"/>
    <w:rsid w:val="00A300C9"/>
    <w:rsid w:val="00A353F6"/>
    <w:rsid w:val="00A43508"/>
    <w:rsid w:val="00A53658"/>
    <w:rsid w:val="00A54EB7"/>
    <w:rsid w:val="00A723F1"/>
    <w:rsid w:val="00A7361C"/>
    <w:rsid w:val="00A741A5"/>
    <w:rsid w:val="00A76A2D"/>
    <w:rsid w:val="00A82741"/>
    <w:rsid w:val="00A87B95"/>
    <w:rsid w:val="00AA0F00"/>
    <w:rsid w:val="00AA2202"/>
    <w:rsid w:val="00AA22C9"/>
    <w:rsid w:val="00AA7711"/>
    <w:rsid w:val="00AB5BC5"/>
    <w:rsid w:val="00AC12B4"/>
    <w:rsid w:val="00AC1AC6"/>
    <w:rsid w:val="00AD0C8E"/>
    <w:rsid w:val="00AE376E"/>
    <w:rsid w:val="00AE4587"/>
    <w:rsid w:val="00B06354"/>
    <w:rsid w:val="00B12C66"/>
    <w:rsid w:val="00B1430A"/>
    <w:rsid w:val="00B2502D"/>
    <w:rsid w:val="00B267FF"/>
    <w:rsid w:val="00B34F0A"/>
    <w:rsid w:val="00B40A91"/>
    <w:rsid w:val="00B533AA"/>
    <w:rsid w:val="00B55853"/>
    <w:rsid w:val="00B65A2E"/>
    <w:rsid w:val="00B91C21"/>
    <w:rsid w:val="00BA2772"/>
    <w:rsid w:val="00BD6C94"/>
    <w:rsid w:val="00BE3ACD"/>
    <w:rsid w:val="00BE701C"/>
    <w:rsid w:val="00BF092A"/>
    <w:rsid w:val="00BF2560"/>
    <w:rsid w:val="00C044A2"/>
    <w:rsid w:val="00C278AD"/>
    <w:rsid w:val="00C3018C"/>
    <w:rsid w:val="00C4284B"/>
    <w:rsid w:val="00C50FC2"/>
    <w:rsid w:val="00C57432"/>
    <w:rsid w:val="00C74ABC"/>
    <w:rsid w:val="00C7735C"/>
    <w:rsid w:val="00C856A1"/>
    <w:rsid w:val="00CA2A82"/>
    <w:rsid w:val="00CC7904"/>
    <w:rsid w:val="00CD42B0"/>
    <w:rsid w:val="00CE33E1"/>
    <w:rsid w:val="00CE67BA"/>
    <w:rsid w:val="00CF0896"/>
    <w:rsid w:val="00CF114B"/>
    <w:rsid w:val="00CF7123"/>
    <w:rsid w:val="00D018F3"/>
    <w:rsid w:val="00D13A34"/>
    <w:rsid w:val="00D22269"/>
    <w:rsid w:val="00D255C8"/>
    <w:rsid w:val="00D268D1"/>
    <w:rsid w:val="00D348EE"/>
    <w:rsid w:val="00D43A21"/>
    <w:rsid w:val="00D474B2"/>
    <w:rsid w:val="00D52FEB"/>
    <w:rsid w:val="00D57B2E"/>
    <w:rsid w:val="00D61305"/>
    <w:rsid w:val="00D72751"/>
    <w:rsid w:val="00D84E39"/>
    <w:rsid w:val="00D87136"/>
    <w:rsid w:val="00D905EF"/>
    <w:rsid w:val="00D90635"/>
    <w:rsid w:val="00D9799D"/>
    <w:rsid w:val="00DA4F7E"/>
    <w:rsid w:val="00DB03DE"/>
    <w:rsid w:val="00DB5CB9"/>
    <w:rsid w:val="00DC1493"/>
    <w:rsid w:val="00DC4659"/>
    <w:rsid w:val="00DC7F0C"/>
    <w:rsid w:val="00DF01BB"/>
    <w:rsid w:val="00DF4C59"/>
    <w:rsid w:val="00DF5A24"/>
    <w:rsid w:val="00E050DD"/>
    <w:rsid w:val="00E11187"/>
    <w:rsid w:val="00E12FCF"/>
    <w:rsid w:val="00E259EA"/>
    <w:rsid w:val="00E3314F"/>
    <w:rsid w:val="00E44752"/>
    <w:rsid w:val="00E4600F"/>
    <w:rsid w:val="00E47C21"/>
    <w:rsid w:val="00E50281"/>
    <w:rsid w:val="00E553DE"/>
    <w:rsid w:val="00E63D7A"/>
    <w:rsid w:val="00E6625E"/>
    <w:rsid w:val="00E95125"/>
    <w:rsid w:val="00E96F08"/>
    <w:rsid w:val="00EA32C3"/>
    <w:rsid w:val="00EB5FB6"/>
    <w:rsid w:val="00EC0ADE"/>
    <w:rsid w:val="00EC1FAB"/>
    <w:rsid w:val="00EC213B"/>
    <w:rsid w:val="00EC6BA2"/>
    <w:rsid w:val="00F02777"/>
    <w:rsid w:val="00F02CEA"/>
    <w:rsid w:val="00F2302D"/>
    <w:rsid w:val="00F23AE0"/>
    <w:rsid w:val="00F318EF"/>
    <w:rsid w:val="00F33AC6"/>
    <w:rsid w:val="00F419A9"/>
    <w:rsid w:val="00F517EC"/>
    <w:rsid w:val="00F53D3C"/>
    <w:rsid w:val="00F54275"/>
    <w:rsid w:val="00F566B9"/>
    <w:rsid w:val="00F61B0D"/>
    <w:rsid w:val="00F746F0"/>
    <w:rsid w:val="00F83DE8"/>
    <w:rsid w:val="00F8688E"/>
    <w:rsid w:val="00F872D2"/>
    <w:rsid w:val="00F93538"/>
    <w:rsid w:val="00FB4E8C"/>
    <w:rsid w:val="00FC05AC"/>
    <w:rsid w:val="00FC27F3"/>
    <w:rsid w:val="00FE1219"/>
    <w:rsid w:val="00FE4486"/>
    <w:rsid w:val="00FE4B6E"/>
    <w:rsid w:val="00FE4D3E"/>
    <w:rsid w:val="00FE5E6E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D1C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D1CCD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D1C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8D1CCD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A74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D1CC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2A82"/>
    <w:rPr>
      <w:rFonts w:ascii="Arial" w:hAnsi="Arial" w:cs="Times New Roman"/>
      <w:color w:val="000000"/>
      <w:sz w:val="22"/>
      <w:lang w:val="pl-PL" w:eastAsia="pl-PL"/>
    </w:rPr>
  </w:style>
  <w:style w:type="character" w:styleId="Numerstrony">
    <w:name w:val="page number"/>
    <w:basedOn w:val="Domylnaczcionkaakapitu"/>
    <w:uiPriority w:val="99"/>
    <w:rsid w:val="00A741A5"/>
    <w:rPr>
      <w:rFonts w:cs="Times New Roman"/>
    </w:rPr>
  </w:style>
  <w:style w:type="character" w:customStyle="1" w:styleId="FontStyle12">
    <w:name w:val="Font Style12"/>
    <w:uiPriority w:val="99"/>
    <w:rsid w:val="00716F42"/>
    <w:rPr>
      <w:rFonts w:ascii="Century Gothic" w:hAnsi="Century Gothic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CA2A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D1CC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CA2A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A2A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D1CC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D1CC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A2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1CCD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9F57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D1CC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84E39"/>
    <w:rPr>
      <w:rFonts w:cs="Times New Roman"/>
      <w:sz w:val="24"/>
      <w:szCs w:val="24"/>
    </w:rPr>
  </w:style>
  <w:style w:type="paragraph" w:customStyle="1" w:styleId="ZnakZnak1">
    <w:name w:val="Znak Znak1"/>
    <w:basedOn w:val="Normalny"/>
    <w:uiPriority w:val="99"/>
    <w:rsid w:val="0071368A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3D6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D1C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D1CCD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D1C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8D1CCD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A74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D1CC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2A82"/>
    <w:rPr>
      <w:rFonts w:ascii="Arial" w:hAnsi="Arial" w:cs="Times New Roman"/>
      <w:color w:val="000000"/>
      <w:sz w:val="22"/>
      <w:lang w:val="pl-PL" w:eastAsia="pl-PL"/>
    </w:rPr>
  </w:style>
  <w:style w:type="character" w:styleId="Numerstrony">
    <w:name w:val="page number"/>
    <w:basedOn w:val="Domylnaczcionkaakapitu"/>
    <w:uiPriority w:val="99"/>
    <w:rsid w:val="00A741A5"/>
    <w:rPr>
      <w:rFonts w:cs="Times New Roman"/>
    </w:rPr>
  </w:style>
  <w:style w:type="character" w:customStyle="1" w:styleId="FontStyle12">
    <w:name w:val="Font Style12"/>
    <w:uiPriority w:val="99"/>
    <w:rsid w:val="00716F42"/>
    <w:rPr>
      <w:rFonts w:ascii="Century Gothic" w:hAnsi="Century Gothic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CA2A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D1CC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CA2A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A2A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D1CC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D1CC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A2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D1CCD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9F57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D1CCD"/>
    <w:rPr>
      <w:rFonts w:cs="Times New Roman"/>
      <w:sz w:val="24"/>
      <w:szCs w:val="24"/>
    </w:rPr>
  </w:style>
  <w:style w:type="paragraph" w:customStyle="1" w:styleId="Styl">
    <w:name w:val="Styl"/>
    <w:basedOn w:val="Normalny"/>
    <w:uiPriority w:val="99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84E39"/>
    <w:rPr>
      <w:rFonts w:cs="Times New Roman"/>
      <w:sz w:val="24"/>
      <w:szCs w:val="24"/>
    </w:rPr>
  </w:style>
  <w:style w:type="paragraph" w:customStyle="1" w:styleId="ZnakZnak1">
    <w:name w:val="Znak Znak1"/>
    <w:basedOn w:val="Normalny"/>
    <w:uiPriority w:val="99"/>
    <w:rsid w:val="0071368A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3D6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7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9D73-89C6-4085-B8B4-0675899A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2</cp:revision>
  <cp:lastPrinted>2017-07-06T11:04:00Z</cp:lastPrinted>
  <dcterms:created xsi:type="dcterms:W3CDTF">2017-07-06T11:14:00Z</dcterms:created>
  <dcterms:modified xsi:type="dcterms:W3CDTF">2017-07-06T11:14:00Z</dcterms:modified>
</cp:coreProperties>
</file>