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95106F">
        <w:rPr>
          <w:rFonts w:ascii="Verdana" w:eastAsia="Verdana" w:hAnsi="Verdana" w:cstheme="minorHAnsi"/>
          <w:b/>
          <w:sz w:val="20"/>
        </w:rPr>
        <w:t>21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bookmarkStart w:id="0" w:name="_GoBack"/>
      <w:r w:rsidR="0095106F" w:rsidRPr="0095106F">
        <w:rPr>
          <w:rFonts w:ascii="Verdana" w:hAnsi="Verdana"/>
          <w:b/>
          <w:sz w:val="20"/>
          <w:szCs w:val="20"/>
        </w:rPr>
        <w:t>PREPARATÓW DO ŻYWIENIA POZAJELITOWEGO, DOJELITOWEGO I DOUSTNEGO</w:t>
      </w:r>
      <w:bookmarkEnd w:id="0"/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warunki udziału w postępowaniu określone przez </w:t>
      </w:r>
      <w:r w:rsidR="00541CC9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 xml:space="preserve">amawiającego w </w:t>
      </w:r>
      <w:r w:rsidR="009F5A8C" w:rsidRPr="006E46A3">
        <w:rPr>
          <w:rFonts w:ascii="Verdana" w:hAnsi="Verdana" w:cs="Times New Roman"/>
          <w:sz w:val="20"/>
          <w:szCs w:val="20"/>
        </w:rPr>
        <w:t>S</w:t>
      </w:r>
      <w:r w:rsidRPr="006E46A3">
        <w:rPr>
          <w:rFonts w:ascii="Verdana" w:hAnsi="Verdana" w:cs="Times New Roman"/>
          <w:sz w:val="20"/>
          <w:szCs w:val="20"/>
        </w:rPr>
        <w:t xml:space="preserve">pecyfikacji </w:t>
      </w:r>
      <w:r w:rsidR="009F5A8C" w:rsidRPr="006E46A3">
        <w:rPr>
          <w:rFonts w:ascii="Verdana" w:hAnsi="Verdana" w:cs="Times New Roman"/>
          <w:sz w:val="20"/>
          <w:szCs w:val="20"/>
        </w:rPr>
        <w:t>W</w:t>
      </w:r>
      <w:r w:rsidRPr="006E46A3">
        <w:rPr>
          <w:rFonts w:ascii="Verdana" w:hAnsi="Verdana" w:cs="Times New Roman"/>
          <w:sz w:val="20"/>
          <w:szCs w:val="20"/>
        </w:rPr>
        <w:t xml:space="preserve">arunków </w:t>
      </w:r>
      <w:r w:rsidR="009F5A8C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>amówienia.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15" w:rsidRDefault="00393C15" w:rsidP="00047F36">
      <w:r>
        <w:separator/>
      </w:r>
    </w:p>
  </w:endnote>
  <w:endnote w:type="continuationSeparator" w:id="0">
    <w:p w:rsidR="00393C15" w:rsidRDefault="00393C15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95106F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95106F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15" w:rsidRDefault="00393C15" w:rsidP="00047F36">
      <w:r>
        <w:separator/>
      </w:r>
    </w:p>
  </w:footnote>
  <w:footnote w:type="continuationSeparator" w:id="0">
    <w:p w:rsidR="00393C15" w:rsidRDefault="00393C15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FA4AE-BD9F-4C1A-B24C-824F9C30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29</cp:revision>
  <cp:lastPrinted>2022-04-20T10:30:00Z</cp:lastPrinted>
  <dcterms:created xsi:type="dcterms:W3CDTF">2021-03-22T12:03:00Z</dcterms:created>
  <dcterms:modified xsi:type="dcterms:W3CDTF">2022-04-21T08:29:00Z</dcterms:modified>
</cp:coreProperties>
</file>