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D19B1">
        <w:rPr>
          <w:rFonts w:ascii="Bookman Old Style" w:hAnsi="Bookman Old Style"/>
          <w:color w:val="auto"/>
          <w:sz w:val="20"/>
          <w:szCs w:val="20"/>
        </w:rPr>
        <w:t>11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1D19B1">
        <w:rPr>
          <w:rFonts w:ascii="Bookman Old Style" w:hAnsi="Bookman Old Style"/>
          <w:color w:val="auto"/>
          <w:sz w:val="20"/>
          <w:szCs w:val="20"/>
        </w:rPr>
        <w:t>27.04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ZAWIADOMIENIE/INFORMACJA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O wyborze najkorzystniejszej oferty w postępowaniu o udzielenie zamówienia publicznego w przetargu nieograniczonym na podstawie art. 139 ustawy Prawo zamówień publicznych</w:t>
      </w:r>
      <w:r w:rsidR="002114DE">
        <w:rPr>
          <w:rFonts w:ascii="Bookman Old Style" w:hAnsi="Bookman Old Style" w:cs="Arial"/>
          <w:b/>
          <w:sz w:val="20"/>
          <w:szCs w:val="20"/>
        </w:rPr>
        <w:t xml:space="preserve"> ( Dz. U. 2019 ze zm.)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2114DE" w:rsidRDefault="002114DE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2114DE" w:rsidRPr="009A1A36" w:rsidRDefault="002114DE" w:rsidP="002114DE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Przedmiot zamówienia: DOSTAWA ANTYBIOTYKÓW.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92B55" w:rsidRPr="00A92B55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7F0617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D4714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Urtica</w:t>
            </w:r>
            <w:proofErr w:type="spellEnd"/>
            <w:r w:rsidR="00A92B55"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 Sp. z </w:t>
            </w:r>
            <w:proofErr w:type="spellStart"/>
            <w:r w:rsidR="00A92B55"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o.o</w:t>
            </w:r>
            <w:proofErr w:type="spellEnd"/>
            <w:r w:rsidR="00A92B55"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.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proofErr w:type="spellStart"/>
            <w:r w:rsidRPr="00A92B55">
              <w:rPr>
                <w:rFonts w:ascii="Bookman Old Style" w:hAnsi="Bookman Old Style" w:cs="Tahoma"/>
                <w:sz w:val="20"/>
                <w:szCs w:val="20"/>
                <w:lang w:val="en-GB"/>
              </w:rPr>
              <w:t>W</w:t>
            </w:r>
            <w:r w:rsidR="00D47145">
              <w:rPr>
                <w:rFonts w:ascii="Bookman Old Style" w:hAnsi="Bookman Old Style" w:cs="Tahoma"/>
                <w:sz w:val="20"/>
                <w:szCs w:val="20"/>
                <w:lang w:val="en-GB"/>
              </w:rPr>
              <w:t>rocław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7F0617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</w:t>
            </w:r>
          </w:p>
          <w:p w:rsidR="00A92B55" w:rsidRPr="00A92B55" w:rsidRDefault="00D4714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313 399,49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92B55" w:rsidRPr="00A92B55" w:rsidRDefault="00E93969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338 471,45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7F0617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7F0617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F</w:t>
            </w:r>
            <w:r>
              <w:rPr>
                <w:rFonts w:ascii="Bookman Old Style" w:hAnsi="Bookman Old Style" w:cs="Tahoma"/>
                <w:b/>
                <w:sz w:val="20"/>
                <w:szCs w:val="20"/>
              </w:rPr>
              <w:t>resenius</w:t>
            </w:r>
            <w:proofErr w:type="spellEnd"/>
            <w:r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/>
                <w:sz w:val="20"/>
                <w:szCs w:val="20"/>
              </w:rPr>
              <w:t>Kabi</w:t>
            </w:r>
            <w:proofErr w:type="spellEnd"/>
            <w:r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Polska Sp. z o.o.</w:t>
            </w:r>
          </w:p>
          <w:p w:rsidR="00A92B55" w:rsidRPr="00A92B55" w:rsidRDefault="007F0617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B302B0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2</w:t>
            </w:r>
            <w:r w:rsidR="00A92B55"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</w:t>
            </w:r>
            <w:r w:rsidR="005630DF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115 895,00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92B55" w:rsidRDefault="005630DF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125 166,60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6C7CF6" w:rsidRPr="00A92B55" w:rsidRDefault="006C7CF6" w:rsidP="006C7CF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PAKIET NR 3</w:t>
            </w:r>
          </w:p>
          <w:p w:rsidR="006C7CF6" w:rsidRPr="00A92B55" w:rsidRDefault="006C7CF6" w:rsidP="006C7CF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NETTO: 72 575,00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6C7CF6" w:rsidRDefault="006C7CF6" w:rsidP="006C7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BRUTTO: 78 381,00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9221FD" w:rsidRPr="00A92B55" w:rsidRDefault="009221FD" w:rsidP="009221F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PAKIET NR 6</w:t>
            </w:r>
          </w:p>
          <w:p w:rsidR="009221FD" w:rsidRPr="00A92B55" w:rsidRDefault="009221FD" w:rsidP="009221F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NETTO: 65 010,00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9221FD" w:rsidRPr="00A92B55" w:rsidRDefault="009221FD" w:rsidP="00922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BRUTTO: 70 210,80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6C7CF6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CF6" w:rsidRPr="00AB4102" w:rsidRDefault="006C7CF6" w:rsidP="006C7CF6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AB4102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>MIP Pharma Polska Sp. z o.o.</w:t>
            </w:r>
          </w:p>
          <w:p w:rsidR="00A92B55" w:rsidRPr="00A92B55" w:rsidRDefault="006C7CF6" w:rsidP="006C7CF6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Gdańsk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6C7CF6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A92B55" w:rsidRPr="00A92B55" w:rsidRDefault="006C7CF6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40 600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,00 zł </w:t>
            </w:r>
          </w:p>
          <w:p w:rsidR="00A92B55" w:rsidRPr="00A92B55" w:rsidRDefault="006C7CF6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43 848,00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 </w:t>
            </w: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077FEB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Default="00077FEB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20"/>
                <w:szCs w:val="20"/>
              </w:rPr>
              <w:t>Asclepios</w:t>
            </w:r>
            <w:proofErr w:type="spellEnd"/>
            <w:r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S.A</w:t>
            </w:r>
          </w:p>
          <w:p w:rsidR="00077FEB" w:rsidRPr="00077FEB" w:rsidRDefault="00077FEB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77FEB">
              <w:rPr>
                <w:rFonts w:ascii="Bookman Old Style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541F7B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5</w:t>
            </w:r>
          </w:p>
          <w:p w:rsidR="00A92B55" w:rsidRPr="00A92B55" w:rsidRDefault="00541F7B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103 789,50</w:t>
            </w:r>
            <w:r w:rsidR="00A92B55"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  <w:p w:rsidR="00A92B55" w:rsidRPr="00A92B55" w:rsidRDefault="00541F7B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112 092,66</w:t>
            </w:r>
            <w:r w:rsidR="00A92B55"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B4102" w:rsidRPr="00D95467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B4102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AB4102" w:rsidRPr="00525371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6461" w:rsidRPr="00A92B55" w:rsidRDefault="002E6461" w:rsidP="002E6461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F</w:t>
            </w:r>
            <w:r>
              <w:rPr>
                <w:rFonts w:ascii="Bookman Old Style" w:hAnsi="Bookman Old Style" w:cs="Tahoma"/>
                <w:b/>
                <w:sz w:val="20"/>
                <w:szCs w:val="20"/>
              </w:rPr>
              <w:t>resenius</w:t>
            </w:r>
            <w:proofErr w:type="spellEnd"/>
            <w:r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/>
                <w:sz w:val="20"/>
                <w:szCs w:val="20"/>
              </w:rPr>
              <w:t>Kabi</w:t>
            </w:r>
            <w:proofErr w:type="spellEnd"/>
            <w:r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Polska Sp. z o.o.</w:t>
            </w:r>
          </w:p>
          <w:p w:rsidR="00AB4102" w:rsidRPr="00AB4102" w:rsidRDefault="002E6461" w:rsidP="002E6461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461" w:rsidRPr="00A92B55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2</w:t>
            </w:r>
            <w:r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:</w:t>
            </w:r>
          </w:p>
          <w:p w:rsidR="002E6461" w:rsidRPr="00A92B55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115 895,00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2E6461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125 166,60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2E6461" w:rsidRPr="00A92B55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PAKIET NR 3</w:t>
            </w:r>
          </w:p>
          <w:p w:rsidR="002E6461" w:rsidRPr="00A92B55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NETTO: 72 575,00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2E6461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BRUTTO: 78 381,00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2E6461" w:rsidRPr="00A92B55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PAKIET NR 6</w:t>
            </w:r>
          </w:p>
          <w:p w:rsidR="002E6461" w:rsidRPr="00A92B55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NETTO: 65 010,00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2E6461" w:rsidP="002E64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BRUTTO: 70 210,80</w:t>
            </w:r>
            <w:r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</w:tc>
      </w:tr>
      <w:tr w:rsidR="00AB4102" w:rsidRPr="00280A51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E4A4C" w:rsidRPr="00AB4102" w:rsidRDefault="000E4A4C" w:rsidP="000E4A4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AB4102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>MIP Pharma Polska Sp. z o.o.</w:t>
            </w:r>
          </w:p>
          <w:p w:rsidR="00AB4102" w:rsidRPr="00AB4102" w:rsidRDefault="000E4A4C" w:rsidP="000E4A4C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Gdańsk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A4C" w:rsidRPr="00A92B55" w:rsidRDefault="000E4A4C" w:rsidP="000E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0E4A4C" w:rsidRPr="00A92B55" w:rsidRDefault="000E4A4C" w:rsidP="000E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40 600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,00 zł </w:t>
            </w:r>
          </w:p>
          <w:p w:rsidR="00AB4102" w:rsidRPr="00AB4102" w:rsidRDefault="000E4A4C" w:rsidP="000E4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43 848,00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AB4102" w:rsidRPr="006307EF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5805" w:rsidRDefault="00265805" w:rsidP="0026580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20"/>
                <w:szCs w:val="20"/>
              </w:rPr>
              <w:t>Asclepios</w:t>
            </w:r>
            <w:proofErr w:type="spellEnd"/>
            <w:r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S.A</w:t>
            </w:r>
          </w:p>
          <w:p w:rsidR="00AB4102" w:rsidRPr="00AB4102" w:rsidRDefault="00265805" w:rsidP="00265805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077FEB">
              <w:rPr>
                <w:rFonts w:ascii="Bookman Old Style" w:hAnsi="Bookman Old Style" w:cs="Tahoma"/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05" w:rsidRPr="00A92B5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3</w:t>
            </w:r>
          </w:p>
          <w:p w:rsidR="00265805" w:rsidRPr="00A92B5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78 300,25</w:t>
            </w: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  <w:p w:rsidR="00AB4102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84 564,27</w:t>
            </w: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  <w:p w:rsidR="00265805" w:rsidRPr="00A92B5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5</w:t>
            </w:r>
          </w:p>
          <w:p w:rsidR="00265805" w:rsidRPr="00A92B5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103 789,50</w:t>
            </w: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  <w:p w:rsidR="0026580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112 092,66</w:t>
            </w: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  <w:p w:rsidR="00265805" w:rsidRPr="00A92B5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6</w:t>
            </w:r>
          </w:p>
          <w:p w:rsidR="00265805" w:rsidRPr="00A92B55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NETTO: </w:t>
            </w:r>
            <w:r w:rsidR="00AC317E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76 659,00</w:t>
            </w: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  <w:p w:rsidR="00265805" w:rsidRPr="00AB4102" w:rsidRDefault="00265805" w:rsidP="0026580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BRUTTO: </w:t>
            </w:r>
            <w:r w:rsidR="00AC317E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82 791,72</w:t>
            </w: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 xml:space="preserve"> zł</w:t>
            </w:r>
          </w:p>
        </w:tc>
      </w:tr>
      <w:tr w:rsidR="00AB4102" w:rsidRPr="008D7387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0672" w:rsidRPr="00A92B55" w:rsidRDefault="00F20672" w:rsidP="00F2067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Urtica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 Sp. z </w:t>
            </w: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.</w:t>
            </w:r>
          </w:p>
          <w:p w:rsidR="00AB4102" w:rsidRPr="00AB4102" w:rsidRDefault="00F20672" w:rsidP="00F2067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hAnsi="Bookman Old Style" w:cs="Tahoma"/>
                <w:sz w:val="20"/>
                <w:szCs w:val="20"/>
                <w:lang w:val="en-GB"/>
              </w:rPr>
              <w:t>W</w:t>
            </w:r>
            <w:r>
              <w:rPr>
                <w:rFonts w:ascii="Bookman Old Style" w:hAnsi="Bookman Old Style" w:cs="Tahoma"/>
                <w:sz w:val="20"/>
                <w:szCs w:val="20"/>
                <w:lang w:val="en-GB"/>
              </w:rPr>
              <w:t>rocław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313 399,49</w:t>
            </w:r>
            <w:r w:rsidR="00AB4102"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 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338 471,45</w:t>
            </w:r>
            <w:r w:rsidR="00AB4102"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 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5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107 757,50</w:t>
            </w:r>
            <w:r w:rsidR="00AB4102"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 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116 378,10</w:t>
            </w:r>
            <w:r w:rsidR="00AB4102"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6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72 930,00</w:t>
            </w:r>
            <w:r w:rsidR="00AB4102"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 </w:t>
            </w:r>
          </w:p>
          <w:p w:rsidR="00AB4102" w:rsidRPr="00AB4102" w:rsidRDefault="00F2067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78 764,40</w:t>
            </w:r>
            <w:r w:rsidR="00AB4102"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AB4102" w:rsidRPr="00C643AA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3437DB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Salus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International 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AB4102" w:rsidRPr="001E65C9" w:rsidRDefault="00AB4102" w:rsidP="00AB4102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1E65C9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1</w:t>
            </w:r>
          </w:p>
          <w:p w:rsidR="00AB4102" w:rsidRPr="00AB4102" w:rsidRDefault="00F82B76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NETTO: 318 288,61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F82B76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BRUTTO: 343 751,69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3</w:t>
            </w:r>
          </w:p>
          <w:p w:rsidR="00AB4102" w:rsidRPr="00AB4102" w:rsidRDefault="00747135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NETTO: 78 025,25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747135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BRUTTO: 84 267,27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5</w:t>
            </w:r>
          </w:p>
          <w:p w:rsidR="00AB4102" w:rsidRPr="00AB4102" w:rsidRDefault="00747135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NETTO: 110 867,00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747135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BRUTTO: 119 736,36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3437DB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6</w:t>
            </w:r>
          </w:p>
          <w:p w:rsidR="00AB4102" w:rsidRPr="00AB4102" w:rsidRDefault="00747135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NETTO: 75 834,00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  <w:p w:rsidR="00AB4102" w:rsidRPr="00AB4102" w:rsidRDefault="00747135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sz w:val="20"/>
                <w:szCs w:val="20"/>
              </w:rPr>
              <w:t>BRUTTO: 81 900,72</w:t>
            </w:r>
            <w:r w:rsidR="00AB4102"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zł</w:t>
            </w:r>
          </w:p>
        </w:tc>
      </w:tr>
    </w:tbl>
    <w:p w:rsidR="00A92B55" w:rsidRPr="003437DB" w:rsidRDefault="00787B25" w:rsidP="0027575D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  <w:r w:rsidR="003437DB" w:rsidRPr="003437DB">
        <w:rPr>
          <w:rFonts w:ascii="Bookman Old Style" w:hAnsi="Bookman Old Style" w:cs="Arial"/>
          <w:sz w:val="20"/>
          <w:szCs w:val="20"/>
        </w:rPr>
        <w:t>Nie dotyczy</w:t>
      </w:r>
    </w:p>
    <w:p w:rsidR="00390D5C" w:rsidRPr="00390D5C" w:rsidRDefault="00F923CA" w:rsidP="0027575D">
      <w:pPr>
        <w:spacing w:after="0"/>
        <w:rPr>
          <w:rFonts w:ascii="Bookman Old Style" w:hAnsi="Bookman Old Style" w:cs="Arial"/>
          <w:sz w:val="20"/>
          <w:szCs w:val="20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  <w:r w:rsidR="00082BF3">
        <w:rPr>
          <w:rFonts w:ascii="Bookman Old Style" w:hAnsi="Bookman Old Style" w:cs="Arial"/>
          <w:sz w:val="20"/>
          <w:szCs w:val="20"/>
        </w:rPr>
        <w:t>nie dotyczy</w:t>
      </w:r>
      <w:r w:rsidR="00390D5C" w:rsidRPr="00390D5C">
        <w:rPr>
          <w:rFonts w:ascii="Bookman Old Style" w:hAnsi="Bookman Old Style" w:cs="Arial"/>
          <w:sz w:val="20"/>
          <w:szCs w:val="20"/>
        </w:rPr>
        <w:t>.</w:t>
      </w:r>
    </w:p>
    <w:p w:rsidR="00F923CA" w:rsidRDefault="00F923CA" w:rsidP="0027575D">
      <w:pPr>
        <w:tabs>
          <w:tab w:val="left" w:pos="-567"/>
          <w:tab w:val="right" w:pos="284"/>
        </w:tabs>
        <w:spacing w:after="0"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145" w:rsidRDefault="00D47145" w:rsidP="00F92ECB">
      <w:pPr>
        <w:spacing w:after="0" w:line="240" w:lineRule="auto"/>
      </w:pPr>
      <w:r>
        <w:separator/>
      </w:r>
    </w:p>
  </w:endnote>
  <w:endnote w:type="continuationSeparator" w:id="0">
    <w:p w:rsidR="00D47145" w:rsidRDefault="00D4714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145" w:rsidRDefault="00367BEF">
    <w:pPr>
      <w:pStyle w:val="Stopka"/>
    </w:pPr>
    <w:fldSimple w:instr=" PAGE   \* MERGEFORMAT ">
      <w:r w:rsidR="0027575D">
        <w:rPr>
          <w:noProof/>
        </w:rPr>
        <w:t>2</w:t>
      </w:r>
    </w:fldSimple>
    <w:r w:rsidR="00D4714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145" w:rsidRDefault="00D47145" w:rsidP="00F92ECB">
      <w:pPr>
        <w:spacing w:after="0" w:line="240" w:lineRule="auto"/>
      </w:pPr>
      <w:r>
        <w:separator/>
      </w:r>
    </w:p>
  </w:footnote>
  <w:footnote w:type="continuationSeparator" w:id="0">
    <w:p w:rsidR="00D47145" w:rsidRDefault="00D4714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145" w:rsidRDefault="00D471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D7859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D19B1"/>
    <w:rsid w:val="001D6F9B"/>
    <w:rsid w:val="001D7A93"/>
    <w:rsid w:val="001E13B9"/>
    <w:rsid w:val="001E23BA"/>
    <w:rsid w:val="001E381D"/>
    <w:rsid w:val="001E55BE"/>
    <w:rsid w:val="001E65C9"/>
    <w:rsid w:val="001E78ED"/>
    <w:rsid w:val="001F1021"/>
    <w:rsid w:val="001F48C0"/>
    <w:rsid w:val="001F5DDA"/>
    <w:rsid w:val="0020288A"/>
    <w:rsid w:val="0021101F"/>
    <w:rsid w:val="002114DE"/>
    <w:rsid w:val="002151F1"/>
    <w:rsid w:val="0021656C"/>
    <w:rsid w:val="00226413"/>
    <w:rsid w:val="00232503"/>
    <w:rsid w:val="002360C2"/>
    <w:rsid w:val="0024648D"/>
    <w:rsid w:val="00251EDA"/>
    <w:rsid w:val="002527C4"/>
    <w:rsid w:val="00260617"/>
    <w:rsid w:val="00261B8E"/>
    <w:rsid w:val="00265805"/>
    <w:rsid w:val="00273580"/>
    <w:rsid w:val="0027575D"/>
    <w:rsid w:val="00287127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461"/>
    <w:rsid w:val="00301747"/>
    <w:rsid w:val="003034FB"/>
    <w:rsid w:val="00307963"/>
    <w:rsid w:val="003139E0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67BEF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60F2B"/>
    <w:rsid w:val="005630DF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221FD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302B0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93969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83E3-78CC-4B20-9202-70694B4F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178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133</cp:revision>
  <cp:lastPrinted>2021-09-03T12:10:00Z</cp:lastPrinted>
  <dcterms:created xsi:type="dcterms:W3CDTF">2021-09-20T11:56:00Z</dcterms:created>
  <dcterms:modified xsi:type="dcterms:W3CDTF">2022-04-27T11:23:00Z</dcterms:modified>
</cp:coreProperties>
</file>