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3CD" w:rsidRDefault="007673CD" w:rsidP="007673CD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</w:t>
      </w:r>
      <w:r w:rsidR="00924EE8">
        <w:rPr>
          <w:sz w:val="20"/>
          <w:szCs w:val="20"/>
        </w:rPr>
        <w:t>CPiT</w:t>
      </w:r>
      <w:proofErr w:type="spellEnd"/>
      <w:r w:rsidR="00924EE8">
        <w:rPr>
          <w:sz w:val="20"/>
          <w:szCs w:val="20"/>
        </w:rPr>
        <w:t xml:space="preserve"> /EA/3</w:t>
      </w:r>
      <w:r w:rsidR="00A176C5">
        <w:rPr>
          <w:sz w:val="20"/>
          <w:szCs w:val="20"/>
        </w:rPr>
        <w:t xml:space="preserve">81-21/2021 </w:t>
      </w:r>
      <w:r w:rsidR="00A176C5">
        <w:rPr>
          <w:sz w:val="20"/>
          <w:szCs w:val="20"/>
        </w:rPr>
        <w:tab/>
      </w:r>
      <w:r w:rsidR="00A176C5">
        <w:rPr>
          <w:sz w:val="20"/>
          <w:szCs w:val="20"/>
        </w:rPr>
        <w:tab/>
        <w:t>Poznań, 2022-05-04</w:t>
      </w:r>
    </w:p>
    <w:p w:rsidR="007673CD" w:rsidRDefault="007673CD" w:rsidP="007673CD">
      <w:pPr>
        <w:pStyle w:val="Nagwek"/>
        <w:spacing w:line="360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:rsidR="007673CD" w:rsidRDefault="007673CD" w:rsidP="007673CD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736DD1" w:rsidRDefault="00736DD1" w:rsidP="003438C2">
      <w:pPr>
        <w:spacing w:after="0" w:line="360" w:lineRule="auto"/>
        <w:rPr>
          <w:sz w:val="12"/>
          <w:szCs w:val="12"/>
        </w:rPr>
      </w:pPr>
    </w:p>
    <w:p w:rsidR="007673CD" w:rsidRPr="00486797" w:rsidRDefault="007673CD" w:rsidP="007673CD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</w:t>
      </w:r>
      <w:r>
        <w:rPr>
          <w:rFonts w:asciiTheme="minorHAnsi" w:hAnsiTheme="minorHAnsi" w:cstheme="minorHAnsi"/>
          <w:b/>
          <w:sz w:val="20"/>
          <w:szCs w:val="20"/>
        </w:rPr>
        <w:t>Postępowania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udzielenie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zamówienia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prowadzonego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w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trybie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 xml:space="preserve">podstawowym bez </w:t>
      </w:r>
      <w:r w:rsidRPr="00486797">
        <w:rPr>
          <w:rFonts w:asciiTheme="minorHAnsi" w:hAnsiTheme="minorHAnsi" w:cstheme="minorHAnsi"/>
          <w:b/>
          <w:sz w:val="20"/>
          <w:szCs w:val="20"/>
        </w:rPr>
        <w:t xml:space="preserve">przeprowadzenia negocjacji na </w:t>
      </w:r>
      <w:r w:rsidR="00F20572" w:rsidRPr="00486797">
        <w:rPr>
          <w:rFonts w:asciiTheme="minorHAnsi" w:hAnsiTheme="minorHAnsi" w:cstheme="minorHAnsi"/>
          <w:b/>
          <w:bCs/>
          <w:sz w:val="20"/>
          <w:szCs w:val="20"/>
        </w:rPr>
        <w:t xml:space="preserve">dostawę </w:t>
      </w:r>
      <w:r w:rsidR="0070702A" w:rsidRPr="0070702A">
        <w:rPr>
          <w:rFonts w:asciiTheme="minorHAnsi" w:hAnsiTheme="minorHAnsi" w:cstheme="minorHAnsi"/>
          <w:b/>
          <w:bCs/>
          <w:sz w:val="20"/>
          <w:szCs w:val="20"/>
        </w:rPr>
        <w:t>preparatów do żywienia pozajelitowego, dojelitowego i doustnego</w:t>
      </w:r>
      <w:r w:rsidRPr="00486797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</w:p>
    <w:p w:rsidR="00D36826" w:rsidRDefault="00D36826" w:rsidP="007673CD">
      <w:pPr>
        <w:spacing w:after="0" w:line="360" w:lineRule="auto"/>
        <w:ind w:firstLine="708"/>
        <w:jc w:val="both"/>
        <w:rPr>
          <w:sz w:val="20"/>
          <w:szCs w:val="20"/>
        </w:rPr>
      </w:pPr>
    </w:p>
    <w:p w:rsidR="007673CD" w:rsidRDefault="007673CD" w:rsidP="007673CD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Zgodnie z art. 284 ust. 2 ustawy Prawo Zamówień Publicznych z dnia </w:t>
      </w:r>
      <w:r>
        <w:rPr>
          <w:rFonts w:asciiTheme="minorHAnsi" w:hAnsiTheme="minorHAnsi" w:cstheme="minorHAnsi"/>
          <w:sz w:val="20"/>
          <w:szCs w:val="20"/>
          <w:lang w:eastAsia="pl-PL"/>
        </w:rPr>
        <w:t>11 września 2019r</w:t>
      </w:r>
      <w:r>
        <w:rPr>
          <w:sz w:val="20"/>
          <w:szCs w:val="20"/>
        </w:rPr>
        <w:t>. (</w:t>
      </w:r>
      <w:proofErr w:type="spellStart"/>
      <w:r>
        <w:rPr>
          <w:sz w:val="20"/>
          <w:szCs w:val="20"/>
        </w:rPr>
        <w:t>t.j</w:t>
      </w:r>
      <w:proofErr w:type="spellEnd"/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z 2019r. poz. 2019 ze zm.</w:t>
      </w:r>
      <w:r>
        <w:rPr>
          <w:sz w:val="20"/>
          <w:szCs w:val="20"/>
        </w:rPr>
        <w:t>), Wielkopolskie Centrum Pulmonologii i Torakochirurgii SP ZOZ udziela wyjaśnień dotyczących Specyfikacji Warunków Zamówienia.</w:t>
      </w:r>
    </w:p>
    <w:p w:rsidR="004F1231" w:rsidRPr="00924EE8" w:rsidRDefault="004F1231" w:rsidP="007673CD">
      <w:pPr>
        <w:spacing w:after="0" w:line="240" w:lineRule="auto"/>
        <w:ind w:firstLine="709"/>
        <w:jc w:val="both"/>
        <w:rPr>
          <w:b/>
          <w:sz w:val="20"/>
          <w:szCs w:val="20"/>
        </w:rPr>
      </w:pPr>
    </w:p>
    <w:p w:rsidR="00184C73" w:rsidRPr="008C6845" w:rsidRDefault="007673CD" w:rsidP="008C6845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1:</w:t>
      </w:r>
      <w:r w:rsidR="009806E9">
        <w:rPr>
          <w:rFonts w:cs="Tahoma"/>
          <w:b/>
          <w:sz w:val="20"/>
          <w:szCs w:val="20"/>
        </w:rPr>
        <w:t xml:space="preserve"> </w:t>
      </w:r>
    </w:p>
    <w:p w:rsidR="00EF4B7D" w:rsidRPr="00EF4B7D" w:rsidRDefault="00EF4B7D" w:rsidP="00EF4B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EF4B7D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Pr="00EF4B7D">
        <w:rPr>
          <w:rFonts w:ascii="Times New Roman" w:hAnsi="Times New Roman"/>
          <w:b/>
          <w:bCs/>
          <w:color w:val="000000"/>
          <w:sz w:val="23"/>
          <w:szCs w:val="23"/>
          <w:lang w:eastAsia="pl-PL"/>
        </w:rPr>
        <w:t xml:space="preserve">Dotyczy pakietu nr 1 </w:t>
      </w:r>
    </w:p>
    <w:p w:rsidR="00EF4B7D" w:rsidRPr="00EF4B7D" w:rsidRDefault="00EF4B7D" w:rsidP="00EF4B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EF4B7D">
        <w:rPr>
          <w:rFonts w:cs="Calibri"/>
          <w:color w:val="000000"/>
          <w:lang w:eastAsia="pl-PL"/>
        </w:rPr>
        <w:t xml:space="preserve">1. Czy zamawiający w pakiecie nr 1 oczekuje koncentratu pierwiastków śladowych charakteryzujących się stężeniem cynku nie mniejszym niż – 153 </w:t>
      </w:r>
      <w:proofErr w:type="spellStart"/>
      <w:r w:rsidRPr="00EF4B7D">
        <w:rPr>
          <w:rFonts w:cs="Calibri"/>
          <w:color w:val="000000"/>
          <w:lang w:eastAsia="pl-PL"/>
        </w:rPr>
        <w:t>umol</w:t>
      </w:r>
      <w:proofErr w:type="spellEnd"/>
      <w:r w:rsidRPr="00EF4B7D">
        <w:rPr>
          <w:rFonts w:cs="Calibri"/>
          <w:color w:val="000000"/>
          <w:lang w:eastAsia="pl-PL"/>
        </w:rPr>
        <w:t xml:space="preserve">/10ml oraz obniżoną zawartością miedzi 4,7 </w:t>
      </w:r>
      <w:proofErr w:type="spellStart"/>
      <w:r w:rsidRPr="00EF4B7D">
        <w:rPr>
          <w:rFonts w:cs="Calibri"/>
          <w:color w:val="000000"/>
          <w:lang w:eastAsia="pl-PL"/>
        </w:rPr>
        <w:t>umol</w:t>
      </w:r>
      <w:proofErr w:type="spellEnd"/>
      <w:r w:rsidRPr="00EF4B7D">
        <w:rPr>
          <w:rFonts w:cs="Calibri"/>
          <w:color w:val="000000"/>
          <w:lang w:eastAsia="pl-PL"/>
        </w:rPr>
        <w:t xml:space="preserve">/10m, który po rozcieńczeniu zachowuje stabilność fizyczną i chemiczną przez okres 48h w temperaturze 25C ? </w:t>
      </w:r>
    </w:p>
    <w:p w:rsidR="00184C73" w:rsidRPr="00884979" w:rsidRDefault="00184C73" w:rsidP="005374D9">
      <w:pPr>
        <w:spacing w:after="0" w:line="240" w:lineRule="auto"/>
        <w:jc w:val="both"/>
        <w:rPr>
          <w:rFonts w:asciiTheme="minorHAnsi" w:hAnsiTheme="minorHAnsi" w:cstheme="minorHAnsi"/>
          <w:b/>
          <w:sz w:val="12"/>
          <w:szCs w:val="12"/>
        </w:rPr>
      </w:pPr>
    </w:p>
    <w:p w:rsidR="00EF4B7D" w:rsidRPr="00247161" w:rsidRDefault="00EF4B7D" w:rsidP="00EF4B7D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184C73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awiający pozostawia zapisy SWZ</w:t>
      </w:r>
      <w:r w:rsidRPr="00184C73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bez zmian</w:t>
      </w:r>
      <w:r>
        <w:rPr>
          <w:rFonts w:asciiTheme="minorHAnsi" w:hAnsiTheme="minorHAnsi" w:cstheme="minorHAnsi"/>
          <w:b/>
          <w:sz w:val="20"/>
          <w:szCs w:val="20"/>
        </w:rPr>
        <w:t>.</w:t>
      </w:r>
    </w:p>
    <w:p w:rsidR="00BD5457" w:rsidRDefault="00BD5457" w:rsidP="005374D9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5374D9" w:rsidRDefault="005374D9" w:rsidP="005374D9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2: </w:t>
      </w:r>
    </w:p>
    <w:p w:rsidR="00EF4B7D" w:rsidRPr="00EF4B7D" w:rsidRDefault="00EF4B7D" w:rsidP="00EF4B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EF4B7D">
        <w:rPr>
          <w:rFonts w:ascii="Times New Roman" w:hAnsi="Times New Roman"/>
          <w:b/>
          <w:bCs/>
          <w:color w:val="000000"/>
          <w:sz w:val="23"/>
          <w:szCs w:val="23"/>
          <w:lang w:eastAsia="pl-PL"/>
        </w:rPr>
        <w:t xml:space="preserve">Dotyczy pakietu nr 4 </w:t>
      </w:r>
    </w:p>
    <w:p w:rsidR="00EF4B7D" w:rsidRPr="00EF4B7D" w:rsidRDefault="00EF4B7D" w:rsidP="00EF4B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EF4B7D">
        <w:rPr>
          <w:rFonts w:cs="Calibri"/>
          <w:color w:val="000000"/>
          <w:lang w:eastAsia="pl-PL"/>
        </w:rPr>
        <w:t xml:space="preserve">1. Czy zamawiający w pakiecie nr 4 oczekuje preparatu, który po rozpuszczeniu zachowuje stabilność fizyczną i chemiczną przez 24h w temperaturze 25 C ? </w:t>
      </w:r>
    </w:p>
    <w:p w:rsidR="00C756DF" w:rsidRPr="00D36826" w:rsidRDefault="00C756DF" w:rsidP="00B32369">
      <w:pPr>
        <w:autoSpaceDE w:val="0"/>
        <w:autoSpaceDN w:val="0"/>
        <w:adjustRightInd w:val="0"/>
        <w:spacing w:after="0" w:line="240" w:lineRule="auto"/>
        <w:rPr>
          <w:rFonts w:cs="Tahoma"/>
          <w:b/>
          <w:sz w:val="12"/>
          <w:szCs w:val="12"/>
        </w:rPr>
      </w:pPr>
    </w:p>
    <w:p w:rsidR="00CD25DD" w:rsidRPr="00247161" w:rsidRDefault="007673CD" w:rsidP="00724441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>Odpowiedź</w:t>
      </w:r>
      <w:r w:rsidR="000E068B" w:rsidRPr="00724441">
        <w:rPr>
          <w:rFonts w:cs="Tahoma"/>
          <w:b/>
          <w:sz w:val="20"/>
          <w:szCs w:val="20"/>
        </w:rPr>
        <w:t xml:space="preserve">: </w:t>
      </w:r>
      <w:r w:rsidR="00184C73" w:rsidRPr="00184C73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</w:t>
      </w:r>
      <w:r w:rsidR="00EF4B7D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awiający </w:t>
      </w:r>
      <w:r w:rsidR="0062597F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dopuszcza preparat</w:t>
      </w:r>
      <w:r w:rsidR="0062597F" w:rsidRPr="0062597F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, który po rozpuszczeniu zachowuje stabilność fizyczną i chemiczną przez 24h w temperaturze 25 C</w:t>
      </w:r>
      <w:r w:rsidR="00E459C5">
        <w:rPr>
          <w:rFonts w:asciiTheme="minorHAnsi" w:hAnsiTheme="minorHAnsi" w:cstheme="minorHAnsi"/>
          <w:b/>
          <w:sz w:val="20"/>
          <w:szCs w:val="20"/>
        </w:rPr>
        <w:t>.</w:t>
      </w:r>
    </w:p>
    <w:p w:rsidR="007673CD" w:rsidRDefault="007673CD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856EC9" w:rsidRDefault="00DD3FA1" w:rsidP="00856EC9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PYTANIE nr </w:t>
      </w:r>
      <w:r w:rsidR="005374D9">
        <w:rPr>
          <w:rFonts w:cs="Tahoma"/>
          <w:b/>
          <w:sz w:val="20"/>
          <w:szCs w:val="20"/>
        </w:rPr>
        <w:t>3</w:t>
      </w:r>
      <w:r w:rsidR="00856EC9">
        <w:rPr>
          <w:rFonts w:cs="Tahoma"/>
          <w:b/>
          <w:sz w:val="20"/>
          <w:szCs w:val="20"/>
        </w:rPr>
        <w:t xml:space="preserve">: </w:t>
      </w:r>
    </w:p>
    <w:p w:rsidR="00EF4B7D" w:rsidRPr="00EF4B7D" w:rsidRDefault="00EF4B7D" w:rsidP="00EF4B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EF4B7D">
        <w:rPr>
          <w:rFonts w:ascii="Times New Roman" w:hAnsi="Times New Roman"/>
          <w:b/>
          <w:bCs/>
          <w:color w:val="000000"/>
          <w:sz w:val="23"/>
          <w:szCs w:val="23"/>
          <w:lang w:eastAsia="pl-PL"/>
        </w:rPr>
        <w:t xml:space="preserve">Dotyczy pakietu nr 4 </w:t>
      </w:r>
    </w:p>
    <w:p w:rsidR="00EF4B7D" w:rsidRPr="00EF4B7D" w:rsidRDefault="00EF4B7D" w:rsidP="00EF4B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EF4B7D">
        <w:rPr>
          <w:rFonts w:cs="Calibri"/>
          <w:color w:val="000000"/>
          <w:lang w:eastAsia="pl-PL"/>
        </w:rPr>
        <w:t xml:space="preserve">2. Czy Zamawiający w pakiecie nr 4 oczekuje produktu witamin rozpuszczalnych w wodzie i w tłuszczach w jednej fiolce bez konieczności przechowywania w lodówce (2°C-8°C) przez cały okres ważności produktu ? </w:t>
      </w:r>
    </w:p>
    <w:p w:rsidR="00856EC9" w:rsidRPr="005374D9" w:rsidRDefault="00856EC9" w:rsidP="00856EC9">
      <w:pPr>
        <w:spacing w:after="0" w:line="240" w:lineRule="auto"/>
        <w:rPr>
          <w:rFonts w:cs="Tahoma"/>
          <w:b/>
          <w:sz w:val="12"/>
          <w:szCs w:val="12"/>
        </w:rPr>
      </w:pPr>
    </w:p>
    <w:p w:rsidR="00EF4B7D" w:rsidRPr="00247161" w:rsidRDefault="00EF4B7D" w:rsidP="00EF4B7D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184C73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awiający </w:t>
      </w:r>
      <w:r w:rsidR="00970E3B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dopuszcza produkt</w:t>
      </w:r>
      <w:r w:rsidR="00970E3B" w:rsidRPr="00970E3B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witamin rozpuszczalnych w wodzie i w tłuszczach w jednej fiolce bez konieczności przechowywania w lodówce (2°C-8°C) przez cały okres ważności produktu</w:t>
      </w:r>
      <w:r>
        <w:rPr>
          <w:rFonts w:asciiTheme="minorHAnsi" w:hAnsiTheme="minorHAnsi" w:cstheme="minorHAnsi"/>
          <w:b/>
          <w:sz w:val="20"/>
          <w:szCs w:val="20"/>
        </w:rPr>
        <w:t>.</w:t>
      </w:r>
    </w:p>
    <w:p w:rsidR="00ED558E" w:rsidRDefault="00ED558E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9A5C65" w:rsidRDefault="009A5C65" w:rsidP="009A5C65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4</w:t>
      </w:r>
      <w:r w:rsidRPr="009A5C65">
        <w:rPr>
          <w:rFonts w:cs="Tahoma"/>
          <w:b/>
          <w:sz w:val="20"/>
          <w:szCs w:val="20"/>
        </w:rPr>
        <w:t xml:space="preserve">: </w:t>
      </w:r>
    </w:p>
    <w:p w:rsidR="00EF4B7D" w:rsidRPr="00EF4B7D" w:rsidRDefault="00EF4B7D" w:rsidP="00EF4B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EF4B7D">
        <w:rPr>
          <w:rFonts w:ascii="Times New Roman" w:hAnsi="Times New Roman"/>
          <w:b/>
          <w:bCs/>
          <w:color w:val="000000"/>
          <w:sz w:val="23"/>
          <w:szCs w:val="23"/>
          <w:lang w:eastAsia="pl-PL"/>
        </w:rPr>
        <w:t xml:space="preserve">Dotyczy pakietu nr 4 </w:t>
      </w:r>
    </w:p>
    <w:p w:rsidR="00EF4B7D" w:rsidRPr="00EF4B7D" w:rsidRDefault="00EF4B7D" w:rsidP="00EF4B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EF4B7D">
        <w:rPr>
          <w:rFonts w:cs="Calibri"/>
          <w:color w:val="000000"/>
          <w:lang w:eastAsia="pl-PL"/>
        </w:rPr>
        <w:t xml:space="preserve">3. Czy </w:t>
      </w:r>
      <w:proofErr w:type="spellStart"/>
      <w:r w:rsidRPr="00EF4B7D">
        <w:rPr>
          <w:rFonts w:cs="Calibri"/>
          <w:color w:val="000000"/>
          <w:lang w:eastAsia="pl-PL"/>
        </w:rPr>
        <w:t>Zamawiajacy</w:t>
      </w:r>
      <w:proofErr w:type="spellEnd"/>
      <w:r w:rsidRPr="00EF4B7D">
        <w:rPr>
          <w:rFonts w:cs="Calibri"/>
          <w:color w:val="000000"/>
          <w:lang w:eastAsia="pl-PL"/>
        </w:rPr>
        <w:t xml:space="preserve"> w pakiecie nr 4 oczekuje zestawu witamin rozpuszczalnych w wodzie i w tłuszczach w jednej fiolce o składzie: witamina A 3500 </w:t>
      </w:r>
      <w:proofErr w:type="spellStart"/>
      <w:r w:rsidRPr="00EF4B7D">
        <w:rPr>
          <w:rFonts w:cs="Calibri"/>
          <w:color w:val="000000"/>
          <w:lang w:eastAsia="pl-PL"/>
        </w:rPr>
        <w:t>j.m.,witamina</w:t>
      </w:r>
      <w:proofErr w:type="spellEnd"/>
      <w:r w:rsidRPr="00EF4B7D">
        <w:rPr>
          <w:rFonts w:cs="Calibri"/>
          <w:color w:val="000000"/>
          <w:lang w:eastAsia="pl-PL"/>
        </w:rPr>
        <w:t xml:space="preserve"> D 220 j.m., witamina E 11,20 j.m., witamina C 125 mg, witamina B1 (tiamina)3,51 mg, witamina B2 (ryboflawina) 4,14 mg, witamina B6 (pirydoksyna)4,53 mg, witamina B12 6 </w:t>
      </w:r>
      <w:r w:rsidRPr="00EF4B7D">
        <w:rPr>
          <w:rFonts w:cs="Calibri"/>
          <w:color w:val="000000"/>
          <w:lang w:val="en-GB" w:eastAsia="pl-PL"/>
        </w:rPr>
        <w:t>μ</w:t>
      </w:r>
      <w:r w:rsidRPr="00EF4B7D">
        <w:rPr>
          <w:rFonts w:cs="Calibri"/>
          <w:color w:val="000000"/>
          <w:lang w:eastAsia="pl-PL"/>
        </w:rPr>
        <w:t xml:space="preserve">g, kwas foliowy 414 </w:t>
      </w:r>
      <w:r w:rsidRPr="00EF4B7D">
        <w:rPr>
          <w:rFonts w:cs="Calibri"/>
          <w:color w:val="000000"/>
          <w:lang w:val="en-GB" w:eastAsia="pl-PL"/>
        </w:rPr>
        <w:t>μ</w:t>
      </w:r>
      <w:r w:rsidRPr="00EF4B7D">
        <w:rPr>
          <w:rFonts w:cs="Calibri"/>
          <w:color w:val="000000"/>
          <w:lang w:eastAsia="pl-PL"/>
        </w:rPr>
        <w:t xml:space="preserve">g, kwas pantotenowy 17,25 mg, biotyna 69 </w:t>
      </w:r>
      <w:r w:rsidRPr="00EF4B7D">
        <w:rPr>
          <w:rFonts w:cs="Calibri"/>
          <w:color w:val="000000"/>
          <w:lang w:val="en-GB" w:eastAsia="pl-PL"/>
        </w:rPr>
        <w:t>μ</w:t>
      </w:r>
      <w:r w:rsidRPr="00EF4B7D">
        <w:rPr>
          <w:rFonts w:cs="Calibri"/>
          <w:color w:val="000000"/>
          <w:lang w:eastAsia="pl-PL"/>
        </w:rPr>
        <w:t xml:space="preserve">g , witamina B3/PP ( niacyna ) 46 mg – 750 mg proszku ? </w:t>
      </w:r>
    </w:p>
    <w:p w:rsidR="00E92F4A" w:rsidRPr="00847275" w:rsidRDefault="00E92F4A" w:rsidP="00E92F4A">
      <w:pPr>
        <w:spacing w:after="0" w:line="240" w:lineRule="auto"/>
        <w:jc w:val="both"/>
        <w:rPr>
          <w:rFonts w:cs="Tahoma"/>
          <w:sz w:val="12"/>
          <w:szCs w:val="12"/>
        </w:rPr>
      </w:pPr>
    </w:p>
    <w:p w:rsidR="00EF4B7D" w:rsidRPr="00247161" w:rsidRDefault="00EF4B7D" w:rsidP="00EF4B7D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lastRenderedPageBreak/>
        <w:t xml:space="preserve">Odpowiedź: </w:t>
      </w:r>
      <w:r w:rsidRPr="00184C73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awiający </w:t>
      </w:r>
      <w:r w:rsidR="00970E3B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dopuszcza zestaw</w:t>
      </w:r>
      <w:r w:rsidR="00970E3B" w:rsidRPr="00970E3B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witamin rozpuszczalnych w wodzie i w tłuszczach w jednej fiolce o składzie: witamina A 3500 </w:t>
      </w:r>
      <w:proofErr w:type="spellStart"/>
      <w:r w:rsidR="00970E3B" w:rsidRPr="00970E3B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j.m.,witamina</w:t>
      </w:r>
      <w:proofErr w:type="spellEnd"/>
      <w:r w:rsidR="00970E3B" w:rsidRPr="00970E3B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D 220 j.m., witamina E 11,20 j.m., witamina C 125 mg, witamina B1 (tiamina)3,51 mg, witamina B2 (ryboflawina) 4,14 mg, witamina B6 (pirydoksyna)4,53 mg, witamina B12 6 </w:t>
      </w:r>
      <w:proofErr w:type="spellStart"/>
      <w:r w:rsidR="00970E3B" w:rsidRPr="00970E3B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μg</w:t>
      </w:r>
      <w:proofErr w:type="spellEnd"/>
      <w:r w:rsidR="00970E3B" w:rsidRPr="00970E3B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, kwas foliowy 414 </w:t>
      </w:r>
      <w:proofErr w:type="spellStart"/>
      <w:r w:rsidR="00970E3B" w:rsidRPr="00970E3B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μg</w:t>
      </w:r>
      <w:proofErr w:type="spellEnd"/>
      <w:r w:rsidR="00970E3B" w:rsidRPr="00970E3B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, kwas pantotenowy 17,25 mg, biotyna 69 </w:t>
      </w:r>
      <w:proofErr w:type="spellStart"/>
      <w:r w:rsidR="00970E3B" w:rsidRPr="00970E3B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μg</w:t>
      </w:r>
      <w:proofErr w:type="spellEnd"/>
      <w:r w:rsidR="00970E3B" w:rsidRPr="00970E3B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, witamina B3/PP ( niacyna ) 46 mg – 750 mg proszku</w:t>
      </w:r>
      <w:r>
        <w:rPr>
          <w:rFonts w:asciiTheme="minorHAnsi" w:hAnsiTheme="minorHAnsi" w:cstheme="minorHAnsi"/>
          <w:b/>
          <w:sz w:val="20"/>
          <w:szCs w:val="20"/>
        </w:rPr>
        <w:t>.</w:t>
      </w:r>
    </w:p>
    <w:p w:rsidR="00623345" w:rsidRDefault="00623345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623345" w:rsidRPr="009A5C65" w:rsidRDefault="00623345" w:rsidP="00623345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5</w:t>
      </w:r>
      <w:r w:rsidRPr="009A5C65">
        <w:rPr>
          <w:rFonts w:cs="Tahoma"/>
          <w:b/>
          <w:sz w:val="20"/>
          <w:szCs w:val="20"/>
        </w:rPr>
        <w:t xml:space="preserve">: </w:t>
      </w:r>
    </w:p>
    <w:p w:rsidR="00EF4B7D" w:rsidRPr="00EF4B7D" w:rsidRDefault="00EF4B7D" w:rsidP="00EF4B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EF4B7D">
        <w:rPr>
          <w:rFonts w:ascii="Times New Roman" w:hAnsi="Times New Roman"/>
          <w:b/>
          <w:bCs/>
          <w:color w:val="000000"/>
          <w:sz w:val="23"/>
          <w:szCs w:val="23"/>
          <w:lang w:eastAsia="pl-PL"/>
        </w:rPr>
        <w:t xml:space="preserve">Dotyczy pakietu nr 3 </w:t>
      </w:r>
    </w:p>
    <w:p w:rsidR="00EF4B7D" w:rsidRPr="00EF4B7D" w:rsidRDefault="00EF4B7D" w:rsidP="00EF4B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EF4B7D">
        <w:rPr>
          <w:rFonts w:cs="Calibri"/>
          <w:color w:val="000000"/>
          <w:lang w:eastAsia="pl-PL"/>
        </w:rPr>
        <w:t xml:space="preserve">1. Czy </w:t>
      </w:r>
      <w:proofErr w:type="spellStart"/>
      <w:r w:rsidRPr="00EF4B7D">
        <w:rPr>
          <w:rFonts w:cs="Calibri"/>
          <w:color w:val="000000"/>
          <w:lang w:eastAsia="pl-PL"/>
        </w:rPr>
        <w:t>Zamawiajacy</w:t>
      </w:r>
      <w:proofErr w:type="spellEnd"/>
      <w:r w:rsidRPr="00EF4B7D">
        <w:rPr>
          <w:rFonts w:cs="Calibri"/>
          <w:color w:val="000000"/>
          <w:lang w:eastAsia="pl-PL"/>
        </w:rPr>
        <w:t xml:space="preserve"> w pakiecie nr 3 w poz.1 </w:t>
      </w:r>
      <w:proofErr w:type="spellStart"/>
      <w:r w:rsidRPr="00EF4B7D">
        <w:rPr>
          <w:rFonts w:cs="Calibri"/>
          <w:color w:val="000000"/>
          <w:lang w:eastAsia="pl-PL"/>
        </w:rPr>
        <w:t>dopuscza</w:t>
      </w:r>
      <w:proofErr w:type="spellEnd"/>
      <w:r w:rsidRPr="00EF4B7D">
        <w:rPr>
          <w:rFonts w:cs="Calibri"/>
          <w:color w:val="000000"/>
          <w:lang w:eastAsia="pl-PL"/>
        </w:rPr>
        <w:t xml:space="preserve"> zestaw witamin rozpuszczalnych w wodzie i w tłuszczach w jednej fiolce o składzie: witamina A 3500 </w:t>
      </w:r>
      <w:proofErr w:type="spellStart"/>
      <w:r w:rsidRPr="00EF4B7D">
        <w:rPr>
          <w:rFonts w:cs="Calibri"/>
          <w:color w:val="000000"/>
          <w:lang w:eastAsia="pl-PL"/>
        </w:rPr>
        <w:t>j.m.,witamina</w:t>
      </w:r>
      <w:proofErr w:type="spellEnd"/>
      <w:r w:rsidRPr="00EF4B7D">
        <w:rPr>
          <w:rFonts w:cs="Calibri"/>
          <w:color w:val="000000"/>
          <w:lang w:eastAsia="pl-PL"/>
        </w:rPr>
        <w:t xml:space="preserve"> D 220 j.m., witamina E 11,20 j.m., witamina C 125 mg, witamina B1 (tiamina)3,51 mg, witamina B2 (ryboflawina) 4,14 mg, witamina B6 (pirydoksyna)4,53 mg, witamina B12 6 </w:t>
      </w:r>
      <w:r w:rsidRPr="00EF4B7D">
        <w:rPr>
          <w:rFonts w:cs="Calibri"/>
          <w:color w:val="000000"/>
          <w:lang w:val="en-GB" w:eastAsia="pl-PL"/>
        </w:rPr>
        <w:t>μ</w:t>
      </w:r>
      <w:r w:rsidRPr="00EF4B7D">
        <w:rPr>
          <w:rFonts w:cs="Calibri"/>
          <w:color w:val="000000"/>
          <w:lang w:eastAsia="pl-PL"/>
        </w:rPr>
        <w:t xml:space="preserve">g, kwas foliowy 414 </w:t>
      </w:r>
      <w:r w:rsidRPr="00EF4B7D">
        <w:rPr>
          <w:rFonts w:cs="Calibri"/>
          <w:color w:val="000000"/>
          <w:lang w:val="en-GB" w:eastAsia="pl-PL"/>
        </w:rPr>
        <w:t>μ</w:t>
      </w:r>
      <w:r w:rsidRPr="00EF4B7D">
        <w:rPr>
          <w:rFonts w:cs="Calibri"/>
          <w:color w:val="000000"/>
          <w:lang w:eastAsia="pl-PL"/>
        </w:rPr>
        <w:t xml:space="preserve">g, kwas pantotenowy 17,25 mg, biotyna 69 </w:t>
      </w:r>
      <w:r w:rsidRPr="00EF4B7D">
        <w:rPr>
          <w:rFonts w:cs="Calibri"/>
          <w:color w:val="000000"/>
          <w:lang w:val="en-GB" w:eastAsia="pl-PL"/>
        </w:rPr>
        <w:t>μ</w:t>
      </w:r>
      <w:r w:rsidRPr="00EF4B7D">
        <w:rPr>
          <w:rFonts w:cs="Calibri"/>
          <w:color w:val="000000"/>
          <w:lang w:eastAsia="pl-PL"/>
        </w:rPr>
        <w:t>g , witamina B3/PP ( niacyna ) 46 mg –</w:t>
      </w:r>
      <w:proofErr w:type="spellStart"/>
      <w:r w:rsidRPr="00EF4B7D">
        <w:rPr>
          <w:rFonts w:cs="Calibri"/>
          <w:color w:val="000000"/>
          <w:lang w:eastAsia="pl-PL"/>
        </w:rPr>
        <w:t>Cernevit</w:t>
      </w:r>
      <w:proofErr w:type="spellEnd"/>
      <w:r w:rsidRPr="00EF4B7D">
        <w:rPr>
          <w:rFonts w:cs="Calibri"/>
          <w:color w:val="000000"/>
          <w:lang w:eastAsia="pl-PL"/>
        </w:rPr>
        <w:t xml:space="preserve"> 750 mg proszku ? </w:t>
      </w:r>
    </w:p>
    <w:p w:rsidR="00EF4B7D" w:rsidRPr="00EF4B7D" w:rsidRDefault="00EF4B7D" w:rsidP="00EF4B7D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pl-PL"/>
        </w:rPr>
      </w:pPr>
      <w:r w:rsidRPr="00EF4B7D">
        <w:rPr>
          <w:rFonts w:cs="Calibri"/>
          <w:b/>
          <w:bCs/>
          <w:color w:val="000000"/>
          <w:lang w:eastAsia="pl-PL"/>
        </w:rPr>
        <w:t xml:space="preserve">Pozytywna odpowiedź pozwoli na składanie konkurencyjnych ofert. </w:t>
      </w:r>
    </w:p>
    <w:p w:rsidR="00EF4B7D" w:rsidRPr="00EF4B7D" w:rsidRDefault="00EF4B7D" w:rsidP="00EF4B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EF4B7D">
        <w:rPr>
          <w:rFonts w:cs="Calibri"/>
          <w:color w:val="000000"/>
          <w:lang w:eastAsia="pl-PL"/>
        </w:rPr>
        <w:t xml:space="preserve">W przypadku pozytywnej odpowiedzi prosimy o wydzielenie w/w produktu do osobnego pakietu </w:t>
      </w:r>
    </w:p>
    <w:p w:rsidR="00623345" w:rsidRPr="00847275" w:rsidRDefault="00623345" w:rsidP="00623345">
      <w:pPr>
        <w:spacing w:after="0" w:line="240" w:lineRule="auto"/>
        <w:jc w:val="both"/>
        <w:rPr>
          <w:rFonts w:cs="Tahoma"/>
          <w:sz w:val="12"/>
          <w:szCs w:val="12"/>
        </w:rPr>
      </w:pPr>
    </w:p>
    <w:p w:rsidR="00816258" w:rsidRPr="00247161" w:rsidRDefault="00816258" w:rsidP="00816258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184C73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awiający pozostawia zapisy SWZ</w:t>
      </w:r>
      <w:r w:rsidRPr="00184C73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bez zmian</w:t>
      </w:r>
      <w:r>
        <w:rPr>
          <w:rFonts w:asciiTheme="minorHAnsi" w:hAnsiTheme="minorHAnsi" w:cstheme="minorHAnsi"/>
          <w:b/>
          <w:sz w:val="20"/>
          <w:szCs w:val="20"/>
        </w:rPr>
        <w:t>.</w:t>
      </w:r>
    </w:p>
    <w:p w:rsidR="009A5C65" w:rsidRDefault="009A5C65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623345" w:rsidRPr="009A5C65" w:rsidRDefault="00623345" w:rsidP="00623345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6</w:t>
      </w:r>
      <w:r w:rsidRPr="009A5C65">
        <w:rPr>
          <w:rFonts w:cs="Tahoma"/>
          <w:b/>
          <w:sz w:val="20"/>
          <w:szCs w:val="20"/>
        </w:rPr>
        <w:t xml:space="preserve">: </w:t>
      </w:r>
    </w:p>
    <w:p w:rsidR="00816258" w:rsidRPr="00EF4B7D" w:rsidRDefault="00816258" w:rsidP="00816258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pl-PL"/>
        </w:rPr>
      </w:pPr>
      <w:r w:rsidRPr="00EF4B7D">
        <w:rPr>
          <w:rFonts w:cs="Calibri"/>
          <w:color w:val="000000"/>
          <w:lang w:eastAsia="pl-PL"/>
        </w:rPr>
        <w:t xml:space="preserve">2. W trosce o uzyskanie najkorzystniejszych warunków zakupu i sprostanie wymaganiom Zamawiającego, czy Zamawiający wyrazi zgodę na dostarczenie w pakiecie nr 3 w pozycji nr 3 produktu o takim samym zastosowaniu klinicznym, worka trójkomorowego zawierającego </w:t>
      </w:r>
    </w:p>
    <w:p w:rsidR="00816258" w:rsidRPr="00EF4B7D" w:rsidRDefault="00816258" w:rsidP="0081625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EF4B7D">
        <w:rPr>
          <w:rFonts w:cs="Calibri"/>
          <w:color w:val="000000"/>
          <w:lang w:eastAsia="pl-PL"/>
        </w:rPr>
        <w:t xml:space="preserve">aminokwasy 49,4g, glukozę 47,7g, azot 7,8g oraz emulsję tłuszczową, która jest związkiem oleju z oliwek oraz oleju sojowego ( w stosunku 80/20), energii całkowitej 620 kcal – </w:t>
      </w:r>
      <w:proofErr w:type="spellStart"/>
      <w:r w:rsidRPr="00EF4B7D">
        <w:rPr>
          <w:rFonts w:cs="Calibri"/>
          <w:color w:val="000000"/>
          <w:lang w:eastAsia="pl-PL"/>
        </w:rPr>
        <w:t>Olimel</w:t>
      </w:r>
      <w:proofErr w:type="spellEnd"/>
      <w:r w:rsidRPr="00EF4B7D">
        <w:rPr>
          <w:rFonts w:cs="Calibri"/>
          <w:color w:val="000000"/>
          <w:lang w:eastAsia="pl-PL"/>
        </w:rPr>
        <w:t xml:space="preserve"> N12E 650ml ? </w:t>
      </w:r>
    </w:p>
    <w:p w:rsidR="00816258" w:rsidRDefault="00816258" w:rsidP="0081625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3"/>
          <w:szCs w:val="23"/>
          <w:lang w:eastAsia="pl-PL"/>
        </w:rPr>
      </w:pPr>
      <w:r w:rsidRPr="00EF4B7D">
        <w:rPr>
          <w:rFonts w:ascii="Times New Roman" w:hAnsi="Times New Roman"/>
          <w:b/>
          <w:bCs/>
          <w:color w:val="000000"/>
          <w:sz w:val="23"/>
          <w:szCs w:val="23"/>
          <w:lang w:eastAsia="pl-PL"/>
        </w:rPr>
        <w:t xml:space="preserve">Pozytywna odpowiedź pozwoli na składanie konkurencyjnych ofert. </w:t>
      </w:r>
    </w:p>
    <w:p w:rsidR="00816258" w:rsidRDefault="00816258" w:rsidP="0081625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EF4B7D">
        <w:rPr>
          <w:rFonts w:ascii="Times New Roman" w:hAnsi="Times New Roman"/>
          <w:color w:val="000000"/>
          <w:sz w:val="23"/>
          <w:szCs w:val="23"/>
          <w:lang w:eastAsia="pl-PL"/>
        </w:rPr>
        <w:t xml:space="preserve">W przypadku pozytywnej odpowiedzi prosimy o wydzielenie w/w produktu do osobnego pakietu </w:t>
      </w:r>
    </w:p>
    <w:p w:rsidR="00816258" w:rsidRPr="00D36826" w:rsidRDefault="00816258" w:rsidP="0081625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2"/>
          <w:szCs w:val="12"/>
          <w:lang w:eastAsia="pl-PL"/>
        </w:rPr>
      </w:pPr>
    </w:p>
    <w:p w:rsidR="00816258" w:rsidRPr="00247161" w:rsidRDefault="00816258" w:rsidP="00816258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184C73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awiający pozostawia zapisy SWZ</w:t>
      </w:r>
      <w:r w:rsidRPr="00184C73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bez zmian</w:t>
      </w:r>
      <w:r>
        <w:rPr>
          <w:rFonts w:asciiTheme="minorHAnsi" w:hAnsiTheme="minorHAnsi" w:cstheme="minorHAnsi"/>
          <w:b/>
          <w:sz w:val="20"/>
          <w:szCs w:val="20"/>
        </w:rPr>
        <w:t>.</w:t>
      </w:r>
    </w:p>
    <w:p w:rsidR="00623345" w:rsidRDefault="00623345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623345" w:rsidRPr="009A5C65" w:rsidRDefault="00623345" w:rsidP="00623345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7</w:t>
      </w:r>
      <w:r w:rsidRPr="009A5C65">
        <w:rPr>
          <w:rFonts w:cs="Tahoma"/>
          <w:b/>
          <w:sz w:val="20"/>
          <w:szCs w:val="20"/>
        </w:rPr>
        <w:t xml:space="preserve">: </w:t>
      </w:r>
    </w:p>
    <w:p w:rsidR="00816258" w:rsidRPr="00EF4B7D" w:rsidRDefault="00816258" w:rsidP="0081625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EF4B7D">
        <w:rPr>
          <w:rFonts w:cs="Calibri"/>
          <w:color w:val="000000"/>
          <w:lang w:eastAsia="pl-PL"/>
        </w:rPr>
        <w:t xml:space="preserve">3. W trosce o uzyskanie najkorzystniejszych warunków zakupu i sprostanie wymaganiom Zamawiającego, czy Zamawiający wyrazi zgodę na dostarczenie w pakiecie nr 3 w pozycji nr 4 produktu o takim samym zastosowaniu klinicznym, worka trójkomorowego zawierającego aminokwasy 73g, glukozę 182g, azot 12g oraz emulsję tłuszczową zawierającą połączony olej z czterech różnych źródeł: olej sojowy (30%), olej zawierający </w:t>
      </w:r>
      <w:proofErr w:type="spellStart"/>
      <w:r w:rsidRPr="00EF4B7D">
        <w:rPr>
          <w:rFonts w:cs="Calibri"/>
          <w:color w:val="000000"/>
          <w:lang w:eastAsia="pl-PL"/>
        </w:rPr>
        <w:t>triglicerydy</w:t>
      </w:r>
      <w:proofErr w:type="spellEnd"/>
      <w:r w:rsidRPr="00EF4B7D">
        <w:rPr>
          <w:rFonts w:cs="Calibri"/>
          <w:color w:val="000000"/>
          <w:lang w:eastAsia="pl-PL"/>
        </w:rPr>
        <w:t xml:space="preserve"> </w:t>
      </w:r>
      <w:proofErr w:type="spellStart"/>
      <w:r w:rsidRPr="00EF4B7D">
        <w:rPr>
          <w:rFonts w:cs="Calibri"/>
          <w:color w:val="000000"/>
          <w:lang w:eastAsia="pl-PL"/>
        </w:rPr>
        <w:t>średniołańcuchowe</w:t>
      </w:r>
      <w:proofErr w:type="spellEnd"/>
      <w:r w:rsidRPr="00EF4B7D">
        <w:rPr>
          <w:rFonts w:cs="Calibri"/>
          <w:color w:val="000000"/>
          <w:lang w:eastAsia="pl-PL"/>
        </w:rPr>
        <w:t xml:space="preserve"> (25%), olej z oliwek (25%) i olej rybi (20%) o energii całkowitej 1567 kcal – </w:t>
      </w:r>
      <w:proofErr w:type="spellStart"/>
      <w:r w:rsidRPr="00EF4B7D">
        <w:rPr>
          <w:rFonts w:cs="Calibri"/>
          <w:color w:val="000000"/>
          <w:lang w:eastAsia="pl-PL"/>
        </w:rPr>
        <w:t>Finomel</w:t>
      </w:r>
      <w:proofErr w:type="spellEnd"/>
      <w:r w:rsidRPr="00EF4B7D">
        <w:rPr>
          <w:rFonts w:cs="Calibri"/>
          <w:color w:val="000000"/>
          <w:lang w:eastAsia="pl-PL"/>
        </w:rPr>
        <w:t xml:space="preserve"> 1435ml ? </w:t>
      </w:r>
    </w:p>
    <w:p w:rsidR="00816258" w:rsidRPr="00EF4B7D" w:rsidRDefault="00816258" w:rsidP="00816258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pl-PL"/>
        </w:rPr>
      </w:pPr>
      <w:r w:rsidRPr="00EF4B7D">
        <w:rPr>
          <w:rFonts w:cs="Calibri"/>
          <w:b/>
          <w:bCs/>
          <w:color w:val="000000"/>
          <w:lang w:eastAsia="pl-PL"/>
        </w:rPr>
        <w:t xml:space="preserve">Pozytywna odpowiedź pozwoli na składanie konkurencyjnych ofert. </w:t>
      </w:r>
    </w:p>
    <w:p w:rsidR="00816258" w:rsidRPr="00EF4B7D" w:rsidRDefault="00816258" w:rsidP="0081625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EF4B7D">
        <w:rPr>
          <w:rFonts w:cs="Calibri"/>
          <w:color w:val="000000"/>
          <w:lang w:eastAsia="pl-PL"/>
        </w:rPr>
        <w:t xml:space="preserve">W przypadku pozytywnej odpowiedzi prosimy o wydzielenie w/w produktu do osobnego pakietu. </w:t>
      </w:r>
    </w:p>
    <w:p w:rsidR="00E92F4A" w:rsidRPr="00847275" w:rsidRDefault="00E92F4A" w:rsidP="00E92F4A">
      <w:pPr>
        <w:spacing w:after="0" w:line="240" w:lineRule="auto"/>
        <w:jc w:val="both"/>
        <w:rPr>
          <w:rFonts w:cs="Tahoma"/>
          <w:sz w:val="12"/>
          <w:szCs w:val="12"/>
        </w:rPr>
      </w:pPr>
    </w:p>
    <w:p w:rsidR="00816258" w:rsidRPr="00247161" w:rsidRDefault="00816258" w:rsidP="00816258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184C73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awiający pozostawia zapisy SWZ</w:t>
      </w:r>
      <w:r w:rsidRPr="00184C73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bez zmian</w:t>
      </w:r>
      <w:r>
        <w:rPr>
          <w:rFonts w:asciiTheme="minorHAnsi" w:hAnsiTheme="minorHAnsi" w:cstheme="minorHAnsi"/>
          <w:b/>
          <w:sz w:val="20"/>
          <w:szCs w:val="20"/>
        </w:rPr>
        <w:t>.</w:t>
      </w:r>
    </w:p>
    <w:p w:rsidR="00623345" w:rsidRDefault="00623345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623345" w:rsidRDefault="00623345" w:rsidP="00623345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8</w:t>
      </w:r>
      <w:r w:rsidRPr="009A5C65">
        <w:rPr>
          <w:rFonts w:cs="Tahoma"/>
          <w:b/>
          <w:sz w:val="20"/>
          <w:szCs w:val="20"/>
        </w:rPr>
        <w:t xml:space="preserve">: </w:t>
      </w:r>
    </w:p>
    <w:p w:rsidR="00816258" w:rsidRPr="00EF4B7D" w:rsidRDefault="00816258" w:rsidP="0081625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EF4B7D">
        <w:rPr>
          <w:rFonts w:ascii="Times New Roman" w:hAnsi="Times New Roman"/>
          <w:b/>
          <w:bCs/>
          <w:color w:val="000000"/>
          <w:sz w:val="23"/>
          <w:szCs w:val="23"/>
          <w:lang w:eastAsia="pl-PL"/>
        </w:rPr>
        <w:t xml:space="preserve">Dotyczy pakietu nr 5 </w:t>
      </w:r>
    </w:p>
    <w:p w:rsidR="00816258" w:rsidRPr="00EF4B7D" w:rsidRDefault="00816258" w:rsidP="0081625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EF4B7D">
        <w:rPr>
          <w:rFonts w:ascii="Times New Roman" w:hAnsi="Times New Roman"/>
          <w:color w:val="000000"/>
          <w:sz w:val="23"/>
          <w:szCs w:val="23"/>
          <w:lang w:eastAsia="pl-PL"/>
        </w:rPr>
        <w:t>1. W trosce o uzyskanie najkorzystniejszych warunków zakupu i sprostanie wymaganiom Zamawiającego, czy Zamawiający wyrazi zgodę na dostarczenie w pakiecie nr 5 w pozycjach 1 i 2 jednego preparatu zawierającego zbilansowany zestaw witamin rozpuszczalnych w wodzie i witamin rozpuszczalnych w tłuszczach (</w:t>
      </w:r>
      <w:r w:rsidRPr="00EF4B7D">
        <w:rPr>
          <w:rFonts w:cs="Calibri"/>
          <w:color w:val="000000"/>
          <w:sz w:val="23"/>
          <w:szCs w:val="23"/>
          <w:lang w:eastAsia="pl-PL"/>
        </w:rPr>
        <w:t xml:space="preserve">witamina A 3500 </w:t>
      </w:r>
      <w:proofErr w:type="spellStart"/>
      <w:r w:rsidRPr="00EF4B7D">
        <w:rPr>
          <w:rFonts w:cs="Calibri"/>
          <w:color w:val="000000"/>
          <w:sz w:val="23"/>
          <w:szCs w:val="23"/>
          <w:lang w:eastAsia="pl-PL"/>
        </w:rPr>
        <w:t>j.m.,witamina</w:t>
      </w:r>
      <w:proofErr w:type="spellEnd"/>
      <w:r w:rsidRPr="00EF4B7D">
        <w:rPr>
          <w:rFonts w:cs="Calibri"/>
          <w:color w:val="000000"/>
          <w:sz w:val="23"/>
          <w:szCs w:val="23"/>
          <w:lang w:eastAsia="pl-PL"/>
        </w:rPr>
        <w:t xml:space="preserve"> D 220 j.m., witamina E 11,20 j.m., witamina C 125 mg, witamina B1 (tiamina)3,51 mg, witamina B2 (ryboflawina) 4,14 </w:t>
      </w:r>
      <w:r w:rsidRPr="00EF4B7D">
        <w:rPr>
          <w:rFonts w:cs="Calibri"/>
          <w:color w:val="000000"/>
          <w:sz w:val="23"/>
          <w:szCs w:val="23"/>
          <w:lang w:eastAsia="pl-PL"/>
        </w:rPr>
        <w:lastRenderedPageBreak/>
        <w:t xml:space="preserve">mg, witamina B6 (pirydoksyna)4,53 mg, witamina B12 6 </w:t>
      </w:r>
      <w:r w:rsidRPr="00EF4B7D">
        <w:rPr>
          <w:rFonts w:cs="Calibri"/>
          <w:color w:val="000000"/>
          <w:sz w:val="23"/>
          <w:szCs w:val="23"/>
          <w:lang w:val="en-GB" w:eastAsia="pl-PL"/>
        </w:rPr>
        <w:t>μ</w:t>
      </w:r>
      <w:r w:rsidRPr="00EF4B7D">
        <w:rPr>
          <w:rFonts w:cs="Calibri"/>
          <w:color w:val="000000"/>
          <w:sz w:val="23"/>
          <w:szCs w:val="23"/>
          <w:lang w:eastAsia="pl-PL"/>
        </w:rPr>
        <w:t xml:space="preserve">g, kwas foliowy 414 </w:t>
      </w:r>
      <w:r w:rsidRPr="00EF4B7D">
        <w:rPr>
          <w:rFonts w:cs="Calibri"/>
          <w:color w:val="000000"/>
          <w:sz w:val="23"/>
          <w:szCs w:val="23"/>
          <w:lang w:val="en-GB" w:eastAsia="pl-PL"/>
        </w:rPr>
        <w:t>μ</w:t>
      </w:r>
      <w:r w:rsidRPr="00EF4B7D">
        <w:rPr>
          <w:rFonts w:cs="Calibri"/>
          <w:color w:val="000000"/>
          <w:sz w:val="23"/>
          <w:szCs w:val="23"/>
          <w:lang w:eastAsia="pl-PL"/>
        </w:rPr>
        <w:t xml:space="preserve">g, kwas pantotenowy 17,25 mg, biotyna 69 </w:t>
      </w:r>
      <w:r w:rsidRPr="00EF4B7D">
        <w:rPr>
          <w:rFonts w:cs="Calibri"/>
          <w:color w:val="000000"/>
          <w:sz w:val="23"/>
          <w:szCs w:val="23"/>
          <w:lang w:val="en-GB" w:eastAsia="pl-PL"/>
        </w:rPr>
        <w:t>μ</w:t>
      </w:r>
      <w:r w:rsidRPr="00EF4B7D">
        <w:rPr>
          <w:rFonts w:cs="Calibri"/>
          <w:color w:val="000000"/>
          <w:sz w:val="23"/>
          <w:szCs w:val="23"/>
          <w:lang w:eastAsia="pl-PL"/>
        </w:rPr>
        <w:t>g , witamina B3 46 mg)</w:t>
      </w:r>
      <w:r w:rsidRPr="00EF4B7D">
        <w:rPr>
          <w:rFonts w:ascii="Times New Roman" w:hAnsi="Times New Roman"/>
          <w:color w:val="000000"/>
          <w:sz w:val="23"/>
          <w:szCs w:val="23"/>
          <w:lang w:eastAsia="pl-PL"/>
        </w:rPr>
        <w:t xml:space="preserve">, zarejestrowanego do podawania we wlewie i wstrzyknięciu, </w:t>
      </w:r>
      <w:proofErr w:type="spellStart"/>
      <w:r w:rsidRPr="00EF4B7D">
        <w:rPr>
          <w:rFonts w:ascii="Times New Roman" w:hAnsi="Times New Roman"/>
          <w:color w:val="000000"/>
          <w:sz w:val="23"/>
          <w:szCs w:val="23"/>
          <w:lang w:eastAsia="pl-PL"/>
        </w:rPr>
        <w:t>liofilizat</w:t>
      </w:r>
      <w:proofErr w:type="spellEnd"/>
      <w:r w:rsidRPr="00EF4B7D">
        <w:rPr>
          <w:rFonts w:ascii="Times New Roman" w:hAnsi="Times New Roman"/>
          <w:color w:val="000000"/>
          <w:sz w:val="23"/>
          <w:szCs w:val="23"/>
          <w:lang w:eastAsia="pl-PL"/>
        </w:rPr>
        <w:t xml:space="preserve"> zawierający 12 witamin w jednej fiolce – </w:t>
      </w:r>
      <w:proofErr w:type="spellStart"/>
      <w:r w:rsidRPr="00EF4B7D">
        <w:rPr>
          <w:rFonts w:ascii="Times New Roman" w:hAnsi="Times New Roman"/>
          <w:color w:val="000000"/>
          <w:sz w:val="23"/>
          <w:szCs w:val="23"/>
          <w:lang w:eastAsia="pl-PL"/>
        </w:rPr>
        <w:t>Cernevit</w:t>
      </w:r>
      <w:proofErr w:type="spellEnd"/>
      <w:r w:rsidRPr="00EF4B7D">
        <w:rPr>
          <w:rFonts w:ascii="Times New Roman" w:hAnsi="Times New Roman"/>
          <w:color w:val="000000"/>
          <w:sz w:val="23"/>
          <w:szCs w:val="23"/>
          <w:lang w:eastAsia="pl-PL"/>
        </w:rPr>
        <w:t xml:space="preserve"> 750mg ? </w:t>
      </w:r>
    </w:p>
    <w:p w:rsidR="00816258" w:rsidRPr="00EF4B7D" w:rsidRDefault="00816258" w:rsidP="0081625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EF4B7D">
        <w:rPr>
          <w:rFonts w:cs="Calibri"/>
          <w:color w:val="000000"/>
          <w:lang w:eastAsia="pl-PL"/>
        </w:rPr>
        <w:t xml:space="preserve">Prosimy o wyrażenie zgody na zaoferowanie 120 </w:t>
      </w:r>
      <w:proofErr w:type="spellStart"/>
      <w:r w:rsidRPr="00EF4B7D">
        <w:rPr>
          <w:rFonts w:cs="Calibri"/>
          <w:color w:val="000000"/>
          <w:lang w:eastAsia="pl-PL"/>
        </w:rPr>
        <w:t>szt</w:t>
      </w:r>
      <w:proofErr w:type="spellEnd"/>
      <w:r w:rsidRPr="00EF4B7D">
        <w:rPr>
          <w:rFonts w:cs="Calibri"/>
          <w:color w:val="000000"/>
          <w:lang w:eastAsia="pl-PL"/>
        </w:rPr>
        <w:t xml:space="preserve"> preparatu </w:t>
      </w:r>
      <w:proofErr w:type="spellStart"/>
      <w:r w:rsidRPr="00EF4B7D">
        <w:rPr>
          <w:rFonts w:cs="Calibri"/>
          <w:color w:val="000000"/>
          <w:lang w:eastAsia="pl-PL"/>
        </w:rPr>
        <w:t>Cernevit</w:t>
      </w:r>
      <w:proofErr w:type="spellEnd"/>
      <w:r w:rsidRPr="00EF4B7D">
        <w:rPr>
          <w:rFonts w:cs="Calibri"/>
          <w:color w:val="000000"/>
          <w:lang w:eastAsia="pl-PL"/>
        </w:rPr>
        <w:t xml:space="preserve"> w pakiecie nr 5 zamiast preparatów konfekcjonowanych w oddzielnych fiolkach w pozycjach 1 oraz 2. </w:t>
      </w:r>
    </w:p>
    <w:p w:rsidR="00816258" w:rsidRPr="00EF4B7D" w:rsidRDefault="00816258" w:rsidP="00816258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pl-PL"/>
        </w:rPr>
      </w:pPr>
      <w:r w:rsidRPr="00EF4B7D">
        <w:rPr>
          <w:rFonts w:cs="Calibri"/>
          <w:b/>
          <w:bCs/>
          <w:color w:val="000000"/>
          <w:lang w:eastAsia="pl-PL"/>
        </w:rPr>
        <w:t xml:space="preserve">Pozytywna odpowiedź pozwoli na składanie konkurencyjnych ofert. </w:t>
      </w:r>
    </w:p>
    <w:p w:rsidR="00816258" w:rsidRPr="00EF4B7D" w:rsidRDefault="00816258" w:rsidP="0081625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EF4B7D">
        <w:rPr>
          <w:rFonts w:cs="Calibri"/>
          <w:color w:val="000000"/>
          <w:lang w:eastAsia="pl-PL"/>
        </w:rPr>
        <w:t xml:space="preserve">W przypadku pozytywnej odpowiedzi prosimy o wydzielenie w/w produktu do osobnego pakietu. </w:t>
      </w:r>
    </w:p>
    <w:p w:rsidR="00816258" w:rsidRPr="00D36826" w:rsidRDefault="00816258" w:rsidP="00623345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816258" w:rsidRPr="00247161" w:rsidRDefault="00816258" w:rsidP="00816258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184C73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awiający pozostawia zapisy SWZ</w:t>
      </w:r>
      <w:r w:rsidRPr="00184C73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bez zmian</w:t>
      </w:r>
      <w:r>
        <w:rPr>
          <w:rFonts w:asciiTheme="minorHAnsi" w:hAnsiTheme="minorHAnsi" w:cstheme="minorHAnsi"/>
          <w:b/>
          <w:sz w:val="20"/>
          <w:szCs w:val="20"/>
        </w:rPr>
        <w:t>.</w:t>
      </w:r>
    </w:p>
    <w:p w:rsidR="00623345" w:rsidRDefault="00623345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623345" w:rsidRPr="009A5C65" w:rsidRDefault="00623345" w:rsidP="00623345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9</w:t>
      </w:r>
      <w:r w:rsidRPr="009A5C65">
        <w:rPr>
          <w:rFonts w:cs="Tahoma"/>
          <w:b/>
          <w:sz w:val="20"/>
          <w:szCs w:val="20"/>
        </w:rPr>
        <w:t xml:space="preserve">: </w:t>
      </w:r>
    </w:p>
    <w:p w:rsidR="00816258" w:rsidRPr="00EF4B7D" w:rsidRDefault="00816258" w:rsidP="0081625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EF4B7D">
        <w:rPr>
          <w:rFonts w:cs="Calibri"/>
          <w:color w:val="000000"/>
          <w:lang w:eastAsia="pl-PL"/>
        </w:rPr>
        <w:t xml:space="preserve">2. W trosce o uzyskanie najkorzystniejszych warunków zakupu i sprostanie wymaganiom Zamawiającego, czy Zamawiający wyrazi zgodę na dostarczenie w pakiecie nr 5 w pozycji nr 6 produktu o takim samym zastosowaniu klinicznym, worka trójkomorowego zawierającego aminokwasy 73g, glukozę 182g, azot 12g oraz emulsję tłuszczową zawierającą połączony olej z czterech różnych źródeł: olej sojowy (30%), olej zawierający </w:t>
      </w:r>
      <w:proofErr w:type="spellStart"/>
      <w:r w:rsidRPr="00EF4B7D">
        <w:rPr>
          <w:rFonts w:cs="Calibri"/>
          <w:color w:val="000000"/>
          <w:lang w:eastAsia="pl-PL"/>
        </w:rPr>
        <w:t>triglicerydy</w:t>
      </w:r>
      <w:proofErr w:type="spellEnd"/>
      <w:r w:rsidRPr="00EF4B7D">
        <w:rPr>
          <w:rFonts w:cs="Calibri"/>
          <w:color w:val="000000"/>
          <w:lang w:eastAsia="pl-PL"/>
        </w:rPr>
        <w:t xml:space="preserve"> </w:t>
      </w:r>
      <w:proofErr w:type="spellStart"/>
      <w:r w:rsidRPr="00EF4B7D">
        <w:rPr>
          <w:rFonts w:cs="Calibri"/>
          <w:color w:val="000000"/>
          <w:lang w:eastAsia="pl-PL"/>
        </w:rPr>
        <w:t>średniołańcuchowe</w:t>
      </w:r>
      <w:proofErr w:type="spellEnd"/>
      <w:r w:rsidRPr="00EF4B7D">
        <w:rPr>
          <w:rFonts w:cs="Calibri"/>
          <w:color w:val="000000"/>
          <w:lang w:eastAsia="pl-PL"/>
        </w:rPr>
        <w:t xml:space="preserve"> (25%), olej z oliwek (25%) i olej rybi (20%) o energii całkowitej 1567 kcal – </w:t>
      </w:r>
      <w:proofErr w:type="spellStart"/>
      <w:r w:rsidRPr="00EF4B7D">
        <w:rPr>
          <w:rFonts w:cs="Calibri"/>
          <w:color w:val="000000"/>
          <w:lang w:eastAsia="pl-PL"/>
        </w:rPr>
        <w:t>Finomel</w:t>
      </w:r>
      <w:proofErr w:type="spellEnd"/>
      <w:r w:rsidRPr="00EF4B7D">
        <w:rPr>
          <w:rFonts w:cs="Calibri"/>
          <w:color w:val="000000"/>
          <w:lang w:eastAsia="pl-PL"/>
        </w:rPr>
        <w:t xml:space="preserve"> 1435ml ? </w:t>
      </w:r>
    </w:p>
    <w:p w:rsidR="00816258" w:rsidRPr="00EF4B7D" w:rsidRDefault="00816258" w:rsidP="00816258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pl-PL"/>
        </w:rPr>
      </w:pPr>
      <w:r w:rsidRPr="00EF4B7D">
        <w:rPr>
          <w:rFonts w:cs="Calibri"/>
          <w:b/>
          <w:bCs/>
          <w:color w:val="000000"/>
          <w:lang w:eastAsia="pl-PL"/>
        </w:rPr>
        <w:t xml:space="preserve">Pozytywna odpowiedź pozwoli na składanie konkurencyjnych ofert. </w:t>
      </w:r>
    </w:p>
    <w:p w:rsidR="00816258" w:rsidRPr="00EF4B7D" w:rsidRDefault="00816258" w:rsidP="0081625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EF4B7D">
        <w:rPr>
          <w:rFonts w:cs="Calibri"/>
          <w:color w:val="000000"/>
          <w:lang w:eastAsia="pl-PL"/>
        </w:rPr>
        <w:t xml:space="preserve">W przypadku pozytywnej odpowiedzi prosimy o wydzielenie w/w produktu do osobnego pakietu. </w:t>
      </w:r>
    </w:p>
    <w:p w:rsidR="00623345" w:rsidRPr="00847275" w:rsidRDefault="00623345" w:rsidP="00623345">
      <w:pPr>
        <w:spacing w:after="0" w:line="240" w:lineRule="auto"/>
        <w:jc w:val="both"/>
        <w:rPr>
          <w:rFonts w:cs="Tahoma"/>
          <w:sz w:val="12"/>
          <w:szCs w:val="12"/>
        </w:rPr>
      </w:pPr>
    </w:p>
    <w:p w:rsidR="00816258" w:rsidRPr="00247161" w:rsidRDefault="00816258" w:rsidP="00816258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184C73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awiający pozostawia zapisy SWZ</w:t>
      </w:r>
      <w:r w:rsidRPr="00184C73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bez zmian</w:t>
      </w:r>
      <w:r>
        <w:rPr>
          <w:rFonts w:asciiTheme="minorHAnsi" w:hAnsiTheme="minorHAnsi" w:cstheme="minorHAnsi"/>
          <w:b/>
          <w:sz w:val="20"/>
          <w:szCs w:val="20"/>
        </w:rPr>
        <w:t>.</w:t>
      </w:r>
    </w:p>
    <w:p w:rsidR="00623345" w:rsidRDefault="00623345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623345" w:rsidRPr="009A5C65" w:rsidRDefault="00623345" w:rsidP="00623345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10</w:t>
      </w:r>
      <w:r w:rsidRPr="009A5C65">
        <w:rPr>
          <w:rFonts w:cs="Tahoma"/>
          <w:b/>
          <w:sz w:val="20"/>
          <w:szCs w:val="20"/>
        </w:rPr>
        <w:t xml:space="preserve">: </w:t>
      </w:r>
    </w:p>
    <w:p w:rsidR="00816258" w:rsidRPr="00EF4B7D" w:rsidRDefault="00816258" w:rsidP="0081625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EF4B7D">
        <w:rPr>
          <w:rFonts w:ascii="Times New Roman" w:hAnsi="Times New Roman"/>
          <w:color w:val="000000"/>
          <w:sz w:val="23"/>
          <w:szCs w:val="23"/>
          <w:lang w:eastAsia="pl-PL"/>
        </w:rPr>
        <w:t xml:space="preserve">3. W trosce o uzyskanie najkorzystniejszych warunków zakupu i sprostanie wymaganiom Zamawiającego, czy Zamawiający wyrazi zgodę na dostarczenie w pakiecie nr 5 w pozycji nr 7 produktu o takim samym zastosowaniu klinicznym, worka trójkomorowego </w:t>
      </w:r>
    </w:p>
    <w:p w:rsidR="00816258" w:rsidRPr="00EF4B7D" w:rsidRDefault="00816258" w:rsidP="0081625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EF4B7D">
        <w:rPr>
          <w:rFonts w:ascii="Times New Roman" w:hAnsi="Times New Roman"/>
          <w:color w:val="000000"/>
          <w:sz w:val="23"/>
          <w:szCs w:val="23"/>
          <w:lang w:eastAsia="pl-PL"/>
        </w:rPr>
        <w:t xml:space="preserve">zawierającego aminokwasy 88,6g, elektrolity, glukozę 280g, azot 14g oraz emulsję tłuszczową, która jest związkiem oleju z oliwek oraz oleju sojowego ( w stosunku 80/20), energii całkowitej 2270kcal – </w:t>
      </w:r>
      <w:proofErr w:type="spellStart"/>
      <w:r w:rsidRPr="00EF4B7D">
        <w:rPr>
          <w:rFonts w:ascii="Times New Roman" w:hAnsi="Times New Roman"/>
          <w:color w:val="000000"/>
          <w:sz w:val="23"/>
          <w:szCs w:val="23"/>
          <w:lang w:eastAsia="pl-PL"/>
        </w:rPr>
        <w:t>Olimel</w:t>
      </w:r>
      <w:proofErr w:type="spellEnd"/>
      <w:r w:rsidRPr="00EF4B7D">
        <w:rPr>
          <w:rFonts w:ascii="Times New Roman" w:hAnsi="Times New Roman"/>
          <w:color w:val="000000"/>
          <w:sz w:val="23"/>
          <w:szCs w:val="23"/>
          <w:lang w:eastAsia="pl-PL"/>
        </w:rPr>
        <w:t xml:space="preserve"> N7E 2000ml ? </w:t>
      </w:r>
    </w:p>
    <w:p w:rsidR="00816258" w:rsidRPr="00EF4B7D" w:rsidRDefault="00816258" w:rsidP="0081625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EF4B7D">
        <w:rPr>
          <w:rFonts w:ascii="Times New Roman" w:hAnsi="Times New Roman"/>
          <w:b/>
          <w:bCs/>
          <w:color w:val="000000"/>
          <w:sz w:val="23"/>
          <w:szCs w:val="23"/>
          <w:lang w:eastAsia="pl-PL"/>
        </w:rPr>
        <w:t xml:space="preserve">Pozytywna odpowiedź pozwoli na składanie konkurencyjnych ofert. </w:t>
      </w:r>
    </w:p>
    <w:p w:rsidR="00816258" w:rsidRPr="00EF4B7D" w:rsidRDefault="00816258" w:rsidP="0081625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EF4B7D">
        <w:rPr>
          <w:rFonts w:ascii="Times New Roman" w:hAnsi="Times New Roman"/>
          <w:color w:val="000000"/>
          <w:sz w:val="23"/>
          <w:szCs w:val="23"/>
          <w:lang w:eastAsia="pl-PL"/>
        </w:rPr>
        <w:t xml:space="preserve">W przypadku pozytywnej odpowiedzi prosimy o wydzielenie w/w produktu do osobnego pakietu. </w:t>
      </w:r>
    </w:p>
    <w:p w:rsidR="00623345" w:rsidRPr="009556F3" w:rsidRDefault="00623345" w:rsidP="00623345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816258" w:rsidRPr="00247161" w:rsidRDefault="00816258" w:rsidP="00816258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184C73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awiający pozostawia zapisy SWZ</w:t>
      </w:r>
      <w:r w:rsidRPr="00184C73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bez zmian</w:t>
      </w:r>
      <w:r>
        <w:rPr>
          <w:rFonts w:asciiTheme="minorHAnsi" w:hAnsiTheme="minorHAnsi" w:cstheme="minorHAnsi"/>
          <w:b/>
          <w:sz w:val="20"/>
          <w:szCs w:val="20"/>
        </w:rPr>
        <w:t>.</w:t>
      </w:r>
    </w:p>
    <w:p w:rsidR="00623345" w:rsidRDefault="00623345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E92F4A" w:rsidRPr="009A5C65" w:rsidRDefault="00E92F4A" w:rsidP="00E92F4A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11</w:t>
      </w:r>
      <w:r w:rsidRPr="009A5C65">
        <w:rPr>
          <w:rFonts w:cs="Tahoma"/>
          <w:b/>
          <w:sz w:val="20"/>
          <w:szCs w:val="20"/>
        </w:rPr>
        <w:t xml:space="preserve">: </w:t>
      </w:r>
    </w:p>
    <w:p w:rsidR="00816258" w:rsidRPr="00EF4B7D" w:rsidRDefault="00816258" w:rsidP="0081625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EF4B7D">
        <w:rPr>
          <w:rFonts w:ascii="Times New Roman" w:hAnsi="Times New Roman"/>
          <w:color w:val="000000"/>
          <w:sz w:val="23"/>
          <w:szCs w:val="23"/>
          <w:lang w:eastAsia="pl-PL"/>
        </w:rPr>
        <w:t xml:space="preserve">4. W trosce o uzyskanie najkorzystniejszych warunków zakupu i sprostanie wymaganiom Zamawiającego, czy Zamawiający wyrazi zgodę na dostarczenie w pakiecie nr 5 w pozycji nr 8 produktu o takim samym zastosowaniu klinicznym, worka trójkomorowego do podaży drogą żył obwodowych lub centralnych zawierającego aminokwasy 38g, glukozę 112,5g, azot 6g oraz emulsję tłuszczową, która jest związkiem oleju z oliwek oraz oleju sojowego ( w stosunku 80/20), energii całkowitej 1050 kcal – </w:t>
      </w:r>
      <w:proofErr w:type="spellStart"/>
      <w:r w:rsidRPr="00EF4B7D">
        <w:rPr>
          <w:rFonts w:ascii="Times New Roman" w:hAnsi="Times New Roman"/>
          <w:color w:val="000000"/>
          <w:sz w:val="23"/>
          <w:szCs w:val="23"/>
          <w:lang w:eastAsia="pl-PL"/>
        </w:rPr>
        <w:t>Olimel</w:t>
      </w:r>
      <w:proofErr w:type="spellEnd"/>
      <w:r w:rsidRPr="00EF4B7D">
        <w:rPr>
          <w:rFonts w:ascii="Times New Roman" w:hAnsi="Times New Roman"/>
          <w:color w:val="000000"/>
          <w:sz w:val="23"/>
          <w:szCs w:val="23"/>
          <w:lang w:eastAsia="pl-PL"/>
        </w:rPr>
        <w:t xml:space="preserve"> Peri N4E 1500ml ? </w:t>
      </w:r>
    </w:p>
    <w:p w:rsidR="00816258" w:rsidRPr="00EF4B7D" w:rsidRDefault="00816258" w:rsidP="0081625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EF4B7D">
        <w:rPr>
          <w:rFonts w:ascii="Times New Roman" w:hAnsi="Times New Roman"/>
          <w:b/>
          <w:bCs/>
          <w:color w:val="000000"/>
          <w:sz w:val="23"/>
          <w:szCs w:val="23"/>
          <w:lang w:eastAsia="pl-PL"/>
        </w:rPr>
        <w:t xml:space="preserve">Pozytywna odpowiedź pozwoli na składanie konkurencyjnych ofert. </w:t>
      </w:r>
    </w:p>
    <w:p w:rsidR="00816258" w:rsidRPr="00EF4B7D" w:rsidRDefault="00816258" w:rsidP="0081625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EF4B7D">
        <w:rPr>
          <w:rFonts w:ascii="Times New Roman" w:hAnsi="Times New Roman"/>
          <w:color w:val="000000"/>
          <w:sz w:val="23"/>
          <w:szCs w:val="23"/>
          <w:lang w:eastAsia="pl-PL"/>
        </w:rPr>
        <w:t xml:space="preserve">W przypadku pozytywnej odpowiedzi prosimy o wydzielenie w/w produktu do osobnego pakietu </w:t>
      </w:r>
    </w:p>
    <w:p w:rsidR="00EF4B7D" w:rsidRPr="00D36826" w:rsidRDefault="00EF4B7D" w:rsidP="00E92F4A">
      <w:pPr>
        <w:spacing w:after="0" w:line="240" w:lineRule="auto"/>
        <w:jc w:val="both"/>
        <w:rPr>
          <w:rFonts w:ascii="Verdana" w:hAnsi="Verdana"/>
          <w:sz w:val="12"/>
          <w:szCs w:val="12"/>
        </w:rPr>
      </w:pPr>
    </w:p>
    <w:p w:rsidR="009A5C65" w:rsidRDefault="00E92F4A" w:rsidP="00E92F4A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9A5C65">
        <w:rPr>
          <w:rFonts w:cs="Tahoma"/>
          <w:b/>
          <w:sz w:val="20"/>
          <w:szCs w:val="20"/>
        </w:rPr>
        <w:t>Odpowiedź: Zam</w:t>
      </w:r>
      <w:r w:rsidR="00BA3F3C">
        <w:rPr>
          <w:rFonts w:cs="Tahoma"/>
          <w:b/>
          <w:sz w:val="20"/>
          <w:szCs w:val="20"/>
        </w:rPr>
        <w:t>awiający pozostawia zapisy SWZ</w:t>
      </w:r>
      <w:r w:rsidRPr="009A5C65">
        <w:rPr>
          <w:rFonts w:cs="Tahoma"/>
          <w:b/>
          <w:sz w:val="20"/>
          <w:szCs w:val="20"/>
        </w:rPr>
        <w:t xml:space="preserve"> bez zmian</w:t>
      </w:r>
    </w:p>
    <w:p w:rsidR="00E92F4A" w:rsidRDefault="00E92F4A" w:rsidP="00E92F4A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CF593E" w:rsidRDefault="00CF593E" w:rsidP="00E92F4A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CF593E" w:rsidRDefault="00CF593E" w:rsidP="00E92F4A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bookmarkStart w:id="0" w:name="_GoBack"/>
      <w:bookmarkEnd w:id="0"/>
    </w:p>
    <w:p w:rsidR="00E92F4A" w:rsidRPr="009A5C65" w:rsidRDefault="00E92F4A" w:rsidP="00E92F4A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lastRenderedPageBreak/>
        <w:t>PYTANIE nr 12</w:t>
      </w:r>
      <w:r w:rsidRPr="009A5C65">
        <w:rPr>
          <w:rFonts w:cs="Tahoma"/>
          <w:b/>
          <w:sz w:val="20"/>
          <w:szCs w:val="20"/>
        </w:rPr>
        <w:t xml:space="preserve">: </w:t>
      </w:r>
    </w:p>
    <w:p w:rsidR="00816258" w:rsidRPr="00EF4B7D" w:rsidRDefault="00816258" w:rsidP="0081625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EF4B7D">
        <w:rPr>
          <w:rFonts w:ascii="Times New Roman" w:hAnsi="Times New Roman"/>
          <w:color w:val="000000"/>
          <w:sz w:val="23"/>
          <w:szCs w:val="23"/>
          <w:lang w:eastAsia="pl-PL"/>
        </w:rPr>
        <w:t xml:space="preserve">5. W trosce o uzyskanie najkorzystniejszych warunków zakupu i sprostanie wymaganiom Zamawiającego, czy Zamawiający wyrazi zgodę na dostarczenie w pakiecie nr 5 w pozycji nr 9 produktu o takim samym zastosowaniu klinicznym, worka trójkomorowego do podaży drogą żył obwodowych lub centralnych zawierającego aminokwasy 33, glukozę 120g, azot 5,4g oraz emulsję tłuszczową, która jest związkiem oleju z oliwek oraz oleju sojowego ( w stosunku 80/20), energii całkowitej 910 kcal – </w:t>
      </w:r>
      <w:proofErr w:type="spellStart"/>
      <w:r w:rsidRPr="00EF4B7D">
        <w:rPr>
          <w:rFonts w:ascii="Times New Roman" w:hAnsi="Times New Roman"/>
          <w:color w:val="000000"/>
          <w:sz w:val="23"/>
          <w:szCs w:val="23"/>
          <w:lang w:eastAsia="pl-PL"/>
        </w:rPr>
        <w:t>Multimel</w:t>
      </w:r>
      <w:proofErr w:type="spellEnd"/>
      <w:r w:rsidRPr="00EF4B7D">
        <w:rPr>
          <w:rFonts w:ascii="Times New Roman" w:hAnsi="Times New Roman"/>
          <w:color w:val="000000"/>
          <w:sz w:val="23"/>
          <w:szCs w:val="23"/>
          <w:lang w:eastAsia="pl-PL"/>
        </w:rPr>
        <w:t xml:space="preserve"> N4E – 550E 1500ml ? </w:t>
      </w:r>
    </w:p>
    <w:p w:rsidR="00816258" w:rsidRPr="00EF4B7D" w:rsidRDefault="00816258" w:rsidP="0081625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EF4B7D">
        <w:rPr>
          <w:rFonts w:ascii="Times New Roman" w:hAnsi="Times New Roman"/>
          <w:b/>
          <w:bCs/>
          <w:color w:val="000000"/>
          <w:sz w:val="23"/>
          <w:szCs w:val="23"/>
          <w:lang w:eastAsia="pl-PL"/>
        </w:rPr>
        <w:t xml:space="preserve">Pozytywna odpowiedź pozwoli na składanie konkurencyjnych ofert. </w:t>
      </w:r>
    </w:p>
    <w:p w:rsidR="00816258" w:rsidRPr="00EF4B7D" w:rsidRDefault="00816258" w:rsidP="0081625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EF4B7D">
        <w:rPr>
          <w:rFonts w:ascii="Times New Roman" w:hAnsi="Times New Roman"/>
          <w:color w:val="000000"/>
          <w:sz w:val="23"/>
          <w:szCs w:val="23"/>
          <w:lang w:eastAsia="pl-PL"/>
        </w:rPr>
        <w:t xml:space="preserve">W przypadku pozytywnej odpowiedzi prosimy o wydzielenie w/w produktu do osobnego pakietu </w:t>
      </w:r>
    </w:p>
    <w:p w:rsidR="00EF4B7D" w:rsidRPr="00D36826" w:rsidRDefault="00EF4B7D" w:rsidP="00E92F4A">
      <w:pPr>
        <w:spacing w:after="0" w:line="240" w:lineRule="auto"/>
        <w:jc w:val="both"/>
        <w:rPr>
          <w:rFonts w:ascii="Verdana" w:hAnsi="Verdana"/>
          <w:sz w:val="12"/>
          <w:szCs w:val="12"/>
        </w:rPr>
      </w:pPr>
    </w:p>
    <w:p w:rsidR="00816258" w:rsidRPr="00247161" w:rsidRDefault="00816258" w:rsidP="00816258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184C73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awiający pozostawia zapisy SWZ</w:t>
      </w:r>
      <w:r w:rsidRPr="00184C73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bez zmian</w:t>
      </w:r>
      <w:r>
        <w:rPr>
          <w:rFonts w:asciiTheme="minorHAnsi" w:hAnsiTheme="minorHAnsi" w:cstheme="minorHAnsi"/>
          <w:b/>
          <w:sz w:val="20"/>
          <w:szCs w:val="20"/>
        </w:rPr>
        <w:t>.</w:t>
      </w:r>
    </w:p>
    <w:p w:rsidR="00E92F4A" w:rsidRDefault="00E92F4A" w:rsidP="00E92F4A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E92F4A" w:rsidRPr="009A5C65" w:rsidRDefault="00E92F4A" w:rsidP="00E92F4A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13</w:t>
      </w:r>
      <w:r w:rsidRPr="009A5C65">
        <w:rPr>
          <w:rFonts w:cs="Tahoma"/>
          <w:b/>
          <w:sz w:val="20"/>
          <w:szCs w:val="20"/>
        </w:rPr>
        <w:t xml:space="preserve">: </w:t>
      </w:r>
    </w:p>
    <w:p w:rsidR="00816258" w:rsidRPr="00EF4B7D" w:rsidRDefault="00816258" w:rsidP="0081625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EF4B7D">
        <w:rPr>
          <w:rFonts w:ascii="Times New Roman" w:hAnsi="Times New Roman"/>
          <w:color w:val="000000"/>
          <w:sz w:val="23"/>
          <w:szCs w:val="23"/>
          <w:lang w:eastAsia="pl-PL"/>
        </w:rPr>
        <w:t xml:space="preserve">6. W trosce o uzyskanie najkorzystniejszych warunków zakupu i sprostanie wymaganiom Zamawiającego, czy Zamawiający wyrazi zgodę na dostarczenie w pakiecie nr 5 w pozycji nr 10 produktu o takim samym zastosowaniu klinicznym, worka trójkomorowego do podaży drogą żył obwodowych lub centralnych zawierającego aminokwasy 44g, glukozę 160g, azot 7,3g oraz emulsję tłuszczową, która jest związkiem oleju z oliwek oraz oleju sojowego ( w stosunku 80/20), energii całkowitej 1215 kcal – </w:t>
      </w:r>
      <w:proofErr w:type="spellStart"/>
      <w:r w:rsidRPr="00EF4B7D">
        <w:rPr>
          <w:rFonts w:ascii="Times New Roman" w:hAnsi="Times New Roman"/>
          <w:color w:val="000000"/>
          <w:sz w:val="23"/>
          <w:szCs w:val="23"/>
          <w:lang w:eastAsia="pl-PL"/>
        </w:rPr>
        <w:t>Multimel</w:t>
      </w:r>
      <w:proofErr w:type="spellEnd"/>
      <w:r w:rsidRPr="00EF4B7D">
        <w:rPr>
          <w:rFonts w:ascii="Times New Roman" w:hAnsi="Times New Roman"/>
          <w:color w:val="000000"/>
          <w:sz w:val="23"/>
          <w:szCs w:val="23"/>
          <w:lang w:eastAsia="pl-PL"/>
        </w:rPr>
        <w:t xml:space="preserve"> N4E – 550E 2000ml ? </w:t>
      </w:r>
    </w:p>
    <w:p w:rsidR="00816258" w:rsidRPr="00EF4B7D" w:rsidRDefault="00816258" w:rsidP="0081625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eastAsia="pl-PL"/>
        </w:rPr>
      </w:pPr>
      <w:r w:rsidRPr="00EF4B7D">
        <w:rPr>
          <w:rFonts w:ascii="Times New Roman" w:hAnsi="Times New Roman"/>
          <w:b/>
          <w:bCs/>
          <w:color w:val="000000"/>
          <w:sz w:val="23"/>
          <w:szCs w:val="23"/>
          <w:lang w:eastAsia="pl-PL"/>
        </w:rPr>
        <w:t xml:space="preserve">Pozytywna odpowiedź pozwoli na składanie konkurencyjnych ofert. </w:t>
      </w:r>
    </w:p>
    <w:p w:rsidR="00816258" w:rsidRPr="00184C73" w:rsidRDefault="00816258" w:rsidP="0081625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EF4B7D">
        <w:rPr>
          <w:rFonts w:ascii="Times New Roman" w:hAnsi="Times New Roman"/>
          <w:color w:val="000000"/>
          <w:sz w:val="23"/>
          <w:szCs w:val="23"/>
          <w:lang w:eastAsia="pl-PL"/>
        </w:rPr>
        <w:t xml:space="preserve">W przypadku pozytywnej odpowiedzi prosimy o wydzielenie w/w produktu do osobnego pakietu </w:t>
      </w:r>
      <w:r w:rsidRPr="00184C73">
        <w:rPr>
          <w:rFonts w:ascii="Times New Roman" w:hAnsi="Times New Roman"/>
          <w:color w:val="000000"/>
          <w:lang w:eastAsia="pl-PL"/>
        </w:rPr>
        <w:t xml:space="preserve"> </w:t>
      </w:r>
    </w:p>
    <w:p w:rsidR="00EF4B7D" w:rsidRPr="00D36826" w:rsidRDefault="00EF4B7D" w:rsidP="00E92F4A">
      <w:pPr>
        <w:spacing w:after="0" w:line="240" w:lineRule="auto"/>
        <w:jc w:val="both"/>
        <w:rPr>
          <w:rFonts w:ascii="Verdana" w:hAnsi="Verdana"/>
          <w:sz w:val="12"/>
          <w:szCs w:val="12"/>
        </w:rPr>
      </w:pPr>
    </w:p>
    <w:p w:rsidR="00E92F4A" w:rsidRDefault="00E92F4A" w:rsidP="00E92F4A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9A5C65">
        <w:rPr>
          <w:rFonts w:cs="Tahoma"/>
          <w:b/>
          <w:sz w:val="20"/>
          <w:szCs w:val="20"/>
        </w:rPr>
        <w:t>Odpowiedź: Zam</w:t>
      </w:r>
      <w:r w:rsidR="00BA3F3C">
        <w:rPr>
          <w:rFonts w:cs="Tahoma"/>
          <w:b/>
          <w:sz w:val="20"/>
          <w:szCs w:val="20"/>
        </w:rPr>
        <w:t>awiający pozostawia zapisy SWZ</w:t>
      </w:r>
      <w:r w:rsidRPr="009A5C65">
        <w:rPr>
          <w:rFonts w:cs="Tahoma"/>
          <w:b/>
          <w:sz w:val="20"/>
          <w:szCs w:val="20"/>
        </w:rPr>
        <w:t xml:space="preserve"> bez zmian</w:t>
      </w:r>
    </w:p>
    <w:p w:rsidR="00E92F4A" w:rsidRDefault="00E92F4A" w:rsidP="00E92F4A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B02B2E" w:rsidRDefault="00B02B2E" w:rsidP="00E92F4A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B02B2E" w:rsidRDefault="00B02B2E" w:rsidP="00E92F4A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655CAF" w:rsidRDefault="00655CAF" w:rsidP="00E92F4A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655CAF" w:rsidRDefault="00655CAF" w:rsidP="00655CAF">
      <w:pPr>
        <w:spacing w:after="0" w:line="360" w:lineRule="auto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Wielkopolskie Centrum Pulmonologii i Torakochirurgii SP ZOZ działając na podstawie art. 284 ust. </w:t>
      </w:r>
      <w:r>
        <w:rPr>
          <w:rFonts w:ascii="Times New Roman" w:hAnsi="Times New Roman"/>
          <w:shd w:val="clear" w:color="auto" w:fill="FFFFFF"/>
        </w:rPr>
        <w:t>3</w:t>
      </w:r>
      <w:r>
        <w:rPr>
          <w:rFonts w:ascii="Times New Roman" w:hAnsi="Times New Roman"/>
        </w:rPr>
        <w:t xml:space="preserve"> ustawy Prawo Zamówień Publicznych z dnia </w:t>
      </w:r>
      <w:r>
        <w:rPr>
          <w:rFonts w:ascii="Times New Roman" w:hAnsi="Times New Roman"/>
          <w:lang w:eastAsia="pl-PL"/>
        </w:rPr>
        <w:t>11 września 2019r</w:t>
      </w:r>
      <w:r>
        <w:rPr>
          <w:rFonts w:ascii="Times New Roman" w:hAnsi="Times New Roman"/>
        </w:rPr>
        <w:t>. (</w:t>
      </w:r>
      <w:proofErr w:type="spellStart"/>
      <w:r>
        <w:rPr>
          <w:rFonts w:ascii="Times New Roman" w:hAnsi="Times New Roman"/>
        </w:rPr>
        <w:t>t.j</w:t>
      </w:r>
      <w:proofErr w:type="spellEnd"/>
      <w:r>
        <w:rPr>
          <w:rFonts w:ascii="Times New Roman" w:eastAsia="Times New Roman" w:hAnsi="Times New Roman"/>
          <w:lang w:eastAsia="pl-PL"/>
        </w:rPr>
        <w:t xml:space="preserve"> z 2019r. poz. 2019 ze zm.</w:t>
      </w:r>
      <w:r>
        <w:rPr>
          <w:rFonts w:ascii="Times New Roman" w:hAnsi="Times New Roman"/>
        </w:rPr>
        <w:t xml:space="preserve">) </w:t>
      </w:r>
      <w:r>
        <w:rPr>
          <w:rFonts w:ascii="Times New Roman" w:eastAsia="Times New Roman" w:hAnsi="Times New Roman"/>
        </w:rPr>
        <w:t xml:space="preserve">przedłuża terminy składania i otwarcia ofert do </w:t>
      </w:r>
      <w:r>
        <w:rPr>
          <w:rFonts w:ascii="Times New Roman" w:eastAsia="Times New Roman" w:hAnsi="Times New Roman"/>
          <w:b/>
        </w:rPr>
        <w:t>09.05.2022</w:t>
      </w:r>
      <w:r>
        <w:rPr>
          <w:rFonts w:ascii="Times New Roman" w:eastAsia="Times New Roman" w:hAnsi="Times New Roman"/>
        </w:rPr>
        <w:t xml:space="preserve"> roku.</w:t>
      </w:r>
    </w:p>
    <w:p w:rsidR="00655CAF" w:rsidRPr="00382EA3" w:rsidRDefault="00655CAF" w:rsidP="00655CAF">
      <w:pPr>
        <w:spacing w:after="0"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Godziny składania i otwarcia ofert pozostają bez zmian.</w:t>
      </w:r>
      <w:r w:rsidRPr="00382EA3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  <w:r w:rsidRPr="00382EA3">
        <w:rPr>
          <w:rFonts w:ascii="Times New Roman" w:eastAsia="Times New Roman" w:hAnsi="Times New Roman"/>
          <w:lang w:eastAsia="pl-PL"/>
        </w:rPr>
        <w:t xml:space="preserve">Jednocześnie Zamawiający przedłuża termin związania z ofertą do  </w:t>
      </w:r>
      <w:r>
        <w:rPr>
          <w:rFonts w:ascii="Times New Roman" w:eastAsia="Times New Roman" w:hAnsi="Times New Roman"/>
          <w:b/>
          <w:lang w:eastAsia="pl-PL"/>
        </w:rPr>
        <w:t>07.06.2022</w:t>
      </w:r>
      <w:r w:rsidRPr="00382EA3">
        <w:rPr>
          <w:rFonts w:ascii="Times New Roman" w:eastAsia="Times New Roman" w:hAnsi="Times New Roman"/>
          <w:b/>
          <w:lang w:eastAsia="pl-PL"/>
        </w:rPr>
        <w:t xml:space="preserve"> roku.</w:t>
      </w:r>
    </w:p>
    <w:p w:rsidR="00655CAF" w:rsidRDefault="00655CAF" w:rsidP="00E92F4A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sectPr w:rsidR="00655CAF" w:rsidSect="003438C2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0D36" w:rsidRDefault="00450D36" w:rsidP="00F92ECB">
      <w:pPr>
        <w:spacing w:after="0" w:line="240" w:lineRule="auto"/>
      </w:pPr>
      <w:r>
        <w:separator/>
      </w:r>
    </w:p>
  </w:endnote>
  <w:endnote w:type="continuationSeparator" w:id="0">
    <w:p w:rsidR="00450D36" w:rsidRDefault="00450D36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67F" w:rsidRDefault="00EB2193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CF593E">
      <w:rPr>
        <w:noProof/>
      </w:rPr>
      <w:t>2</w:t>
    </w:r>
    <w:r>
      <w:rPr>
        <w:noProof/>
      </w:rPr>
      <w:fldChar w:fldCharType="end"/>
    </w:r>
    <w:r w:rsidR="006C167F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 wp14:anchorId="7ED8EEEB" wp14:editId="63529A3D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0D36" w:rsidRDefault="00450D36" w:rsidP="00F92ECB">
      <w:pPr>
        <w:spacing w:after="0" w:line="240" w:lineRule="auto"/>
      </w:pPr>
      <w:r>
        <w:separator/>
      </w:r>
    </w:p>
  </w:footnote>
  <w:footnote w:type="continuationSeparator" w:id="0">
    <w:p w:rsidR="00450D36" w:rsidRDefault="00450D36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67F" w:rsidRDefault="006C167F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669F7D19" wp14:editId="0F8F1302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43FDD"/>
    <w:multiLevelType w:val="hybridMultilevel"/>
    <w:tmpl w:val="660C6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2D5F07"/>
    <w:multiLevelType w:val="hybridMultilevel"/>
    <w:tmpl w:val="1B525C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893403"/>
    <w:multiLevelType w:val="hybridMultilevel"/>
    <w:tmpl w:val="3558C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28428C"/>
    <w:multiLevelType w:val="hybridMultilevel"/>
    <w:tmpl w:val="D1E60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A8F1E52"/>
    <w:multiLevelType w:val="hybridMultilevel"/>
    <w:tmpl w:val="8C1A4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1B05AA9"/>
    <w:multiLevelType w:val="hybridMultilevel"/>
    <w:tmpl w:val="009235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0462B5"/>
    <w:multiLevelType w:val="hybridMultilevel"/>
    <w:tmpl w:val="2B085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1C5BE2"/>
    <w:multiLevelType w:val="hybridMultilevel"/>
    <w:tmpl w:val="FFB0A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D75AD8"/>
    <w:multiLevelType w:val="hybridMultilevel"/>
    <w:tmpl w:val="2BCC9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B025E4D"/>
    <w:multiLevelType w:val="hybridMultilevel"/>
    <w:tmpl w:val="E7B0C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2C6B51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3A0F6A"/>
    <w:multiLevelType w:val="hybridMultilevel"/>
    <w:tmpl w:val="F25C64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F6D258A"/>
    <w:multiLevelType w:val="multilevel"/>
    <w:tmpl w:val="B8564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40D000F"/>
    <w:multiLevelType w:val="hybridMultilevel"/>
    <w:tmpl w:val="CD607E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1C4EEE"/>
    <w:multiLevelType w:val="hybridMultilevel"/>
    <w:tmpl w:val="986C0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4DC759F"/>
    <w:multiLevelType w:val="hybridMultilevel"/>
    <w:tmpl w:val="357A0D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0"/>
  </w:num>
  <w:num w:numId="2">
    <w:abstractNumId w:val="32"/>
  </w:num>
  <w:num w:numId="3">
    <w:abstractNumId w:val="29"/>
  </w:num>
  <w:num w:numId="4">
    <w:abstractNumId w:val="29"/>
  </w:num>
  <w:num w:numId="5">
    <w:abstractNumId w:val="4"/>
  </w:num>
  <w:num w:numId="6">
    <w:abstractNumId w:val="23"/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27"/>
  </w:num>
  <w:num w:numId="10">
    <w:abstractNumId w:val="34"/>
  </w:num>
  <w:num w:numId="11">
    <w:abstractNumId w:val="39"/>
  </w:num>
  <w:num w:numId="12">
    <w:abstractNumId w:val="33"/>
  </w:num>
  <w:num w:numId="13">
    <w:abstractNumId w:val="8"/>
  </w:num>
  <w:num w:numId="14">
    <w:abstractNumId w:val="6"/>
  </w:num>
  <w:num w:numId="15">
    <w:abstractNumId w:val="41"/>
  </w:num>
  <w:num w:numId="16">
    <w:abstractNumId w:val="10"/>
  </w:num>
  <w:num w:numId="17">
    <w:abstractNumId w:val="37"/>
  </w:num>
  <w:num w:numId="18">
    <w:abstractNumId w:val="25"/>
  </w:num>
  <w:num w:numId="19">
    <w:abstractNumId w:val="30"/>
  </w:num>
  <w:num w:numId="20">
    <w:abstractNumId w:val="17"/>
  </w:num>
  <w:num w:numId="21">
    <w:abstractNumId w:val="24"/>
  </w:num>
  <w:num w:numId="2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</w:num>
  <w:num w:numId="29">
    <w:abstractNumId w:val="5"/>
  </w:num>
  <w:num w:numId="30">
    <w:abstractNumId w:val="14"/>
  </w:num>
  <w:num w:numId="31">
    <w:abstractNumId w:val="36"/>
  </w:num>
  <w:num w:numId="32">
    <w:abstractNumId w:val="2"/>
  </w:num>
  <w:num w:numId="33">
    <w:abstractNumId w:val="19"/>
  </w:num>
  <w:num w:numId="34">
    <w:abstractNumId w:val="15"/>
  </w:num>
  <w:num w:numId="35">
    <w:abstractNumId w:val="26"/>
  </w:num>
  <w:num w:numId="36">
    <w:abstractNumId w:val="5"/>
  </w:num>
  <w:num w:numId="37">
    <w:abstractNumId w:val="20"/>
  </w:num>
  <w:num w:numId="38">
    <w:abstractNumId w:val="12"/>
  </w:num>
  <w:num w:numId="39">
    <w:abstractNumId w:val="42"/>
  </w:num>
  <w:num w:numId="40">
    <w:abstractNumId w:val="5"/>
  </w:num>
  <w:num w:numId="41">
    <w:abstractNumId w:val="7"/>
  </w:num>
  <w:num w:numId="42">
    <w:abstractNumId w:val="3"/>
  </w:num>
  <w:num w:numId="43">
    <w:abstractNumId w:val="13"/>
  </w:num>
  <w:num w:numId="44">
    <w:abstractNumId w:val="1"/>
  </w:num>
  <w:num w:numId="45">
    <w:abstractNumId w:val="0"/>
  </w:num>
  <w:num w:numId="46">
    <w:abstractNumId w:val="11"/>
  </w:num>
  <w:num w:numId="47">
    <w:abstractNumId w:val="21"/>
  </w:num>
  <w:num w:numId="48">
    <w:abstractNumId w:val="38"/>
  </w:num>
  <w:num w:numId="49">
    <w:abstractNumId w:val="3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206C"/>
    <w:rsid w:val="000048A7"/>
    <w:rsid w:val="0000780D"/>
    <w:rsid w:val="00007AC8"/>
    <w:rsid w:val="000104DB"/>
    <w:rsid w:val="000112CC"/>
    <w:rsid w:val="00012EDD"/>
    <w:rsid w:val="00013A11"/>
    <w:rsid w:val="0001526C"/>
    <w:rsid w:val="00016DDB"/>
    <w:rsid w:val="00021C3B"/>
    <w:rsid w:val="00031BB6"/>
    <w:rsid w:val="0003371D"/>
    <w:rsid w:val="00037296"/>
    <w:rsid w:val="00043E4B"/>
    <w:rsid w:val="00044FC3"/>
    <w:rsid w:val="000451A6"/>
    <w:rsid w:val="000546BB"/>
    <w:rsid w:val="00056647"/>
    <w:rsid w:val="000577E7"/>
    <w:rsid w:val="00060099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76AD3"/>
    <w:rsid w:val="00081A4A"/>
    <w:rsid w:val="0008241C"/>
    <w:rsid w:val="000853A8"/>
    <w:rsid w:val="00085CEB"/>
    <w:rsid w:val="00086E12"/>
    <w:rsid w:val="00087938"/>
    <w:rsid w:val="00087CAE"/>
    <w:rsid w:val="00091BA2"/>
    <w:rsid w:val="00092B24"/>
    <w:rsid w:val="0009386E"/>
    <w:rsid w:val="00094AB6"/>
    <w:rsid w:val="00096EFB"/>
    <w:rsid w:val="00097317"/>
    <w:rsid w:val="00097E74"/>
    <w:rsid w:val="000A0BE4"/>
    <w:rsid w:val="000A22FA"/>
    <w:rsid w:val="000A2497"/>
    <w:rsid w:val="000A2FE8"/>
    <w:rsid w:val="000A3C6F"/>
    <w:rsid w:val="000A50CA"/>
    <w:rsid w:val="000B09FC"/>
    <w:rsid w:val="000B2F9D"/>
    <w:rsid w:val="000B3D47"/>
    <w:rsid w:val="000B50FA"/>
    <w:rsid w:val="000B6C03"/>
    <w:rsid w:val="000C3DB9"/>
    <w:rsid w:val="000C50E8"/>
    <w:rsid w:val="000D033B"/>
    <w:rsid w:val="000D0B29"/>
    <w:rsid w:val="000D3504"/>
    <w:rsid w:val="000D557D"/>
    <w:rsid w:val="000D6AAA"/>
    <w:rsid w:val="000E00D2"/>
    <w:rsid w:val="000E068B"/>
    <w:rsid w:val="000E2496"/>
    <w:rsid w:val="000E2B31"/>
    <w:rsid w:val="000E3437"/>
    <w:rsid w:val="000E4E3B"/>
    <w:rsid w:val="000E56F3"/>
    <w:rsid w:val="000E65EA"/>
    <w:rsid w:val="000E76D6"/>
    <w:rsid w:val="000E7B84"/>
    <w:rsid w:val="000F081C"/>
    <w:rsid w:val="000F24E5"/>
    <w:rsid w:val="000F3547"/>
    <w:rsid w:val="000F6528"/>
    <w:rsid w:val="001013BE"/>
    <w:rsid w:val="00102A9D"/>
    <w:rsid w:val="001047AC"/>
    <w:rsid w:val="001100BA"/>
    <w:rsid w:val="00110B53"/>
    <w:rsid w:val="001113FD"/>
    <w:rsid w:val="00115177"/>
    <w:rsid w:val="001173B5"/>
    <w:rsid w:val="00117DEE"/>
    <w:rsid w:val="001207B2"/>
    <w:rsid w:val="0012744C"/>
    <w:rsid w:val="001314B1"/>
    <w:rsid w:val="00131BD9"/>
    <w:rsid w:val="00131DC1"/>
    <w:rsid w:val="00136782"/>
    <w:rsid w:val="00137533"/>
    <w:rsid w:val="001430D1"/>
    <w:rsid w:val="001430EA"/>
    <w:rsid w:val="001436E9"/>
    <w:rsid w:val="0014509D"/>
    <w:rsid w:val="00150679"/>
    <w:rsid w:val="001516BD"/>
    <w:rsid w:val="00152524"/>
    <w:rsid w:val="00154260"/>
    <w:rsid w:val="0015538F"/>
    <w:rsid w:val="00157183"/>
    <w:rsid w:val="00160647"/>
    <w:rsid w:val="001644EA"/>
    <w:rsid w:val="00166EC8"/>
    <w:rsid w:val="00170653"/>
    <w:rsid w:val="001711FF"/>
    <w:rsid w:val="001714C4"/>
    <w:rsid w:val="00173D42"/>
    <w:rsid w:val="001749E6"/>
    <w:rsid w:val="00174E12"/>
    <w:rsid w:val="001765F3"/>
    <w:rsid w:val="001805F0"/>
    <w:rsid w:val="00181650"/>
    <w:rsid w:val="00181CB1"/>
    <w:rsid w:val="0018422F"/>
    <w:rsid w:val="00184AE9"/>
    <w:rsid w:val="00184C73"/>
    <w:rsid w:val="001860A5"/>
    <w:rsid w:val="0018740D"/>
    <w:rsid w:val="00187ECB"/>
    <w:rsid w:val="00191275"/>
    <w:rsid w:val="0019381B"/>
    <w:rsid w:val="0019747E"/>
    <w:rsid w:val="001A2F05"/>
    <w:rsid w:val="001A675E"/>
    <w:rsid w:val="001A7AB4"/>
    <w:rsid w:val="001A7F17"/>
    <w:rsid w:val="001B0649"/>
    <w:rsid w:val="001B13F6"/>
    <w:rsid w:val="001B2976"/>
    <w:rsid w:val="001B3257"/>
    <w:rsid w:val="001B4E86"/>
    <w:rsid w:val="001B78EC"/>
    <w:rsid w:val="001B7C7A"/>
    <w:rsid w:val="001C3D2B"/>
    <w:rsid w:val="001C79C5"/>
    <w:rsid w:val="001D35E9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25B"/>
    <w:rsid w:val="001F7C71"/>
    <w:rsid w:val="00201880"/>
    <w:rsid w:val="00202146"/>
    <w:rsid w:val="00205A29"/>
    <w:rsid w:val="00207FA0"/>
    <w:rsid w:val="0021073C"/>
    <w:rsid w:val="002109EF"/>
    <w:rsid w:val="00213153"/>
    <w:rsid w:val="002173A2"/>
    <w:rsid w:val="0022004B"/>
    <w:rsid w:val="00220275"/>
    <w:rsid w:val="0022081F"/>
    <w:rsid w:val="002238D2"/>
    <w:rsid w:val="002238D6"/>
    <w:rsid w:val="00227E53"/>
    <w:rsid w:val="00227F28"/>
    <w:rsid w:val="00227F64"/>
    <w:rsid w:val="00231512"/>
    <w:rsid w:val="00232DC1"/>
    <w:rsid w:val="00232DE7"/>
    <w:rsid w:val="002345BF"/>
    <w:rsid w:val="00235759"/>
    <w:rsid w:val="00235AD3"/>
    <w:rsid w:val="00237393"/>
    <w:rsid w:val="00240B52"/>
    <w:rsid w:val="0024192D"/>
    <w:rsid w:val="00244138"/>
    <w:rsid w:val="002444B7"/>
    <w:rsid w:val="002457BA"/>
    <w:rsid w:val="00246ED6"/>
    <w:rsid w:val="00247047"/>
    <w:rsid w:val="00247161"/>
    <w:rsid w:val="0024730D"/>
    <w:rsid w:val="002477D9"/>
    <w:rsid w:val="00247CBF"/>
    <w:rsid w:val="002540EC"/>
    <w:rsid w:val="00256A1F"/>
    <w:rsid w:val="002603B7"/>
    <w:rsid w:val="00260EA6"/>
    <w:rsid w:val="0026139F"/>
    <w:rsid w:val="00263037"/>
    <w:rsid w:val="00263BB0"/>
    <w:rsid w:val="002642A1"/>
    <w:rsid w:val="00264C55"/>
    <w:rsid w:val="0026596E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33A7"/>
    <w:rsid w:val="002859BB"/>
    <w:rsid w:val="00292BB6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58CB"/>
    <w:rsid w:val="002B6F4B"/>
    <w:rsid w:val="002B7088"/>
    <w:rsid w:val="002C43AE"/>
    <w:rsid w:val="002C6FCC"/>
    <w:rsid w:val="002D1243"/>
    <w:rsid w:val="002D2581"/>
    <w:rsid w:val="002D2F53"/>
    <w:rsid w:val="002D4198"/>
    <w:rsid w:val="002D4864"/>
    <w:rsid w:val="002D4EF1"/>
    <w:rsid w:val="002D798E"/>
    <w:rsid w:val="002E010C"/>
    <w:rsid w:val="002E0B08"/>
    <w:rsid w:val="002E0BF8"/>
    <w:rsid w:val="002E0DD2"/>
    <w:rsid w:val="002E5348"/>
    <w:rsid w:val="002E5B55"/>
    <w:rsid w:val="002F03CA"/>
    <w:rsid w:val="002F088E"/>
    <w:rsid w:val="002F0BA9"/>
    <w:rsid w:val="002F152A"/>
    <w:rsid w:val="002F5597"/>
    <w:rsid w:val="002F5890"/>
    <w:rsid w:val="002F6515"/>
    <w:rsid w:val="00300810"/>
    <w:rsid w:val="00306A38"/>
    <w:rsid w:val="00307D8E"/>
    <w:rsid w:val="003140A1"/>
    <w:rsid w:val="0031696A"/>
    <w:rsid w:val="003243ED"/>
    <w:rsid w:val="00326D3D"/>
    <w:rsid w:val="0032754E"/>
    <w:rsid w:val="003319FD"/>
    <w:rsid w:val="00336F19"/>
    <w:rsid w:val="00341722"/>
    <w:rsid w:val="003422FF"/>
    <w:rsid w:val="003438C2"/>
    <w:rsid w:val="003455EA"/>
    <w:rsid w:val="003470A3"/>
    <w:rsid w:val="00347CA5"/>
    <w:rsid w:val="00353A82"/>
    <w:rsid w:val="00353D44"/>
    <w:rsid w:val="00364C87"/>
    <w:rsid w:val="00365426"/>
    <w:rsid w:val="00367081"/>
    <w:rsid w:val="003701F5"/>
    <w:rsid w:val="00372D03"/>
    <w:rsid w:val="00374FB8"/>
    <w:rsid w:val="0037679C"/>
    <w:rsid w:val="003767D4"/>
    <w:rsid w:val="00377213"/>
    <w:rsid w:val="003801EE"/>
    <w:rsid w:val="00380512"/>
    <w:rsid w:val="00381813"/>
    <w:rsid w:val="00382AA3"/>
    <w:rsid w:val="00382DB0"/>
    <w:rsid w:val="00382EA3"/>
    <w:rsid w:val="0038516E"/>
    <w:rsid w:val="00390D13"/>
    <w:rsid w:val="003917D2"/>
    <w:rsid w:val="00393CDC"/>
    <w:rsid w:val="003948F7"/>
    <w:rsid w:val="0039575D"/>
    <w:rsid w:val="00395B98"/>
    <w:rsid w:val="00395E50"/>
    <w:rsid w:val="00396C74"/>
    <w:rsid w:val="003A0E58"/>
    <w:rsid w:val="003A2179"/>
    <w:rsid w:val="003A39FF"/>
    <w:rsid w:val="003A6661"/>
    <w:rsid w:val="003A6EF2"/>
    <w:rsid w:val="003B6B95"/>
    <w:rsid w:val="003C5C36"/>
    <w:rsid w:val="003C7EE6"/>
    <w:rsid w:val="003D2A6B"/>
    <w:rsid w:val="003D2DF9"/>
    <w:rsid w:val="003D364C"/>
    <w:rsid w:val="003D36B7"/>
    <w:rsid w:val="003D4D34"/>
    <w:rsid w:val="003D5385"/>
    <w:rsid w:val="003D6B2B"/>
    <w:rsid w:val="003D7998"/>
    <w:rsid w:val="003E04C0"/>
    <w:rsid w:val="003E1AE5"/>
    <w:rsid w:val="003E1F08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B5C"/>
    <w:rsid w:val="004119D6"/>
    <w:rsid w:val="00411AB9"/>
    <w:rsid w:val="00412D34"/>
    <w:rsid w:val="00413460"/>
    <w:rsid w:val="00414095"/>
    <w:rsid w:val="004177B5"/>
    <w:rsid w:val="00422E1E"/>
    <w:rsid w:val="00425073"/>
    <w:rsid w:val="00426296"/>
    <w:rsid w:val="00426597"/>
    <w:rsid w:val="00427243"/>
    <w:rsid w:val="00432538"/>
    <w:rsid w:val="00433A6A"/>
    <w:rsid w:val="00433B3F"/>
    <w:rsid w:val="00433FFB"/>
    <w:rsid w:val="00440D8F"/>
    <w:rsid w:val="00442FCD"/>
    <w:rsid w:val="004438E2"/>
    <w:rsid w:val="00444022"/>
    <w:rsid w:val="004442EE"/>
    <w:rsid w:val="004478B7"/>
    <w:rsid w:val="00447FF8"/>
    <w:rsid w:val="00450D36"/>
    <w:rsid w:val="004539E2"/>
    <w:rsid w:val="004542BE"/>
    <w:rsid w:val="0045484E"/>
    <w:rsid w:val="00455CAC"/>
    <w:rsid w:val="00462AE8"/>
    <w:rsid w:val="00463A1F"/>
    <w:rsid w:val="004669A0"/>
    <w:rsid w:val="00467057"/>
    <w:rsid w:val="00470FCD"/>
    <w:rsid w:val="004727F5"/>
    <w:rsid w:val="00472C51"/>
    <w:rsid w:val="004731C5"/>
    <w:rsid w:val="00475B91"/>
    <w:rsid w:val="00476BEB"/>
    <w:rsid w:val="00477D40"/>
    <w:rsid w:val="00480DBE"/>
    <w:rsid w:val="00480F97"/>
    <w:rsid w:val="00481981"/>
    <w:rsid w:val="00481A38"/>
    <w:rsid w:val="00483C16"/>
    <w:rsid w:val="004848AB"/>
    <w:rsid w:val="004858EE"/>
    <w:rsid w:val="00486797"/>
    <w:rsid w:val="004929C3"/>
    <w:rsid w:val="004955E2"/>
    <w:rsid w:val="00495971"/>
    <w:rsid w:val="004961BA"/>
    <w:rsid w:val="00496275"/>
    <w:rsid w:val="004A3F70"/>
    <w:rsid w:val="004A495D"/>
    <w:rsid w:val="004A7A1D"/>
    <w:rsid w:val="004B0552"/>
    <w:rsid w:val="004B059C"/>
    <w:rsid w:val="004B16CA"/>
    <w:rsid w:val="004B22D6"/>
    <w:rsid w:val="004B62B7"/>
    <w:rsid w:val="004B6E24"/>
    <w:rsid w:val="004B73CA"/>
    <w:rsid w:val="004B774A"/>
    <w:rsid w:val="004C1685"/>
    <w:rsid w:val="004C293C"/>
    <w:rsid w:val="004C71D6"/>
    <w:rsid w:val="004C7C28"/>
    <w:rsid w:val="004D20C8"/>
    <w:rsid w:val="004D31C9"/>
    <w:rsid w:val="004D3DE3"/>
    <w:rsid w:val="004D636B"/>
    <w:rsid w:val="004D72A0"/>
    <w:rsid w:val="004E24EB"/>
    <w:rsid w:val="004E4047"/>
    <w:rsid w:val="004E76F8"/>
    <w:rsid w:val="004F1231"/>
    <w:rsid w:val="004F44F0"/>
    <w:rsid w:val="004F5917"/>
    <w:rsid w:val="004F5F5C"/>
    <w:rsid w:val="004F7089"/>
    <w:rsid w:val="004F7769"/>
    <w:rsid w:val="004F7820"/>
    <w:rsid w:val="00503C27"/>
    <w:rsid w:val="005059DE"/>
    <w:rsid w:val="00506E66"/>
    <w:rsid w:val="005105A5"/>
    <w:rsid w:val="00510CF7"/>
    <w:rsid w:val="0051163B"/>
    <w:rsid w:val="005214AD"/>
    <w:rsid w:val="00521B5D"/>
    <w:rsid w:val="00523F29"/>
    <w:rsid w:val="005253C5"/>
    <w:rsid w:val="00526620"/>
    <w:rsid w:val="00526D7C"/>
    <w:rsid w:val="0053119F"/>
    <w:rsid w:val="005311DE"/>
    <w:rsid w:val="00534E13"/>
    <w:rsid w:val="005374D9"/>
    <w:rsid w:val="005407CA"/>
    <w:rsid w:val="00544BEE"/>
    <w:rsid w:val="0054553C"/>
    <w:rsid w:val="0054689D"/>
    <w:rsid w:val="00550F96"/>
    <w:rsid w:val="005514C4"/>
    <w:rsid w:val="00551660"/>
    <w:rsid w:val="005532F2"/>
    <w:rsid w:val="005534AC"/>
    <w:rsid w:val="00560132"/>
    <w:rsid w:val="00561D19"/>
    <w:rsid w:val="00562225"/>
    <w:rsid w:val="0056388E"/>
    <w:rsid w:val="0057027A"/>
    <w:rsid w:val="00572792"/>
    <w:rsid w:val="00572EB7"/>
    <w:rsid w:val="00573AA7"/>
    <w:rsid w:val="00574A6A"/>
    <w:rsid w:val="00575D1D"/>
    <w:rsid w:val="00581028"/>
    <w:rsid w:val="00583FF3"/>
    <w:rsid w:val="00584964"/>
    <w:rsid w:val="005869B6"/>
    <w:rsid w:val="00591C7C"/>
    <w:rsid w:val="005965F8"/>
    <w:rsid w:val="00596A6C"/>
    <w:rsid w:val="00596F2B"/>
    <w:rsid w:val="005A20B4"/>
    <w:rsid w:val="005A2991"/>
    <w:rsid w:val="005B116A"/>
    <w:rsid w:val="005B1380"/>
    <w:rsid w:val="005B20E4"/>
    <w:rsid w:val="005B5FE6"/>
    <w:rsid w:val="005B6C51"/>
    <w:rsid w:val="005B7A86"/>
    <w:rsid w:val="005C1004"/>
    <w:rsid w:val="005C1051"/>
    <w:rsid w:val="005C12B1"/>
    <w:rsid w:val="005C2747"/>
    <w:rsid w:val="005C2F9C"/>
    <w:rsid w:val="005C3D3C"/>
    <w:rsid w:val="005C4EF6"/>
    <w:rsid w:val="005C506F"/>
    <w:rsid w:val="005C725F"/>
    <w:rsid w:val="005D0857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1A07"/>
    <w:rsid w:val="005F3CBC"/>
    <w:rsid w:val="005F4950"/>
    <w:rsid w:val="005F511A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3CD7"/>
    <w:rsid w:val="00614EB9"/>
    <w:rsid w:val="006154C3"/>
    <w:rsid w:val="00623345"/>
    <w:rsid w:val="00623B5F"/>
    <w:rsid w:val="00623BC3"/>
    <w:rsid w:val="0062597F"/>
    <w:rsid w:val="00626041"/>
    <w:rsid w:val="00626ED0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0DF8"/>
    <w:rsid w:val="00653875"/>
    <w:rsid w:val="00655632"/>
    <w:rsid w:val="00655CAF"/>
    <w:rsid w:val="006570CF"/>
    <w:rsid w:val="00661385"/>
    <w:rsid w:val="00661E09"/>
    <w:rsid w:val="006628DA"/>
    <w:rsid w:val="006652E2"/>
    <w:rsid w:val="00667552"/>
    <w:rsid w:val="00667672"/>
    <w:rsid w:val="00667EBE"/>
    <w:rsid w:val="00670D2C"/>
    <w:rsid w:val="00672DDB"/>
    <w:rsid w:val="00674EA5"/>
    <w:rsid w:val="0067506F"/>
    <w:rsid w:val="006812C5"/>
    <w:rsid w:val="006830CC"/>
    <w:rsid w:val="00686B03"/>
    <w:rsid w:val="00686DC6"/>
    <w:rsid w:val="00690722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4BAC"/>
    <w:rsid w:val="006A6751"/>
    <w:rsid w:val="006A7EF4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6F6639"/>
    <w:rsid w:val="00706F78"/>
    <w:rsid w:val="0070702A"/>
    <w:rsid w:val="00707B9C"/>
    <w:rsid w:val="00710043"/>
    <w:rsid w:val="00711E34"/>
    <w:rsid w:val="00714AF3"/>
    <w:rsid w:val="007153D7"/>
    <w:rsid w:val="00715EAA"/>
    <w:rsid w:val="00717776"/>
    <w:rsid w:val="00721571"/>
    <w:rsid w:val="00721609"/>
    <w:rsid w:val="00721810"/>
    <w:rsid w:val="00724441"/>
    <w:rsid w:val="00724B1A"/>
    <w:rsid w:val="00726028"/>
    <w:rsid w:val="00726F0B"/>
    <w:rsid w:val="00732C39"/>
    <w:rsid w:val="007346FE"/>
    <w:rsid w:val="00734C07"/>
    <w:rsid w:val="007357D1"/>
    <w:rsid w:val="00735FE4"/>
    <w:rsid w:val="00736DD1"/>
    <w:rsid w:val="00740715"/>
    <w:rsid w:val="007426F5"/>
    <w:rsid w:val="00742BFA"/>
    <w:rsid w:val="007454F6"/>
    <w:rsid w:val="00746604"/>
    <w:rsid w:val="00746FA2"/>
    <w:rsid w:val="0074726D"/>
    <w:rsid w:val="00747704"/>
    <w:rsid w:val="007509D4"/>
    <w:rsid w:val="00752534"/>
    <w:rsid w:val="00752C35"/>
    <w:rsid w:val="00754668"/>
    <w:rsid w:val="007559ED"/>
    <w:rsid w:val="00756EA4"/>
    <w:rsid w:val="00761061"/>
    <w:rsid w:val="00762D68"/>
    <w:rsid w:val="00763DF7"/>
    <w:rsid w:val="007673CD"/>
    <w:rsid w:val="00773BD0"/>
    <w:rsid w:val="00773CB1"/>
    <w:rsid w:val="0077474F"/>
    <w:rsid w:val="007804C5"/>
    <w:rsid w:val="0078162B"/>
    <w:rsid w:val="007822E1"/>
    <w:rsid w:val="007834DB"/>
    <w:rsid w:val="00783767"/>
    <w:rsid w:val="00783C5F"/>
    <w:rsid w:val="00785568"/>
    <w:rsid w:val="00785C77"/>
    <w:rsid w:val="00786F8F"/>
    <w:rsid w:val="00787C92"/>
    <w:rsid w:val="00790BD7"/>
    <w:rsid w:val="00791932"/>
    <w:rsid w:val="00792A3F"/>
    <w:rsid w:val="0079327D"/>
    <w:rsid w:val="007951F0"/>
    <w:rsid w:val="00796E53"/>
    <w:rsid w:val="007A0F7B"/>
    <w:rsid w:val="007A1B9E"/>
    <w:rsid w:val="007A2150"/>
    <w:rsid w:val="007A2696"/>
    <w:rsid w:val="007A55B8"/>
    <w:rsid w:val="007A7C93"/>
    <w:rsid w:val="007B0251"/>
    <w:rsid w:val="007B10CA"/>
    <w:rsid w:val="007B3B63"/>
    <w:rsid w:val="007B4507"/>
    <w:rsid w:val="007B4AC1"/>
    <w:rsid w:val="007B60D4"/>
    <w:rsid w:val="007C0CFD"/>
    <w:rsid w:val="007C3DED"/>
    <w:rsid w:val="007C5D8D"/>
    <w:rsid w:val="007C60B6"/>
    <w:rsid w:val="007C69B4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E604A"/>
    <w:rsid w:val="007F05F8"/>
    <w:rsid w:val="007F1FF0"/>
    <w:rsid w:val="007F3E09"/>
    <w:rsid w:val="007F5CF4"/>
    <w:rsid w:val="008010EB"/>
    <w:rsid w:val="008058AA"/>
    <w:rsid w:val="00806E11"/>
    <w:rsid w:val="008073A6"/>
    <w:rsid w:val="00810EDF"/>
    <w:rsid w:val="008122D8"/>
    <w:rsid w:val="00816109"/>
    <w:rsid w:val="00816258"/>
    <w:rsid w:val="00821DC0"/>
    <w:rsid w:val="008234AB"/>
    <w:rsid w:val="00824246"/>
    <w:rsid w:val="00824DD9"/>
    <w:rsid w:val="00826F3F"/>
    <w:rsid w:val="00827D5A"/>
    <w:rsid w:val="00827F43"/>
    <w:rsid w:val="008312FE"/>
    <w:rsid w:val="0083233D"/>
    <w:rsid w:val="00834A8D"/>
    <w:rsid w:val="00834C3A"/>
    <w:rsid w:val="00836B86"/>
    <w:rsid w:val="00837828"/>
    <w:rsid w:val="00840903"/>
    <w:rsid w:val="00840A3E"/>
    <w:rsid w:val="00841FB0"/>
    <w:rsid w:val="00844F61"/>
    <w:rsid w:val="0084716D"/>
    <w:rsid w:val="00847275"/>
    <w:rsid w:val="00851883"/>
    <w:rsid w:val="00851A48"/>
    <w:rsid w:val="00851E8E"/>
    <w:rsid w:val="00854AE2"/>
    <w:rsid w:val="00856EC9"/>
    <w:rsid w:val="00860C87"/>
    <w:rsid w:val="0086179D"/>
    <w:rsid w:val="00861C76"/>
    <w:rsid w:val="008643BE"/>
    <w:rsid w:val="00864686"/>
    <w:rsid w:val="00865A92"/>
    <w:rsid w:val="008663CA"/>
    <w:rsid w:val="00866956"/>
    <w:rsid w:val="0087411E"/>
    <w:rsid w:val="008812FC"/>
    <w:rsid w:val="00883862"/>
    <w:rsid w:val="00884979"/>
    <w:rsid w:val="00884D70"/>
    <w:rsid w:val="0089332D"/>
    <w:rsid w:val="00893CCA"/>
    <w:rsid w:val="008949C8"/>
    <w:rsid w:val="00894D98"/>
    <w:rsid w:val="008A0154"/>
    <w:rsid w:val="008A05C3"/>
    <w:rsid w:val="008A0A9C"/>
    <w:rsid w:val="008A0D01"/>
    <w:rsid w:val="008A1F36"/>
    <w:rsid w:val="008A576F"/>
    <w:rsid w:val="008A747F"/>
    <w:rsid w:val="008B03C2"/>
    <w:rsid w:val="008B0EE3"/>
    <w:rsid w:val="008B3404"/>
    <w:rsid w:val="008B45D3"/>
    <w:rsid w:val="008B4C88"/>
    <w:rsid w:val="008B7643"/>
    <w:rsid w:val="008C19C0"/>
    <w:rsid w:val="008C29E5"/>
    <w:rsid w:val="008C33E9"/>
    <w:rsid w:val="008C3C88"/>
    <w:rsid w:val="008C47D1"/>
    <w:rsid w:val="008C500E"/>
    <w:rsid w:val="008C6734"/>
    <w:rsid w:val="008C6845"/>
    <w:rsid w:val="008D054C"/>
    <w:rsid w:val="008D1529"/>
    <w:rsid w:val="008D3DFE"/>
    <w:rsid w:val="008D732C"/>
    <w:rsid w:val="008E0655"/>
    <w:rsid w:val="008E240C"/>
    <w:rsid w:val="008E34C0"/>
    <w:rsid w:val="008E6914"/>
    <w:rsid w:val="008E7764"/>
    <w:rsid w:val="008E7E06"/>
    <w:rsid w:val="008F0389"/>
    <w:rsid w:val="008F04B5"/>
    <w:rsid w:val="008F2F46"/>
    <w:rsid w:val="008F39CA"/>
    <w:rsid w:val="008F666E"/>
    <w:rsid w:val="0090023C"/>
    <w:rsid w:val="00900281"/>
    <w:rsid w:val="00902F6C"/>
    <w:rsid w:val="00903ED7"/>
    <w:rsid w:val="00904583"/>
    <w:rsid w:val="009059D4"/>
    <w:rsid w:val="00906A26"/>
    <w:rsid w:val="00915D1A"/>
    <w:rsid w:val="0091623D"/>
    <w:rsid w:val="009173B8"/>
    <w:rsid w:val="009178CE"/>
    <w:rsid w:val="00917D93"/>
    <w:rsid w:val="0092141C"/>
    <w:rsid w:val="00922BD1"/>
    <w:rsid w:val="00924EE8"/>
    <w:rsid w:val="00925233"/>
    <w:rsid w:val="0092654E"/>
    <w:rsid w:val="00930271"/>
    <w:rsid w:val="009311A5"/>
    <w:rsid w:val="009315D0"/>
    <w:rsid w:val="00931920"/>
    <w:rsid w:val="0093235C"/>
    <w:rsid w:val="00933288"/>
    <w:rsid w:val="00933424"/>
    <w:rsid w:val="009378BF"/>
    <w:rsid w:val="00940621"/>
    <w:rsid w:val="00940E04"/>
    <w:rsid w:val="00943718"/>
    <w:rsid w:val="0095163D"/>
    <w:rsid w:val="00952BE6"/>
    <w:rsid w:val="00953779"/>
    <w:rsid w:val="009556F3"/>
    <w:rsid w:val="009567B1"/>
    <w:rsid w:val="00961086"/>
    <w:rsid w:val="00965756"/>
    <w:rsid w:val="00970E3B"/>
    <w:rsid w:val="0097124C"/>
    <w:rsid w:val="00971354"/>
    <w:rsid w:val="0097185A"/>
    <w:rsid w:val="00971AE2"/>
    <w:rsid w:val="00972064"/>
    <w:rsid w:val="00973117"/>
    <w:rsid w:val="00973286"/>
    <w:rsid w:val="009737B4"/>
    <w:rsid w:val="009739A8"/>
    <w:rsid w:val="00974C27"/>
    <w:rsid w:val="00974D4F"/>
    <w:rsid w:val="00974E33"/>
    <w:rsid w:val="00977930"/>
    <w:rsid w:val="009806E9"/>
    <w:rsid w:val="00983455"/>
    <w:rsid w:val="009839DC"/>
    <w:rsid w:val="00987B44"/>
    <w:rsid w:val="0099178A"/>
    <w:rsid w:val="00992CDD"/>
    <w:rsid w:val="00993E98"/>
    <w:rsid w:val="009A1923"/>
    <w:rsid w:val="009A56AA"/>
    <w:rsid w:val="009A5C65"/>
    <w:rsid w:val="009B00B9"/>
    <w:rsid w:val="009B0855"/>
    <w:rsid w:val="009B7379"/>
    <w:rsid w:val="009B769A"/>
    <w:rsid w:val="009C0F68"/>
    <w:rsid w:val="009C16DC"/>
    <w:rsid w:val="009C17EC"/>
    <w:rsid w:val="009C36B4"/>
    <w:rsid w:val="009C4D01"/>
    <w:rsid w:val="009C4E6D"/>
    <w:rsid w:val="009C790E"/>
    <w:rsid w:val="009C7A2C"/>
    <w:rsid w:val="009D026F"/>
    <w:rsid w:val="009D0C2E"/>
    <w:rsid w:val="009D1C60"/>
    <w:rsid w:val="009D266E"/>
    <w:rsid w:val="009D2791"/>
    <w:rsid w:val="009D33BB"/>
    <w:rsid w:val="009D3B5F"/>
    <w:rsid w:val="009D4736"/>
    <w:rsid w:val="009D4C03"/>
    <w:rsid w:val="009D4C04"/>
    <w:rsid w:val="009D5764"/>
    <w:rsid w:val="009D57DB"/>
    <w:rsid w:val="009E05BE"/>
    <w:rsid w:val="009E51D5"/>
    <w:rsid w:val="009E57C1"/>
    <w:rsid w:val="009E6F70"/>
    <w:rsid w:val="009E77BA"/>
    <w:rsid w:val="009F1023"/>
    <w:rsid w:val="009F2AB4"/>
    <w:rsid w:val="009F4D8B"/>
    <w:rsid w:val="009F6618"/>
    <w:rsid w:val="009F7031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33E7"/>
    <w:rsid w:val="00A13FD2"/>
    <w:rsid w:val="00A176C5"/>
    <w:rsid w:val="00A17DD9"/>
    <w:rsid w:val="00A17ECC"/>
    <w:rsid w:val="00A20E94"/>
    <w:rsid w:val="00A21187"/>
    <w:rsid w:val="00A24B3D"/>
    <w:rsid w:val="00A25508"/>
    <w:rsid w:val="00A314EA"/>
    <w:rsid w:val="00A317D4"/>
    <w:rsid w:val="00A33017"/>
    <w:rsid w:val="00A3505A"/>
    <w:rsid w:val="00A37134"/>
    <w:rsid w:val="00A411EB"/>
    <w:rsid w:val="00A41ED9"/>
    <w:rsid w:val="00A433C3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B89"/>
    <w:rsid w:val="00A64F07"/>
    <w:rsid w:val="00A65497"/>
    <w:rsid w:val="00A65642"/>
    <w:rsid w:val="00A659BD"/>
    <w:rsid w:val="00A66832"/>
    <w:rsid w:val="00A669BF"/>
    <w:rsid w:val="00A67513"/>
    <w:rsid w:val="00A67540"/>
    <w:rsid w:val="00A705E6"/>
    <w:rsid w:val="00A72216"/>
    <w:rsid w:val="00A73545"/>
    <w:rsid w:val="00A74090"/>
    <w:rsid w:val="00A80A13"/>
    <w:rsid w:val="00A8153C"/>
    <w:rsid w:val="00A8189B"/>
    <w:rsid w:val="00A8214C"/>
    <w:rsid w:val="00A9090D"/>
    <w:rsid w:val="00A9144F"/>
    <w:rsid w:val="00A91696"/>
    <w:rsid w:val="00A92B10"/>
    <w:rsid w:val="00A930B6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1ED5"/>
    <w:rsid w:val="00AE200C"/>
    <w:rsid w:val="00AE35E1"/>
    <w:rsid w:val="00AE3884"/>
    <w:rsid w:val="00AE3AB9"/>
    <w:rsid w:val="00AE5D0E"/>
    <w:rsid w:val="00AE6955"/>
    <w:rsid w:val="00AF26EF"/>
    <w:rsid w:val="00AF2854"/>
    <w:rsid w:val="00AF3D9D"/>
    <w:rsid w:val="00AF7B0C"/>
    <w:rsid w:val="00B02638"/>
    <w:rsid w:val="00B02B2E"/>
    <w:rsid w:val="00B04DB0"/>
    <w:rsid w:val="00B06C6C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32369"/>
    <w:rsid w:val="00B3322C"/>
    <w:rsid w:val="00B35715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5BEB"/>
    <w:rsid w:val="00B6684F"/>
    <w:rsid w:val="00B67B74"/>
    <w:rsid w:val="00B67C38"/>
    <w:rsid w:val="00B7736B"/>
    <w:rsid w:val="00B77B26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3F3C"/>
    <w:rsid w:val="00BA5570"/>
    <w:rsid w:val="00BA5EF2"/>
    <w:rsid w:val="00BB1C56"/>
    <w:rsid w:val="00BB36F6"/>
    <w:rsid w:val="00BB4E78"/>
    <w:rsid w:val="00BB7BCC"/>
    <w:rsid w:val="00BC0835"/>
    <w:rsid w:val="00BC09C1"/>
    <w:rsid w:val="00BC27BD"/>
    <w:rsid w:val="00BC4AB2"/>
    <w:rsid w:val="00BD12BA"/>
    <w:rsid w:val="00BD1678"/>
    <w:rsid w:val="00BD2C2D"/>
    <w:rsid w:val="00BD5457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BF6C86"/>
    <w:rsid w:val="00C00165"/>
    <w:rsid w:val="00C012E1"/>
    <w:rsid w:val="00C01ED3"/>
    <w:rsid w:val="00C020AF"/>
    <w:rsid w:val="00C0244D"/>
    <w:rsid w:val="00C03038"/>
    <w:rsid w:val="00C058D6"/>
    <w:rsid w:val="00C06710"/>
    <w:rsid w:val="00C07D0E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0A0"/>
    <w:rsid w:val="00C3410A"/>
    <w:rsid w:val="00C3579C"/>
    <w:rsid w:val="00C37388"/>
    <w:rsid w:val="00C4190D"/>
    <w:rsid w:val="00C44272"/>
    <w:rsid w:val="00C46529"/>
    <w:rsid w:val="00C4674D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756DF"/>
    <w:rsid w:val="00C80B78"/>
    <w:rsid w:val="00C824B9"/>
    <w:rsid w:val="00C86EE3"/>
    <w:rsid w:val="00C87937"/>
    <w:rsid w:val="00C9193F"/>
    <w:rsid w:val="00C9355C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25DD"/>
    <w:rsid w:val="00CD26E2"/>
    <w:rsid w:val="00CD5620"/>
    <w:rsid w:val="00CD5EFD"/>
    <w:rsid w:val="00CD6EC9"/>
    <w:rsid w:val="00CD7FBB"/>
    <w:rsid w:val="00CE002F"/>
    <w:rsid w:val="00CE28B5"/>
    <w:rsid w:val="00CE2FE9"/>
    <w:rsid w:val="00CE440E"/>
    <w:rsid w:val="00CE681C"/>
    <w:rsid w:val="00CE7E8A"/>
    <w:rsid w:val="00CF326A"/>
    <w:rsid w:val="00CF5369"/>
    <w:rsid w:val="00CF5709"/>
    <w:rsid w:val="00CF58AC"/>
    <w:rsid w:val="00CF593E"/>
    <w:rsid w:val="00D0085E"/>
    <w:rsid w:val="00D046AB"/>
    <w:rsid w:val="00D04765"/>
    <w:rsid w:val="00D11066"/>
    <w:rsid w:val="00D112FD"/>
    <w:rsid w:val="00D12B20"/>
    <w:rsid w:val="00D12B4E"/>
    <w:rsid w:val="00D135B2"/>
    <w:rsid w:val="00D142A4"/>
    <w:rsid w:val="00D1675F"/>
    <w:rsid w:val="00D17A8C"/>
    <w:rsid w:val="00D17E68"/>
    <w:rsid w:val="00D22A8A"/>
    <w:rsid w:val="00D24765"/>
    <w:rsid w:val="00D2591F"/>
    <w:rsid w:val="00D307EE"/>
    <w:rsid w:val="00D35169"/>
    <w:rsid w:val="00D357D3"/>
    <w:rsid w:val="00D35A7F"/>
    <w:rsid w:val="00D36826"/>
    <w:rsid w:val="00D36F0C"/>
    <w:rsid w:val="00D3711C"/>
    <w:rsid w:val="00D373C8"/>
    <w:rsid w:val="00D37B16"/>
    <w:rsid w:val="00D41CDD"/>
    <w:rsid w:val="00D6036B"/>
    <w:rsid w:val="00D60F5A"/>
    <w:rsid w:val="00D63165"/>
    <w:rsid w:val="00D6560A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092"/>
    <w:rsid w:val="00D86100"/>
    <w:rsid w:val="00D921F4"/>
    <w:rsid w:val="00D94892"/>
    <w:rsid w:val="00D972C8"/>
    <w:rsid w:val="00DA3B64"/>
    <w:rsid w:val="00DA4BB2"/>
    <w:rsid w:val="00DA7B57"/>
    <w:rsid w:val="00DA7F26"/>
    <w:rsid w:val="00DB2F0E"/>
    <w:rsid w:val="00DB6324"/>
    <w:rsid w:val="00DB661A"/>
    <w:rsid w:val="00DC127B"/>
    <w:rsid w:val="00DC28AD"/>
    <w:rsid w:val="00DC30C5"/>
    <w:rsid w:val="00DC50C7"/>
    <w:rsid w:val="00DC519E"/>
    <w:rsid w:val="00DC5462"/>
    <w:rsid w:val="00DC56AA"/>
    <w:rsid w:val="00DC6CA9"/>
    <w:rsid w:val="00DD0356"/>
    <w:rsid w:val="00DD2207"/>
    <w:rsid w:val="00DD2E86"/>
    <w:rsid w:val="00DD3FA1"/>
    <w:rsid w:val="00DD5E1A"/>
    <w:rsid w:val="00DD60BE"/>
    <w:rsid w:val="00DD6D4D"/>
    <w:rsid w:val="00DD7284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1FF3"/>
    <w:rsid w:val="00E02371"/>
    <w:rsid w:val="00E02A10"/>
    <w:rsid w:val="00E02FC3"/>
    <w:rsid w:val="00E03D7B"/>
    <w:rsid w:val="00E04280"/>
    <w:rsid w:val="00E053B6"/>
    <w:rsid w:val="00E054BC"/>
    <w:rsid w:val="00E05DE9"/>
    <w:rsid w:val="00E07328"/>
    <w:rsid w:val="00E07988"/>
    <w:rsid w:val="00E10F80"/>
    <w:rsid w:val="00E11FC2"/>
    <w:rsid w:val="00E136CB"/>
    <w:rsid w:val="00E13E3C"/>
    <w:rsid w:val="00E15BB3"/>
    <w:rsid w:val="00E177AA"/>
    <w:rsid w:val="00E22C78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59C5"/>
    <w:rsid w:val="00E47C4D"/>
    <w:rsid w:val="00E500A9"/>
    <w:rsid w:val="00E51174"/>
    <w:rsid w:val="00E521F5"/>
    <w:rsid w:val="00E52F18"/>
    <w:rsid w:val="00E57EDA"/>
    <w:rsid w:val="00E60532"/>
    <w:rsid w:val="00E6682D"/>
    <w:rsid w:val="00E66B72"/>
    <w:rsid w:val="00E71136"/>
    <w:rsid w:val="00E73632"/>
    <w:rsid w:val="00E743B8"/>
    <w:rsid w:val="00E7527D"/>
    <w:rsid w:val="00E77813"/>
    <w:rsid w:val="00E81CD4"/>
    <w:rsid w:val="00E83822"/>
    <w:rsid w:val="00E857E1"/>
    <w:rsid w:val="00E876A8"/>
    <w:rsid w:val="00E92F4A"/>
    <w:rsid w:val="00E942D4"/>
    <w:rsid w:val="00E94C3A"/>
    <w:rsid w:val="00E96900"/>
    <w:rsid w:val="00E97EB8"/>
    <w:rsid w:val="00EA075D"/>
    <w:rsid w:val="00EA21CB"/>
    <w:rsid w:val="00EA25F0"/>
    <w:rsid w:val="00EB1846"/>
    <w:rsid w:val="00EB2193"/>
    <w:rsid w:val="00EB25DF"/>
    <w:rsid w:val="00EB6742"/>
    <w:rsid w:val="00EC1B96"/>
    <w:rsid w:val="00EC2C35"/>
    <w:rsid w:val="00EC7A61"/>
    <w:rsid w:val="00ED0D13"/>
    <w:rsid w:val="00ED3EF3"/>
    <w:rsid w:val="00ED4BAE"/>
    <w:rsid w:val="00ED515E"/>
    <w:rsid w:val="00ED558E"/>
    <w:rsid w:val="00ED572C"/>
    <w:rsid w:val="00ED5F42"/>
    <w:rsid w:val="00ED5F99"/>
    <w:rsid w:val="00ED6501"/>
    <w:rsid w:val="00EE05D6"/>
    <w:rsid w:val="00EE2FB9"/>
    <w:rsid w:val="00EE6109"/>
    <w:rsid w:val="00EF1E9C"/>
    <w:rsid w:val="00EF237C"/>
    <w:rsid w:val="00EF4B7D"/>
    <w:rsid w:val="00EF5D17"/>
    <w:rsid w:val="00F00BF4"/>
    <w:rsid w:val="00F04D58"/>
    <w:rsid w:val="00F060D8"/>
    <w:rsid w:val="00F13B7B"/>
    <w:rsid w:val="00F20572"/>
    <w:rsid w:val="00F22437"/>
    <w:rsid w:val="00F22EB4"/>
    <w:rsid w:val="00F23AA6"/>
    <w:rsid w:val="00F24985"/>
    <w:rsid w:val="00F2669F"/>
    <w:rsid w:val="00F26CDD"/>
    <w:rsid w:val="00F27005"/>
    <w:rsid w:val="00F27493"/>
    <w:rsid w:val="00F301A1"/>
    <w:rsid w:val="00F314D8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16EC"/>
    <w:rsid w:val="00F52122"/>
    <w:rsid w:val="00F521EB"/>
    <w:rsid w:val="00F53AB1"/>
    <w:rsid w:val="00F60978"/>
    <w:rsid w:val="00F61D9E"/>
    <w:rsid w:val="00F62091"/>
    <w:rsid w:val="00F62653"/>
    <w:rsid w:val="00F638E3"/>
    <w:rsid w:val="00F645EB"/>
    <w:rsid w:val="00F6676F"/>
    <w:rsid w:val="00F67CD5"/>
    <w:rsid w:val="00F70CCD"/>
    <w:rsid w:val="00F71057"/>
    <w:rsid w:val="00F76F38"/>
    <w:rsid w:val="00F81674"/>
    <w:rsid w:val="00F81876"/>
    <w:rsid w:val="00F92ECB"/>
    <w:rsid w:val="00F937EA"/>
    <w:rsid w:val="00F93959"/>
    <w:rsid w:val="00F93FB7"/>
    <w:rsid w:val="00F9768E"/>
    <w:rsid w:val="00FA20F6"/>
    <w:rsid w:val="00FA4BBB"/>
    <w:rsid w:val="00FA517A"/>
    <w:rsid w:val="00FA57F3"/>
    <w:rsid w:val="00FA616E"/>
    <w:rsid w:val="00FB2201"/>
    <w:rsid w:val="00FB647B"/>
    <w:rsid w:val="00FB6D7A"/>
    <w:rsid w:val="00FC0B32"/>
    <w:rsid w:val="00FC1C1C"/>
    <w:rsid w:val="00FC1C1D"/>
    <w:rsid w:val="00FC3A5C"/>
    <w:rsid w:val="00FC3BDC"/>
    <w:rsid w:val="00FC3E76"/>
    <w:rsid w:val="00FC46B8"/>
    <w:rsid w:val="00FC6C93"/>
    <w:rsid w:val="00FD068B"/>
    <w:rsid w:val="00FD0AC2"/>
    <w:rsid w:val="00FD0C73"/>
    <w:rsid w:val="00FD1BE0"/>
    <w:rsid w:val="00FD39CD"/>
    <w:rsid w:val="00FD435F"/>
    <w:rsid w:val="00FD7DAB"/>
    <w:rsid w:val="00FE1E8F"/>
    <w:rsid w:val="00FE4C0A"/>
    <w:rsid w:val="00FE55A8"/>
    <w:rsid w:val="00FE620B"/>
    <w:rsid w:val="00FE6248"/>
    <w:rsid w:val="00FE646E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4B7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4B7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305F2E-E4BE-408B-83BB-F89F88BF8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472</TotalTime>
  <Pages>4</Pages>
  <Words>1485</Words>
  <Characters>8471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9937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503</cp:revision>
  <cp:lastPrinted>2018-10-12T10:15:00Z</cp:lastPrinted>
  <dcterms:created xsi:type="dcterms:W3CDTF">2021-05-27T07:09:00Z</dcterms:created>
  <dcterms:modified xsi:type="dcterms:W3CDTF">2022-05-04T07:34:00Z</dcterms:modified>
</cp:coreProperties>
</file>