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40" w:rsidRDefault="00992040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/EA/381-22/2021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2022-05-09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992040" w:rsidRPr="00486797" w:rsidRDefault="00992040" w:rsidP="009920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>
        <w:rPr>
          <w:rFonts w:asciiTheme="minorHAnsi" w:hAnsiTheme="minorHAnsi" w:cstheme="minorHAnsi"/>
          <w:b/>
          <w:bCs/>
          <w:sz w:val="20"/>
          <w:szCs w:val="20"/>
        </w:rPr>
        <w:t>materiałów chirurgicznych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992040" w:rsidRDefault="00992040" w:rsidP="00992040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992040" w:rsidRDefault="00992040" w:rsidP="00992040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  <w:bookmarkStart w:id="0" w:name="_GoBack"/>
      <w:bookmarkEnd w:id="0"/>
    </w:p>
    <w:p w:rsidR="0093235C" w:rsidRDefault="0093235C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73488" w:rsidRDefault="00173488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92040" w:rsidRPr="00173488" w:rsidRDefault="00992040" w:rsidP="00992040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173488">
        <w:rPr>
          <w:rFonts w:asciiTheme="minorHAnsi" w:hAnsiTheme="minorHAnsi" w:cstheme="minorHAnsi"/>
        </w:rPr>
        <w:t xml:space="preserve">Wielkopolskie Centrum Pulmonologii i Torakochirurgii SP ZOZ działając na podstawie art. 284 ust. </w:t>
      </w:r>
      <w:r w:rsidRPr="00173488">
        <w:rPr>
          <w:rFonts w:asciiTheme="minorHAnsi" w:hAnsiTheme="minorHAnsi" w:cstheme="minorHAnsi"/>
          <w:shd w:val="clear" w:color="auto" w:fill="FFFFFF"/>
        </w:rPr>
        <w:t>3</w:t>
      </w:r>
      <w:r w:rsidRPr="00173488">
        <w:rPr>
          <w:rFonts w:asciiTheme="minorHAnsi" w:hAnsiTheme="minorHAnsi" w:cstheme="minorHAnsi"/>
        </w:rPr>
        <w:t xml:space="preserve"> ustawy Prawo Zamówień Publicznych z dnia </w:t>
      </w:r>
      <w:r w:rsidRPr="00173488">
        <w:rPr>
          <w:rFonts w:asciiTheme="minorHAnsi" w:hAnsiTheme="minorHAnsi" w:cstheme="minorHAnsi"/>
          <w:lang w:eastAsia="pl-PL"/>
        </w:rPr>
        <w:t>11 września 2019r</w:t>
      </w:r>
      <w:r w:rsidRPr="00173488">
        <w:rPr>
          <w:rFonts w:asciiTheme="minorHAnsi" w:hAnsiTheme="minorHAnsi" w:cstheme="minorHAnsi"/>
        </w:rPr>
        <w:t>. (</w:t>
      </w:r>
      <w:proofErr w:type="spellStart"/>
      <w:r w:rsidRPr="00173488">
        <w:rPr>
          <w:rFonts w:asciiTheme="minorHAnsi" w:hAnsiTheme="minorHAnsi" w:cstheme="minorHAnsi"/>
        </w:rPr>
        <w:t>t.j</w:t>
      </w:r>
      <w:proofErr w:type="spellEnd"/>
      <w:r w:rsidRPr="00173488">
        <w:rPr>
          <w:rFonts w:asciiTheme="minorHAnsi" w:eastAsia="Times New Roman" w:hAnsiTheme="minorHAnsi" w:cstheme="minorHAnsi"/>
          <w:lang w:eastAsia="pl-PL"/>
        </w:rPr>
        <w:t xml:space="preserve"> z 2019r. poz. 2019 ze zm.</w:t>
      </w:r>
      <w:r w:rsidRPr="00173488">
        <w:rPr>
          <w:rFonts w:asciiTheme="minorHAnsi" w:hAnsiTheme="minorHAnsi" w:cstheme="minorHAnsi"/>
        </w:rPr>
        <w:t xml:space="preserve">) </w:t>
      </w:r>
      <w:r w:rsidRPr="00173488">
        <w:rPr>
          <w:rFonts w:asciiTheme="minorHAnsi" w:eastAsia="Times New Roman" w:hAnsiTheme="minorHAnsi" w:cstheme="minorHAnsi"/>
        </w:rPr>
        <w:t xml:space="preserve">przedłuża terminy składania i otwarcia ofert do </w:t>
      </w:r>
      <w:r w:rsidRPr="00173488">
        <w:rPr>
          <w:rFonts w:asciiTheme="minorHAnsi" w:eastAsia="Times New Roman" w:hAnsiTheme="minorHAnsi" w:cstheme="minorHAnsi"/>
          <w:b/>
        </w:rPr>
        <w:t>13.05.2022</w:t>
      </w:r>
      <w:r w:rsidRPr="00173488">
        <w:rPr>
          <w:rFonts w:asciiTheme="minorHAnsi" w:eastAsia="Times New Roman" w:hAnsiTheme="minorHAnsi" w:cstheme="minorHAnsi"/>
        </w:rPr>
        <w:t xml:space="preserve"> roku.</w:t>
      </w:r>
    </w:p>
    <w:p w:rsidR="00992040" w:rsidRPr="00173488" w:rsidRDefault="00992040" w:rsidP="00992040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173488">
        <w:rPr>
          <w:rFonts w:asciiTheme="minorHAnsi" w:hAnsiTheme="minorHAnsi" w:cstheme="minorHAnsi"/>
        </w:rPr>
        <w:t>Godziny składania i otwarcia ofert pozostają bez zmian.</w:t>
      </w:r>
      <w:r w:rsidRPr="0017348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3488">
        <w:rPr>
          <w:rFonts w:asciiTheme="minorHAnsi" w:eastAsia="Times New Roman" w:hAnsiTheme="minorHAnsi" w:cstheme="minorHAnsi"/>
          <w:lang w:eastAsia="pl-PL"/>
        </w:rPr>
        <w:t xml:space="preserve">Jednocześnie Zamawiający przedłuża termin związania z ofertą do  </w:t>
      </w:r>
      <w:r w:rsidRPr="00173488">
        <w:rPr>
          <w:rFonts w:asciiTheme="minorHAnsi" w:eastAsia="Times New Roman" w:hAnsiTheme="minorHAnsi" w:cstheme="minorHAnsi"/>
          <w:b/>
          <w:lang w:eastAsia="pl-PL"/>
        </w:rPr>
        <w:t>11.06.2022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73488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C3A5-6757-4C23-A65E-FF6B5D78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377</cp:revision>
  <cp:lastPrinted>2018-10-12T10:15:00Z</cp:lastPrinted>
  <dcterms:created xsi:type="dcterms:W3CDTF">2021-05-27T07:09:00Z</dcterms:created>
  <dcterms:modified xsi:type="dcterms:W3CDTF">2022-05-09T11:10:00Z</dcterms:modified>
</cp:coreProperties>
</file>