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5206C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206CB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206CB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206CB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5206CB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5206CB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5206CB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5206CB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206CB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206CB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206CB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206CB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206C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206CB">
        <w:rPr>
          <w:rFonts w:ascii="Verdana" w:hAnsi="Verdana" w:cs="Times New Roman"/>
          <w:b w:val="0"/>
          <w:sz w:val="20"/>
          <w:szCs w:val="20"/>
        </w:rPr>
        <w:t>mniejszej niż</w:t>
      </w:r>
      <w:r w:rsidRPr="005206C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206C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206C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206CB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5206CB" w:rsidRDefault="00B31E02" w:rsidP="000A792D">
      <w:pPr>
        <w:rPr>
          <w:rFonts w:ascii="Verdana" w:hAnsi="Verdana"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D28C1" w:rsidRPr="005206CB" w:rsidRDefault="00DD28C1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35B6" w:rsidRPr="005206CB" w:rsidRDefault="00F535B6" w:rsidP="00F535B6">
      <w:pPr>
        <w:keepLines/>
        <w:jc w:val="center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 xml:space="preserve">Dostawa </w:t>
      </w:r>
      <w:r w:rsidR="005206CB" w:rsidRPr="005206CB">
        <w:rPr>
          <w:rFonts w:ascii="Verdana" w:hAnsi="Verdana"/>
          <w:b/>
          <w:sz w:val="20"/>
          <w:szCs w:val="20"/>
        </w:rPr>
        <w:t>rękawic medycznych</w:t>
      </w:r>
    </w:p>
    <w:p w:rsidR="008148A3" w:rsidRPr="005206CB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5206CB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5206CB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5206CB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206C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5206CB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5206CB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5206CB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5206CB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5206C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5206C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5206CB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206CB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206CB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206CB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206CB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Numer telefonu:</w:t>
      </w:r>
      <w:r w:rsidR="00733F7F" w:rsidRPr="005206CB">
        <w:rPr>
          <w:rFonts w:ascii="Verdana" w:hAnsi="Verdana"/>
          <w:b/>
          <w:sz w:val="20"/>
          <w:szCs w:val="20"/>
        </w:rPr>
        <w:t xml:space="preserve"> </w:t>
      </w:r>
      <w:r w:rsidR="00717274" w:rsidRPr="005206CB">
        <w:rPr>
          <w:rFonts w:ascii="Verdana" w:hAnsi="Verdana"/>
          <w:bCs/>
          <w:sz w:val="20"/>
          <w:szCs w:val="20"/>
        </w:rPr>
        <w:t xml:space="preserve">061 66 54 </w:t>
      </w:r>
      <w:r w:rsidR="00F535B6" w:rsidRPr="005206CB">
        <w:rPr>
          <w:rFonts w:ascii="Verdana" w:hAnsi="Verdana"/>
          <w:bCs/>
          <w:sz w:val="20"/>
          <w:szCs w:val="20"/>
        </w:rPr>
        <w:t>336</w:t>
      </w:r>
    </w:p>
    <w:p w:rsidR="002725E6" w:rsidRPr="005206CB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Adres poczty elektronicznej:</w:t>
      </w:r>
      <w:r w:rsidR="00733F7F" w:rsidRPr="005206CB">
        <w:rPr>
          <w:rFonts w:ascii="Verdana" w:hAnsi="Verdana"/>
          <w:b/>
          <w:sz w:val="20"/>
          <w:szCs w:val="20"/>
        </w:rPr>
        <w:t xml:space="preserve"> </w:t>
      </w:r>
      <w:r w:rsidR="00B335FA" w:rsidRPr="005206CB">
        <w:rPr>
          <w:rFonts w:ascii="Verdana" w:hAnsi="Verdana"/>
          <w:sz w:val="20"/>
          <w:szCs w:val="20"/>
        </w:rPr>
        <w:t>przetargi@wcpit.org</w:t>
      </w:r>
    </w:p>
    <w:p w:rsidR="002725E6" w:rsidRPr="005206CB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206CB" w:rsidRDefault="00B335FA" w:rsidP="000A792D">
      <w:pPr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5206CB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5206C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206CB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5206CB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5206CB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5206CB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>.</w:t>
      </w:r>
    </w:p>
    <w:p w:rsidR="00ED79C8" w:rsidRPr="005206CB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206CB">
        <w:rPr>
          <w:rFonts w:ascii="Verdana" w:hAnsi="Verdana"/>
          <w:sz w:val="20"/>
          <w:szCs w:val="20"/>
        </w:rPr>
        <w:t xml:space="preserve">mniejsza </w:t>
      </w:r>
      <w:r w:rsidRPr="005206CB">
        <w:rPr>
          <w:rFonts w:ascii="Verdana" w:hAnsi="Verdana"/>
          <w:sz w:val="20"/>
          <w:szCs w:val="20"/>
        </w:rPr>
        <w:t>niż kwota określona w art. 3 ust. 1 ustawy</w:t>
      </w:r>
      <w:r w:rsidR="00F535B6" w:rsidRPr="005206CB">
        <w:rPr>
          <w:rFonts w:ascii="Verdana" w:hAnsi="Verdana"/>
          <w:sz w:val="20"/>
          <w:szCs w:val="20"/>
        </w:rPr>
        <w:t xml:space="preserve"> </w:t>
      </w:r>
      <w:proofErr w:type="spellStart"/>
      <w:r w:rsidR="00F535B6" w:rsidRPr="005206CB">
        <w:rPr>
          <w:rFonts w:ascii="Verdana" w:hAnsi="Verdana"/>
          <w:sz w:val="20"/>
          <w:szCs w:val="20"/>
        </w:rPr>
        <w:t>Pzp</w:t>
      </w:r>
      <w:proofErr w:type="spellEnd"/>
      <w:r w:rsidR="00F535B6" w:rsidRPr="005206CB">
        <w:rPr>
          <w:rFonts w:ascii="Verdana" w:hAnsi="Verdana"/>
          <w:sz w:val="20"/>
          <w:szCs w:val="20"/>
        </w:rPr>
        <w:t>.</w:t>
      </w:r>
    </w:p>
    <w:p w:rsidR="0099338A" w:rsidRPr="005206CB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5206CB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5206CB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5206CB" w:rsidRDefault="0062014E" w:rsidP="00BF63D9">
      <w:pPr>
        <w:widowControl/>
        <w:numPr>
          <w:ilvl w:val="0"/>
          <w:numId w:val="13"/>
        </w:numPr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5206CB">
        <w:rPr>
          <w:rFonts w:ascii="Verdana" w:hAnsi="Verdana"/>
          <w:b/>
          <w:sz w:val="20"/>
          <w:szCs w:val="20"/>
        </w:rPr>
        <w:t>d</w:t>
      </w:r>
      <w:r w:rsidR="0052745A" w:rsidRPr="005206CB">
        <w:rPr>
          <w:rFonts w:ascii="Verdana" w:hAnsi="Verdana"/>
          <w:b/>
          <w:sz w:val="20"/>
          <w:szCs w:val="20"/>
        </w:rPr>
        <w:t>ostawa</w:t>
      </w:r>
      <w:r w:rsidR="0052745A" w:rsidRPr="005206CB">
        <w:rPr>
          <w:rFonts w:ascii="Verdana" w:hAnsi="Verdana"/>
          <w:sz w:val="20"/>
          <w:szCs w:val="20"/>
        </w:rPr>
        <w:t xml:space="preserve"> </w:t>
      </w:r>
      <w:r w:rsidR="005206CB" w:rsidRPr="005206CB">
        <w:rPr>
          <w:rFonts w:ascii="Verdana" w:hAnsi="Verdana"/>
          <w:b/>
          <w:sz w:val="20"/>
          <w:szCs w:val="20"/>
        </w:rPr>
        <w:t>rękawic medycznych</w:t>
      </w:r>
    </w:p>
    <w:p w:rsidR="00255C6F" w:rsidRPr="005206CB" w:rsidRDefault="00F535B6">
      <w:pPr>
        <w:ind w:left="425" w:firstLine="1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5206CB">
        <w:rPr>
          <w:rFonts w:ascii="Verdana" w:hAnsi="Verdana" w:cs="Calibri"/>
          <w:sz w:val="20"/>
          <w:szCs w:val="20"/>
        </w:rPr>
        <w:t>ul. Szamarzewskiego 62, Szpital w Chodzieży lub Szpital w Ludwikowie, zgodnie z miejscem wskazanym w zamówieniu</w:t>
      </w:r>
    </w:p>
    <w:p w:rsidR="00333AAB" w:rsidRPr="005206CB" w:rsidRDefault="0062014E" w:rsidP="00BF63D9">
      <w:pPr>
        <w:numPr>
          <w:ilvl w:val="0"/>
          <w:numId w:val="13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206CB">
        <w:rPr>
          <w:rFonts w:ascii="Verdana" w:hAnsi="Verdana"/>
          <w:sz w:val="20"/>
          <w:szCs w:val="20"/>
        </w:rPr>
        <w:t xml:space="preserve">w </w:t>
      </w:r>
      <w:r w:rsidR="00ED2BEA" w:rsidRPr="006D0006">
        <w:rPr>
          <w:rFonts w:ascii="Verdana" w:hAnsi="Verdana"/>
          <w:sz w:val="20"/>
          <w:szCs w:val="20"/>
          <w:highlight w:val="yellow"/>
        </w:rPr>
        <w:t xml:space="preserve">załączniku nr </w:t>
      </w:r>
      <w:r w:rsidR="00281145" w:rsidRPr="006D0006">
        <w:rPr>
          <w:rFonts w:ascii="Verdana" w:hAnsi="Verdana"/>
          <w:sz w:val="20"/>
          <w:szCs w:val="20"/>
          <w:highlight w:val="yellow"/>
        </w:rPr>
        <w:t>1</w:t>
      </w:r>
      <w:r w:rsidR="005931BE" w:rsidRPr="005206CB">
        <w:rPr>
          <w:rFonts w:ascii="Verdana" w:hAnsi="Verdana"/>
          <w:sz w:val="20"/>
          <w:szCs w:val="20"/>
        </w:rPr>
        <w:t>, który jest jednocześnie Formularzem cenowym.</w:t>
      </w:r>
    </w:p>
    <w:p w:rsidR="00F551ED" w:rsidRPr="005206CB" w:rsidRDefault="00B25053" w:rsidP="00BF63D9">
      <w:pPr>
        <w:pStyle w:val="Akapitzlist"/>
        <w:numPr>
          <w:ilvl w:val="0"/>
          <w:numId w:val="13"/>
        </w:numPr>
        <w:tabs>
          <w:tab w:val="left" w:pos="-8647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</w:t>
      </w:r>
    </w:p>
    <w:p w:rsidR="00F535B6" w:rsidRPr="005206CB" w:rsidRDefault="00F535B6" w:rsidP="00F026B5">
      <w:pPr>
        <w:numPr>
          <w:ilvl w:val="0"/>
          <w:numId w:val="13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255C6F" w:rsidRPr="005206CB" w:rsidRDefault="00C212D3" w:rsidP="00F026B5">
      <w:pPr>
        <w:pStyle w:val="Akapitzlist"/>
        <w:tabs>
          <w:tab w:val="left" w:pos="-15735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33141420-0 – Rękawice chirurgiczne.</w:t>
      </w:r>
    </w:p>
    <w:p w:rsidR="00255C6F" w:rsidRPr="005206CB" w:rsidRDefault="00C212D3" w:rsidP="00F026B5">
      <w:pPr>
        <w:pStyle w:val="Akapitzlist"/>
        <w:tabs>
          <w:tab w:val="left" w:pos="-15735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18424300-0 – Rękawice jednorazowe,</w:t>
      </w:r>
    </w:p>
    <w:p w:rsidR="00255C6F" w:rsidRPr="005206CB" w:rsidRDefault="0068518E" w:rsidP="00F026B5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55C6F" w:rsidRPr="005206CB" w:rsidRDefault="0068518E" w:rsidP="00F026B5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55C6F" w:rsidRPr="005206CB" w:rsidRDefault="0068518E" w:rsidP="00F026B5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</w:t>
      </w:r>
      <w:r w:rsidRPr="005206CB">
        <w:rPr>
          <w:rFonts w:ascii="Verdana" w:hAnsi="Verdana"/>
          <w:sz w:val="20"/>
          <w:szCs w:val="20"/>
        </w:rPr>
        <w:lastRenderedPageBreak/>
        <w:t xml:space="preserve">przedmiotu zamówienia się odnosi, pod warunkiem że </w:t>
      </w:r>
      <w:proofErr w:type="spellStart"/>
      <w:r w:rsidRPr="005206CB">
        <w:rPr>
          <w:rFonts w:ascii="Verdana" w:hAnsi="Verdana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55C6F" w:rsidRPr="005206CB" w:rsidRDefault="0068518E" w:rsidP="00F026B5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</w:t>
      </w:r>
      <w:proofErr w:type="spellStart"/>
      <w:r w:rsidRPr="005206CB">
        <w:rPr>
          <w:rFonts w:ascii="Verdana" w:hAnsi="Verdana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5206CB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5206CB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5206C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7C3CFB" w:rsidRPr="005206CB" w:rsidRDefault="007C3CF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C3CFB" w:rsidRPr="005206CB" w:rsidRDefault="007C3CF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C3CFB" w:rsidRPr="00DD28C1" w:rsidRDefault="006B4AAC" w:rsidP="007C3CFB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7C3CFB" w:rsidRPr="00DD28C1" w:rsidRDefault="006B4AAC" w:rsidP="007C3CFB">
      <w:pPr>
        <w:pStyle w:val="Akapitzlist"/>
        <w:numPr>
          <w:ilvl w:val="1"/>
          <w:numId w:val="9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 xml:space="preserve">materiałów zawierających opis techniczny oferowanych wyrobów (np. katalogów, folderów, metodyków, kart technicznych w języku polskim) na podstawie których Zamawiający oceni zgodność parametrów oferowanych wyrobów z opisanymi </w:t>
      </w:r>
      <w:r w:rsidRPr="006D0006">
        <w:rPr>
          <w:rFonts w:ascii="Verdana" w:hAnsi="Verdana"/>
          <w:color w:val="auto"/>
          <w:sz w:val="20"/>
          <w:szCs w:val="20"/>
          <w:highlight w:val="yellow"/>
        </w:rPr>
        <w:t>w załączniku nr 1,</w:t>
      </w:r>
    </w:p>
    <w:p w:rsidR="007C3CFB" w:rsidRPr="00DD28C1" w:rsidRDefault="006B4AAC" w:rsidP="007C3CFB">
      <w:pPr>
        <w:pStyle w:val="Akapitzlist"/>
        <w:numPr>
          <w:ilvl w:val="1"/>
          <w:numId w:val="9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próbek (gotowych do użycia w warunkach szpitalnych) oferowanych wyrobów medycznych, co najmniej po jednej sztuce w odniesieniu do pakietów:</w:t>
      </w:r>
    </w:p>
    <w:p w:rsidR="007C3CFB" w:rsidRPr="00DD28C1" w:rsidRDefault="006B4AAC" w:rsidP="007C3CFB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  <w:r w:rsidRPr="00DD28C1">
        <w:rPr>
          <w:rFonts w:ascii="Verdana" w:hAnsi="Verdana"/>
          <w:sz w:val="20"/>
          <w:szCs w:val="20"/>
        </w:rPr>
        <w:t xml:space="preserve">Pakiet nr 1 min. 1 para – </w:t>
      </w:r>
      <w:proofErr w:type="spellStart"/>
      <w:r w:rsidRPr="00DD28C1">
        <w:rPr>
          <w:rFonts w:ascii="Verdana" w:hAnsi="Verdana"/>
          <w:sz w:val="20"/>
          <w:szCs w:val="20"/>
        </w:rPr>
        <w:t>rozm</w:t>
      </w:r>
      <w:proofErr w:type="spellEnd"/>
      <w:r w:rsidRPr="00DD28C1">
        <w:rPr>
          <w:rFonts w:ascii="Verdana" w:hAnsi="Verdana"/>
          <w:sz w:val="20"/>
          <w:szCs w:val="20"/>
        </w:rPr>
        <w:t xml:space="preserve">. 7.0 </w:t>
      </w:r>
    </w:p>
    <w:p w:rsidR="007C3CFB" w:rsidRPr="00DD28C1" w:rsidRDefault="006B4AAC" w:rsidP="007C3CFB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  <w:r w:rsidRPr="00DD28C1">
        <w:rPr>
          <w:rFonts w:ascii="Verdana" w:hAnsi="Verdana"/>
          <w:sz w:val="20"/>
          <w:szCs w:val="20"/>
        </w:rPr>
        <w:t>Pakiet nr 2  min.1para – dowolny rozmiar</w:t>
      </w:r>
    </w:p>
    <w:p w:rsidR="007C3CFB" w:rsidRPr="00DD28C1" w:rsidRDefault="006B4AAC" w:rsidP="007C3CFB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  <w:r w:rsidRPr="00DD28C1">
        <w:rPr>
          <w:rFonts w:ascii="Verdana" w:hAnsi="Verdana"/>
          <w:sz w:val="20"/>
          <w:szCs w:val="20"/>
        </w:rPr>
        <w:t>Pakiet nr 4  1op. -  rozmiar M</w:t>
      </w:r>
    </w:p>
    <w:p w:rsidR="007C3CFB" w:rsidRPr="00DD28C1" w:rsidRDefault="006B4AAC" w:rsidP="007C3CFB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  <w:r w:rsidRPr="00DD28C1">
        <w:rPr>
          <w:rFonts w:ascii="Verdana" w:hAnsi="Verdana"/>
          <w:sz w:val="20"/>
          <w:szCs w:val="20"/>
        </w:rPr>
        <w:t>Pakiet nr 5 poz. 1 i 2  min.1para – dowolny rozmiar</w:t>
      </w:r>
    </w:p>
    <w:p w:rsidR="007C3CFB" w:rsidRPr="00DD28C1" w:rsidRDefault="006B4AAC" w:rsidP="007C3CFB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  <w:r w:rsidRPr="00DD28C1">
        <w:rPr>
          <w:rFonts w:ascii="Verdana" w:hAnsi="Verdana"/>
          <w:sz w:val="20"/>
          <w:szCs w:val="20"/>
        </w:rPr>
        <w:t>Pakiet nr 6  min.1para – dowolny rozmiar</w:t>
      </w:r>
    </w:p>
    <w:p w:rsidR="007C3CFB" w:rsidRPr="00DD28C1" w:rsidRDefault="006B4AAC" w:rsidP="007C3CFB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  <w:r w:rsidRPr="00DD28C1">
        <w:rPr>
          <w:rFonts w:ascii="Verdana" w:hAnsi="Verdana"/>
          <w:sz w:val="20"/>
          <w:szCs w:val="20"/>
        </w:rPr>
        <w:t>Pakiet nr od 7 do 10    1op.  – rozmiar M</w:t>
      </w:r>
    </w:p>
    <w:p w:rsidR="007C3CFB" w:rsidRPr="00DD28C1" w:rsidRDefault="007C3CFB" w:rsidP="007C3CFB">
      <w:pPr>
        <w:tabs>
          <w:tab w:val="left" w:pos="426"/>
        </w:tabs>
        <w:spacing w:line="276" w:lineRule="auto"/>
        <w:ind w:left="1905"/>
        <w:jc w:val="both"/>
        <w:rPr>
          <w:rFonts w:ascii="Verdana" w:hAnsi="Verdana"/>
          <w:color w:val="auto"/>
          <w:sz w:val="20"/>
          <w:szCs w:val="20"/>
        </w:rPr>
      </w:pPr>
    </w:p>
    <w:p w:rsidR="007C3CFB" w:rsidRPr="00DD28C1" w:rsidRDefault="006B4AAC" w:rsidP="007C3CFB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Pr="00DD28C1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Pr="00DD28C1">
        <w:rPr>
          <w:rFonts w:ascii="Verdana" w:hAnsi="Verdana"/>
          <w:color w:val="auto"/>
          <w:sz w:val="20"/>
          <w:szCs w:val="20"/>
        </w:rPr>
        <w:t xml:space="preserve">. z 2020 r. poz. 1041), osobiście, lub za pośrednictwem posłańca. </w:t>
      </w:r>
      <w:r w:rsidRPr="006D0006">
        <w:rPr>
          <w:rFonts w:ascii="Verdana" w:hAnsi="Verdana"/>
          <w:b/>
          <w:color w:val="auto"/>
          <w:sz w:val="20"/>
          <w:szCs w:val="20"/>
        </w:rPr>
        <w:t xml:space="preserve">Próbki należy dostarczyć w terminie składania ofert określonym w </w:t>
      </w:r>
      <w:proofErr w:type="spellStart"/>
      <w:r w:rsidRPr="006D0006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0006">
        <w:rPr>
          <w:rFonts w:ascii="Verdana" w:hAnsi="Verdana"/>
          <w:b/>
          <w:color w:val="auto"/>
          <w:sz w:val="20"/>
          <w:szCs w:val="20"/>
        </w:rPr>
        <w:t xml:space="preserve"> XVI SWZ</w:t>
      </w:r>
      <w:r w:rsidRPr="00DD28C1">
        <w:rPr>
          <w:rFonts w:ascii="Verdana" w:hAnsi="Verdana"/>
          <w:color w:val="auto"/>
          <w:sz w:val="20"/>
          <w:szCs w:val="20"/>
        </w:rPr>
        <w:t xml:space="preserve"> w opakowaniu uniemożliwiającym odczytanie ich zawartości bez usunięcia tego opakowania, do siedziby Zamawiającego – ul. Szamarzewskiego 62, Poznań - Sekretariat Dyrekcji . Opodatkowanie winno być zaadresowane na Zamawiającego, opatrzone informacją o nadawcy (firma/nazwa lub imię i nazwisko Wykonawcy, jego adres) oraz winno zawierać nr i nazwę postępowania</w:t>
      </w:r>
    </w:p>
    <w:p w:rsidR="007C3CFB" w:rsidRPr="00DD28C1" w:rsidRDefault="006B4AAC" w:rsidP="007C3CFB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Za wskazane Zamawiający uznaje zamieszczenie na przedłożonych materiałach zawierających opis techniczny i próbkach  oferowanych wyrobów informacji o numerze pakietu i pozycji, których dany opis lub próbka dotyczy.</w:t>
      </w:r>
    </w:p>
    <w:p w:rsidR="007C3CFB" w:rsidRPr="00DD28C1" w:rsidRDefault="006B4AAC" w:rsidP="007C3CFB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lastRenderedPageBreak/>
        <w:t xml:space="preserve">Jeżeli </w:t>
      </w:r>
      <w:proofErr w:type="spellStart"/>
      <w:r w:rsidRPr="00DD28C1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DD28C1">
        <w:rPr>
          <w:rFonts w:ascii="Verdana" w:hAnsi="Verdana"/>
          <w:color w:val="auto"/>
          <w:sz w:val="20"/>
          <w:szCs w:val="20"/>
        </w:rPr>
        <w:t xml:space="preserve"> nie złoży przedmiotowych środków dowodowych lub złożone przedmiotowe środki dowodowe będą niekompletne, Zamawiający wezwie do ich złożenia lub uzupełnienia w wyznaczonym terminie.</w:t>
      </w:r>
    </w:p>
    <w:p w:rsidR="007C3CFB" w:rsidRPr="005206CB" w:rsidRDefault="007C3CF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C3CFB" w:rsidRPr="005206CB" w:rsidRDefault="007C3CF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206CB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5206CB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BD320E" w:rsidRPr="005206CB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Termin wykonania zamówienia ustala się na okres</w:t>
      </w:r>
      <w:r w:rsidR="005270F7" w:rsidRPr="005206CB">
        <w:rPr>
          <w:rFonts w:ascii="Verdana" w:hAnsi="Verdana"/>
          <w:b/>
          <w:sz w:val="20"/>
          <w:szCs w:val="20"/>
        </w:rPr>
        <w:t xml:space="preserve"> </w:t>
      </w:r>
      <w:r w:rsidR="006B4AAC" w:rsidRPr="00DD28C1">
        <w:rPr>
          <w:rFonts w:ascii="Verdana" w:hAnsi="Verdana"/>
          <w:b/>
          <w:sz w:val="20"/>
          <w:szCs w:val="20"/>
          <w:highlight w:val="yellow"/>
        </w:rPr>
        <w:t xml:space="preserve">12 miesięcy </w:t>
      </w:r>
      <w:r w:rsidR="00DD28C1" w:rsidRPr="00DD28C1">
        <w:rPr>
          <w:rFonts w:ascii="Verdana" w:hAnsi="Verdana"/>
          <w:b/>
          <w:sz w:val="20"/>
          <w:szCs w:val="20"/>
          <w:highlight w:val="yellow"/>
        </w:rPr>
        <w:t xml:space="preserve">od </w:t>
      </w:r>
      <w:r w:rsidR="006B4AAC" w:rsidRPr="00DD28C1">
        <w:rPr>
          <w:rFonts w:ascii="Verdana" w:hAnsi="Verdana"/>
          <w:b/>
          <w:sz w:val="20"/>
          <w:szCs w:val="20"/>
          <w:highlight w:val="yellow"/>
        </w:rPr>
        <w:t>dnia podpisania umowy</w:t>
      </w:r>
      <w:r w:rsidR="00CB580C">
        <w:rPr>
          <w:rFonts w:ascii="Verdana" w:hAnsi="Verdana"/>
          <w:b/>
          <w:sz w:val="20"/>
          <w:szCs w:val="20"/>
        </w:rPr>
        <w:t>.</w:t>
      </w:r>
    </w:p>
    <w:p w:rsidR="00F05D70" w:rsidRPr="005206CB" w:rsidRDefault="00F05D70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5206CB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5206CB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206CB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5206CB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5206CB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I.</w:t>
      </w:r>
      <w:r w:rsidRPr="005206CB">
        <w:rPr>
          <w:rFonts w:ascii="Verdana" w:hAnsi="Verdana"/>
          <w:b/>
          <w:sz w:val="20"/>
          <w:szCs w:val="20"/>
        </w:rPr>
        <w:tab/>
        <w:t xml:space="preserve">Na podstawie art. 108 </w:t>
      </w:r>
      <w:proofErr w:type="spellStart"/>
      <w:r w:rsidRPr="005206CB">
        <w:rPr>
          <w:rFonts w:ascii="Verdana" w:hAnsi="Verdana"/>
          <w:b/>
          <w:sz w:val="20"/>
          <w:szCs w:val="20"/>
        </w:rPr>
        <w:t>Pzp</w:t>
      </w:r>
      <w:proofErr w:type="spellEnd"/>
      <w:r w:rsidRPr="005206CB">
        <w:rPr>
          <w:rFonts w:ascii="Verdana" w:hAnsi="Verdana"/>
          <w:b/>
          <w:sz w:val="20"/>
          <w:szCs w:val="20"/>
        </w:rPr>
        <w:t>: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1)</w:t>
      </w:r>
      <w:r w:rsidRPr="005206CB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a)</w:t>
      </w:r>
      <w:r w:rsidRPr="005206CB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b)</w:t>
      </w:r>
      <w:r w:rsidRPr="005206CB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6466C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c)</w:t>
      </w:r>
      <w:r w:rsidRPr="005206CB">
        <w:rPr>
          <w:rFonts w:ascii="Verdana" w:hAnsi="Verdana"/>
          <w:sz w:val="20"/>
          <w:szCs w:val="20"/>
        </w:rPr>
        <w:tab/>
      </w:r>
      <w:r w:rsidR="00C61EF4" w:rsidRPr="005206CB">
        <w:rPr>
          <w:rFonts w:ascii="Verdana" w:hAnsi="Verdana"/>
          <w:sz w:val="20"/>
          <w:szCs w:val="20"/>
        </w:rPr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d)</w:t>
      </w:r>
      <w:r w:rsidRPr="005206CB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e)</w:t>
      </w:r>
      <w:r w:rsidRPr="005206CB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f)</w:t>
      </w:r>
      <w:r w:rsidRPr="005206CB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g)</w:t>
      </w:r>
      <w:r w:rsidRPr="005206CB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h)</w:t>
      </w:r>
      <w:r w:rsidRPr="005206CB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2)</w:t>
      </w:r>
      <w:r w:rsidRPr="005206CB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206CB">
        <w:rPr>
          <w:rFonts w:ascii="Verdana" w:hAnsi="Verdana"/>
          <w:sz w:val="20"/>
          <w:szCs w:val="20"/>
        </w:rPr>
        <w:t>komplementariusza</w:t>
      </w:r>
      <w:proofErr w:type="spellEnd"/>
      <w:r w:rsidRPr="005206CB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1;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3)</w:t>
      </w:r>
      <w:r w:rsidRPr="005206CB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o zaleganiu z uiszczeniem podatków, opłat lub składek na ubezpieczenie społeczne lub zdrowotne, chyba że </w:t>
      </w:r>
      <w:proofErr w:type="spellStart"/>
      <w:r w:rsidRPr="005206CB">
        <w:rPr>
          <w:rFonts w:ascii="Verdana" w:hAnsi="Verdana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</w:t>
      </w:r>
      <w:r w:rsidRPr="005206CB">
        <w:rPr>
          <w:rFonts w:ascii="Verdana" w:hAnsi="Verdana"/>
          <w:sz w:val="20"/>
          <w:szCs w:val="20"/>
        </w:rPr>
        <w:lastRenderedPageBreak/>
        <w:t>wiążące porozumienie w sprawie spłaty tych należności;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4)</w:t>
      </w:r>
      <w:r w:rsidRPr="005206CB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5)</w:t>
      </w:r>
      <w:r w:rsidRPr="005206CB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</w:t>
      </w:r>
      <w:proofErr w:type="spellStart"/>
      <w:r w:rsidRPr="005206CB">
        <w:rPr>
          <w:rFonts w:ascii="Verdana" w:hAnsi="Verdana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6)</w:t>
      </w:r>
      <w:r w:rsidRPr="005206CB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z udziału w postępowaniu o udzielenie zamówienia.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II.</w:t>
      </w:r>
      <w:r w:rsidRPr="005206CB">
        <w:rPr>
          <w:rFonts w:ascii="Verdana" w:hAnsi="Verdana"/>
          <w:sz w:val="20"/>
          <w:szCs w:val="20"/>
        </w:rPr>
        <w:tab/>
      </w:r>
      <w:r w:rsidRPr="005206CB">
        <w:rPr>
          <w:rFonts w:ascii="Verdana" w:hAnsi="Verdana"/>
          <w:b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206CB">
        <w:rPr>
          <w:rFonts w:ascii="Verdana" w:hAnsi="Verdana"/>
          <w:b/>
          <w:sz w:val="20"/>
          <w:szCs w:val="20"/>
        </w:rPr>
        <w:t>uObn</w:t>
      </w:r>
      <w:proofErr w:type="spellEnd"/>
      <w:r w:rsidRPr="005206CB">
        <w:rPr>
          <w:rFonts w:ascii="Verdana" w:hAnsi="Verdana"/>
          <w:b/>
          <w:sz w:val="20"/>
          <w:szCs w:val="20"/>
        </w:rPr>
        <w:t>”):</w:t>
      </w: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1)</w:t>
      </w:r>
      <w:r w:rsidRPr="005206CB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3 </w:t>
      </w:r>
      <w:proofErr w:type="spellStart"/>
      <w:r w:rsidRPr="005206CB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2)</w:t>
      </w:r>
      <w:r w:rsidRPr="005206CB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3 </w:t>
      </w:r>
      <w:proofErr w:type="spellStart"/>
      <w:r w:rsidRPr="005206CB">
        <w:rPr>
          <w:rFonts w:ascii="Verdana" w:hAnsi="Verdana"/>
          <w:sz w:val="20"/>
          <w:szCs w:val="20"/>
        </w:rPr>
        <w:t>uObn</w:t>
      </w:r>
      <w:proofErr w:type="spellEnd"/>
      <w:r w:rsidRPr="005206CB">
        <w:rPr>
          <w:rFonts w:ascii="Verdana" w:hAnsi="Verdana"/>
          <w:sz w:val="20"/>
          <w:szCs w:val="20"/>
        </w:rPr>
        <w:t>;</w:t>
      </w:r>
    </w:p>
    <w:p w:rsidR="00563D0A" w:rsidRPr="005206CB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3)</w:t>
      </w:r>
      <w:r w:rsidRPr="005206CB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3 </w:t>
      </w:r>
      <w:proofErr w:type="spellStart"/>
      <w:r w:rsidRPr="005206CB">
        <w:rPr>
          <w:rFonts w:ascii="Verdana" w:hAnsi="Verdana"/>
          <w:sz w:val="20"/>
          <w:szCs w:val="20"/>
        </w:rPr>
        <w:t>uObn</w:t>
      </w:r>
      <w:proofErr w:type="spellEnd"/>
      <w:r w:rsidRPr="005206CB">
        <w:rPr>
          <w:rFonts w:ascii="Verdana" w:hAnsi="Verdana"/>
          <w:sz w:val="20"/>
          <w:szCs w:val="20"/>
        </w:rPr>
        <w:t>.</w:t>
      </w:r>
    </w:p>
    <w:p w:rsidR="0085516C" w:rsidRPr="005206CB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5206CB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5206C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206C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206CB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5206CB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206CB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5206CB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B97FAE" w:rsidRPr="005206CB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5206C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5206CB" w:rsidRDefault="00C40C04" w:rsidP="00C40C04">
      <w:pPr>
        <w:ind w:left="426"/>
        <w:jc w:val="both"/>
        <w:rPr>
          <w:rFonts w:ascii="Verdana" w:hAnsi="Verdana" w:cstheme="minorHAnsi"/>
          <w:sz w:val="20"/>
          <w:szCs w:val="20"/>
        </w:rPr>
      </w:pPr>
      <w:r w:rsidRPr="005206CB">
        <w:rPr>
          <w:rFonts w:ascii="Verdana" w:hAnsi="Verdana" w:cstheme="minorHAnsi"/>
          <w:sz w:val="20"/>
          <w:szCs w:val="20"/>
        </w:rPr>
        <w:t>Nie dotyczy</w:t>
      </w:r>
    </w:p>
    <w:p w:rsidR="00023F4E" w:rsidRPr="005206CB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5206CB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5206C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33F7F" w:rsidRPr="005206CB" w:rsidRDefault="00DB1329" w:rsidP="00DB1329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</w:t>
      </w:r>
      <w:r w:rsidR="00F05D70" w:rsidRPr="005206CB">
        <w:rPr>
          <w:rFonts w:ascii="Verdana" w:hAnsi="Verdana" w:cs="Arial"/>
          <w:sz w:val="20"/>
          <w:szCs w:val="20"/>
        </w:rPr>
        <w:t>ie dotyczy</w:t>
      </w:r>
    </w:p>
    <w:p w:rsidR="00B25ED9" w:rsidRPr="005206CB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5206CB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5206C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206CB">
        <w:rPr>
          <w:rFonts w:ascii="Verdana" w:hAnsi="Verdana"/>
          <w:spacing w:val="5"/>
          <w:sz w:val="20"/>
          <w:szCs w:val="20"/>
        </w:rPr>
        <w:t xml:space="preserve">órych </w:t>
      </w:r>
      <w:r w:rsidRPr="005206C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206C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206CB">
        <w:rPr>
          <w:rFonts w:ascii="Verdana" w:hAnsi="Verdana"/>
          <w:spacing w:val="5"/>
          <w:sz w:val="20"/>
          <w:szCs w:val="20"/>
        </w:rPr>
        <w:br/>
      </w:r>
      <w:r w:rsidRPr="005206C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5206C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206CB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5206CB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5206CB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</w:t>
      </w:r>
      <w:r w:rsidRPr="005206C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5206C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206CB">
        <w:rPr>
          <w:rFonts w:ascii="Verdana" w:eastAsia="Times New Roman" w:hAnsi="Verdana"/>
          <w:sz w:val="20"/>
          <w:szCs w:val="20"/>
        </w:rPr>
        <w:t>.</w:t>
      </w:r>
    </w:p>
    <w:p w:rsidR="00351A79" w:rsidRPr="005206CB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5206C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5206CB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5206CB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6D0006">
        <w:rPr>
          <w:rFonts w:ascii="Verdana" w:eastAsia="Times New Roman" w:hAnsi="Verdana"/>
          <w:sz w:val="20"/>
          <w:szCs w:val="20"/>
          <w:highlight w:val="yellow"/>
        </w:rPr>
        <w:t xml:space="preserve">załącznik nr </w:t>
      </w:r>
      <w:r w:rsidR="00E32BF8" w:rsidRPr="006D0006">
        <w:rPr>
          <w:rFonts w:ascii="Verdana" w:eastAsia="Times New Roman" w:hAnsi="Verdana"/>
          <w:sz w:val="20"/>
          <w:szCs w:val="20"/>
          <w:highlight w:val="yellow"/>
        </w:rPr>
        <w:t>7</w:t>
      </w:r>
      <w:r w:rsidRPr="005206CB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5206CB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5206C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5206CB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5206C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5206CB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5206C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255C6F" w:rsidRPr="005206CB" w:rsidRDefault="00351A79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5206C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206C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206C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5206CB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  <w:u w:val="single"/>
        </w:rPr>
        <w:t>Wykonawca chcąc złożyć ofertę</w:t>
      </w:r>
      <w:r w:rsidRPr="005206C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5206CB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5206CB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5206CB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206CB">
        <w:rPr>
          <w:rFonts w:ascii="Verdana" w:hAnsi="Verdana"/>
          <w:sz w:val="20"/>
          <w:szCs w:val="20"/>
        </w:rPr>
        <w:t>Suite</w:t>
      </w:r>
      <w:proofErr w:type="spellEnd"/>
      <w:r w:rsidRPr="005206CB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5206CB" w:rsidRDefault="00F865CB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5206C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5206CB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5206CB">
        <w:rPr>
          <w:rFonts w:ascii="Verdana" w:hAnsi="Verdana"/>
          <w:sz w:val="20"/>
          <w:szCs w:val="20"/>
        </w:rPr>
        <w:t>MacOS</w:t>
      </w:r>
      <w:proofErr w:type="spellEnd"/>
      <w:r w:rsidR="00351A79" w:rsidRPr="005206CB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5206CB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206CB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206CB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5206C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206C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206CB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5206CB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Zamawiający </w:t>
      </w:r>
      <w:r w:rsidRPr="005206CB">
        <w:rPr>
          <w:rFonts w:ascii="Verdana" w:hAnsi="Verdana"/>
          <w:b/>
          <w:sz w:val="20"/>
          <w:szCs w:val="20"/>
        </w:rPr>
        <w:t>nie przewiduje</w:t>
      </w:r>
      <w:r w:rsidRPr="005206C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206CB">
        <w:rPr>
          <w:rFonts w:ascii="Verdana" w:hAnsi="Verdana"/>
          <w:sz w:val="20"/>
          <w:szCs w:val="20"/>
        </w:rPr>
        <w:t>X</w:t>
      </w:r>
      <w:r w:rsidRPr="005206CB">
        <w:rPr>
          <w:rFonts w:ascii="Verdana" w:hAnsi="Verdana"/>
          <w:sz w:val="20"/>
          <w:szCs w:val="20"/>
        </w:rPr>
        <w:t xml:space="preserve"> S</w:t>
      </w:r>
      <w:r w:rsidR="00AB7E54" w:rsidRPr="005206CB">
        <w:rPr>
          <w:rFonts w:ascii="Verdana" w:hAnsi="Verdana"/>
          <w:sz w:val="20"/>
          <w:szCs w:val="20"/>
        </w:rPr>
        <w:t>WZ</w:t>
      </w:r>
    </w:p>
    <w:p w:rsidR="0099338A" w:rsidRPr="005206CB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5206CB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5206C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5206CB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1)</w:t>
      </w:r>
      <w:r w:rsidRPr="005206CB">
        <w:rPr>
          <w:rFonts w:ascii="Verdana" w:hAnsi="Verdana"/>
          <w:sz w:val="20"/>
          <w:szCs w:val="20"/>
        </w:rPr>
        <w:tab/>
        <w:t>w sprawach form</w:t>
      </w:r>
      <w:r w:rsidR="0013007A" w:rsidRPr="005206CB">
        <w:rPr>
          <w:rFonts w:ascii="Verdana" w:hAnsi="Verdana"/>
          <w:sz w:val="20"/>
          <w:szCs w:val="20"/>
        </w:rPr>
        <w:t xml:space="preserve">alnych – Marzena </w:t>
      </w:r>
      <w:r w:rsidR="00281145" w:rsidRPr="005206CB">
        <w:rPr>
          <w:rFonts w:ascii="Verdana" w:hAnsi="Verdana"/>
          <w:sz w:val="20"/>
          <w:szCs w:val="20"/>
        </w:rPr>
        <w:t xml:space="preserve">Buksa  </w:t>
      </w:r>
      <w:r w:rsidRPr="005206CB">
        <w:rPr>
          <w:rFonts w:ascii="Verdana" w:hAnsi="Verdana"/>
          <w:sz w:val="20"/>
          <w:szCs w:val="20"/>
        </w:rPr>
        <w:t xml:space="preserve">Tel. 61 66 </w:t>
      </w:r>
      <w:r w:rsidR="00281145" w:rsidRPr="005206CB">
        <w:rPr>
          <w:rFonts w:ascii="Verdana" w:hAnsi="Verdana"/>
          <w:sz w:val="20"/>
          <w:szCs w:val="20"/>
        </w:rPr>
        <w:t>336</w:t>
      </w:r>
    </w:p>
    <w:p w:rsidR="00351A79" w:rsidRPr="005206CB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2)</w:t>
      </w:r>
      <w:r w:rsidRPr="005206CB">
        <w:rPr>
          <w:rFonts w:ascii="Verdana" w:hAnsi="Verdana"/>
          <w:sz w:val="20"/>
          <w:szCs w:val="20"/>
        </w:rPr>
        <w:tab/>
        <w:t>w sprawa</w:t>
      </w:r>
      <w:r w:rsidR="0013007A" w:rsidRPr="005206CB">
        <w:rPr>
          <w:rFonts w:ascii="Verdana" w:hAnsi="Verdana"/>
          <w:sz w:val="20"/>
          <w:szCs w:val="20"/>
        </w:rPr>
        <w:t>ch merytorycznych –Katarzyna Janczewska Tel. 61 66 54 286</w:t>
      </w:r>
    </w:p>
    <w:p w:rsidR="007B4D99" w:rsidRPr="005206CB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5206CB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5206CB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5206CB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5206CB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B580C" w:rsidRPr="00CB580C">
        <w:rPr>
          <w:rFonts w:ascii="Verdana" w:hAnsi="Verdana" w:cs="Arial"/>
          <w:b/>
          <w:bCs/>
          <w:sz w:val="20"/>
          <w:szCs w:val="20"/>
          <w:highlight w:val="yellow"/>
        </w:rPr>
        <w:t>03.08.</w:t>
      </w:r>
      <w:r w:rsidR="00651AA9" w:rsidRPr="00CB580C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0A792D" w:rsidRPr="00CB580C">
        <w:rPr>
          <w:rFonts w:ascii="Verdana" w:hAnsi="Verdana" w:cs="Arial"/>
          <w:b/>
          <w:sz w:val="20"/>
          <w:szCs w:val="20"/>
          <w:highlight w:val="yellow"/>
        </w:rPr>
        <w:t>2</w:t>
      </w:r>
      <w:r w:rsidR="00651AA9" w:rsidRPr="00CB580C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5206CB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5206CB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5206C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5206CB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5206CB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206CB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>Wykaz dokumentów składających się na ofertę:</w:t>
      </w:r>
    </w:p>
    <w:p w:rsidR="004F57D9" w:rsidRPr="005206CB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206C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="00B25053" w:rsidRPr="005206CB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załącznik nr 2</w:t>
      </w:r>
    </w:p>
    <w:p w:rsidR="004F57D9" w:rsidRPr="005206CB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206C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B25053" w:rsidRPr="005206CB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załącznik nr 1</w:t>
      </w:r>
    </w:p>
    <w:p w:rsidR="009C1FEB" w:rsidRPr="005206CB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206CB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206C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6B4AAC" w:rsidRPr="005206CB">
        <w:rPr>
          <w:rFonts w:ascii="Verdana" w:eastAsia="Calibri" w:hAnsi="Verdana"/>
          <w:bCs/>
          <w:sz w:val="20"/>
          <w:szCs w:val="20"/>
          <w:highlight w:val="yellow"/>
          <w:lang w:eastAsia="ar-SA"/>
        </w:rPr>
        <w:t>załącznik nr 3</w:t>
      </w:r>
      <w:r w:rsidRPr="005206C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5206C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255C6F" w:rsidRPr="005206CB" w:rsidRDefault="009C1FEB">
      <w:pPr>
        <w:widowControl/>
        <w:suppressAutoHyphens w:val="0"/>
        <w:ind w:left="1134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206CB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</w:t>
      </w:r>
    </w:p>
    <w:p w:rsidR="007427D1" w:rsidRPr="005206CB" w:rsidRDefault="007427D1" w:rsidP="007427D1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206CB">
        <w:rPr>
          <w:rFonts w:ascii="Verdana" w:eastAsia="Calibri" w:hAnsi="Verdana"/>
          <w:bCs/>
          <w:spacing w:val="4"/>
          <w:sz w:val="20"/>
          <w:szCs w:val="20"/>
        </w:rPr>
        <w:t xml:space="preserve"> przedmiotowe środki dowodowe</w:t>
      </w:r>
    </w:p>
    <w:p w:rsidR="00255C6F" w:rsidRPr="005206CB" w:rsidRDefault="00255C6F">
      <w:pPr>
        <w:widowControl/>
        <w:suppressAutoHyphens w:val="0"/>
        <w:ind w:left="1134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4F57D9" w:rsidRPr="005206CB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206CB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206CB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206C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206C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5206CB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4F57D9" w:rsidRPr="005206CB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206C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206C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206CB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206C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206C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206CB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206C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206C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206CB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5206CB">
        <w:rPr>
          <w:rFonts w:ascii="Verdana" w:hAnsi="Verdana"/>
          <w:spacing w:val="5"/>
          <w:sz w:val="20"/>
          <w:szCs w:val="20"/>
        </w:rPr>
        <w:t>T</w:t>
      </w:r>
      <w:r w:rsidR="002A0871" w:rsidRPr="005206CB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5206CB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206CB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5206CB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B580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05.07.</w:t>
      </w:r>
      <w:r w:rsidR="008F45E0" w:rsidRPr="005206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5206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5206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5206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5206CB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:rsidR="00487A74" w:rsidRPr="005206CB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5206CB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5206CB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5206CB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Termin otwarcia ofert:</w:t>
      </w:r>
      <w:r w:rsidR="008F45E0" w:rsidRPr="005206CB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B580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05.07</w:t>
      </w:r>
      <w:r w:rsidR="00281145" w:rsidRPr="005206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5206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5206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5206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5206CB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5206CB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206CB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Otwarcie ofert nastąpi za pośrednictwem</w:t>
      </w:r>
      <w:r w:rsidR="00E15C53" w:rsidRPr="005206C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206CB">
        <w:rPr>
          <w:rFonts w:ascii="Verdana" w:hAnsi="Verdana"/>
          <w:b/>
          <w:sz w:val="20"/>
          <w:szCs w:val="20"/>
        </w:rPr>
        <w:t>Kleopatra</w:t>
      </w:r>
      <w:r w:rsidR="00E15C53" w:rsidRPr="005206CB">
        <w:rPr>
          <w:rFonts w:ascii="Verdana" w:hAnsi="Verdana" w:cstheme="minorHAnsi"/>
          <w:sz w:val="20"/>
          <w:szCs w:val="20"/>
        </w:rPr>
        <w:t>)</w:t>
      </w:r>
      <w:r w:rsidRPr="005206CB">
        <w:rPr>
          <w:rFonts w:ascii="Verdana" w:hAnsi="Verdana"/>
          <w:sz w:val="20"/>
          <w:szCs w:val="20"/>
        </w:rPr>
        <w:t>,</w:t>
      </w:r>
      <w:r w:rsidR="00E15C53" w:rsidRPr="005206C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206C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206C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206CB">
        <w:rPr>
          <w:rFonts w:ascii="Verdana" w:hAnsi="Verdana"/>
          <w:sz w:val="20"/>
          <w:szCs w:val="20"/>
        </w:rPr>
        <w:t>.</w:t>
      </w:r>
    </w:p>
    <w:p w:rsidR="003A5FCC" w:rsidRPr="005206CB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206CB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5206CB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5206CB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206CB">
        <w:rPr>
          <w:rFonts w:ascii="Verdana" w:hAnsi="Verdana"/>
          <w:sz w:val="20"/>
          <w:szCs w:val="20"/>
        </w:rPr>
        <w:t>.</w:t>
      </w:r>
    </w:p>
    <w:p w:rsidR="00443784" w:rsidRPr="005206CB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Cena ofertowa</w:t>
      </w:r>
      <w:r w:rsidR="001569BA" w:rsidRPr="005206CB">
        <w:rPr>
          <w:rFonts w:ascii="Verdana" w:hAnsi="Verdana"/>
          <w:sz w:val="20"/>
          <w:szCs w:val="20"/>
        </w:rPr>
        <w:t xml:space="preserve"> </w:t>
      </w:r>
      <w:r w:rsidR="005A3589" w:rsidRPr="005206CB">
        <w:rPr>
          <w:rFonts w:ascii="Verdana" w:hAnsi="Verdana"/>
          <w:sz w:val="20"/>
          <w:szCs w:val="20"/>
        </w:rPr>
        <w:t xml:space="preserve">musi </w:t>
      </w:r>
      <w:r w:rsidRPr="005206CB">
        <w:rPr>
          <w:rFonts w:ascii="Verdana" w:hAnsi="Verdana"/>
          <w:sz w:val="20"/>
          <w:szCs w:val="20"/>
        </w:rPr>
        <w:t>być wyrażon</w:t>
      </w:r>
      <w:r w:rsidR="005A3589" w:rsidRPr="005206CB">
        <w:rPr>
          <w:rFonts w:ascii="Verdana" w:hAnsi="Verdana"/>
          <w:sz w:val="20"/>
          <w:szCs w:val="20"/>
        </w:rPr>
        <w:t>a</w:t>
      </w:r>
      <w:r w:rsidRPr="005206C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206CB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206CB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5206CB">
        <w:rPr>
          <w:rFonts w:ascii="Verdana" w:hAnsi="Verdana"/>
          <w:bCs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5206CB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206CB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206CB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</w:t>
      </w:r>
      <w:r w:rsidRPr="005206CB">
        <w:rPr>
          <w:rFonts w:ascii="Verdana" w:hAnsi="Verdana"/>
          <w:bCs/>
          <w:sz w:val="20"/>
          <w:szCs w:val="20"/>
        </w:rPr>
        <w:lastRenderedPageBreak/>
        <w:t>zamawiającego, bez kwoty podatku;</w:t>
      </w:r>
    </w:p>
    <w:p w:rsidR="00443784" w:rsidRPr="005206CB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5206CB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5206CB">
        <w:rPr>
          <w:rFonts w:ascii="Verdana" w:hAnsi="Verdana"/>
          <w:bCs/>
          <w:sz w:val="20"/>
          <w:szCs w:val="20"/>
        </w:rPr>
        <w:tab/>
      </w:r>
    </w:p>
    <w:p w:rsidR="00CA15CA" w:rsidRPr="005206CB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5206C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5206CB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5206CB">
        <w:rPr>
          <w:rFonts w:ascii="Verdana" w:hAnsi="Verdana"/>
          <w:bCs/>
          <w:spacing w:val="4"/>
          <w:sz w:val="20"/>
          <w:szCs w:val="20"/>
        </w:rPr>
        <w:t>Zamawiając</w:t>
      </w:r>
      <w:r w:rsidRPr="005206CB">
        <w:rPr>
          <w:rFonts w:ascii="Verdana" w:hAnsi="Verdana"/>
          <w:spacing w:val="4"/>
          <w:sz w:val="20"/>
          <w:szCs w:val="20"/>
        </w:rPr>
        <w:t>y</w:t>
      </w:r>
      <w:r w:rsidRPr="005206C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206CB">
        <w:rPr>
          <w:rFonts w:ascii="Verdana" w:hAnsi="Verdana"/>
          <w:spacing w:val="4"/>
          <w:sz w:val="20"/>
          <w:szCs w:val="20"/>
        </w:rPr>
        <w:t>kryterium:</w:t>
      </w:r>
      <w:r w:rsidR="001328BD" w:rsidRPr="005206CB">
        <w:rPr>
          <w:rFonts w:ascii="Verdana" w:hAnsi="Verdana"/>
          <w:spacing w:val="4"/>
          <w:sz w:val="20"/>
          <w:szCs w:val="20"/>
        </w:rPr>
        <w:t xml:space="preserve"> </w:t>
      </w:r>
      <w:r w:rsidR="00B25053" w:rsidRPr="005206CB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5206CB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206CB">
        <w:rPr>
          <w:rFonts w:ascii="Verdana" w:hAnsi="Verdana"/>
          <w:sz w:val="20"/>
          <w:szCs w:val="20"/>
        </w:rPr>
        <w:t>.</w:t>
      </w:r>
    </w:p>
    <w:p w:rsidR="005063D4" w:rsidRPr="005206CB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660500" w:rsidRPr="005206CB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5206CB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5206C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206CB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206C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5206CB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5206CB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5206CB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5206CB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206CB">
        <w:rPr>
          <w:rFonts w:ascii="Verdana" w:hAnsi="Verdana"/>
          <w:color w:val="auto"/>
          <w:sz w:val="20"/>
          <w:szCs w:val="20"/>
        </w:rPr>
        <w:t>.</w:t>
      </w:r>
    </w:p>
    <w:p w:rsidR="00CA15CA" w:rsidRPr="005206CB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206CB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5206CB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5206C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5206CB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5206C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206CB">
        <w:rPr>
          <w:rFonts w:ascii="Verdana" w:hAnsi="Verdana"/>
          <w:color w:val="auto"/>
          <w:sz w:val="20"/>
          <w:szCs w:val="20"/>
        </w:rPr>
        <w:t>w</w:t>
      </w:r>
      <w:r w:rsidR="00733F7F" w:rsidRPr="005206CB">
        <w:rPr>
          <w:rFonts w:ascii="Verdana" w:hAnsi="Verdana"/>
          <w:color w:val="auto"/>
          <w:sz w:val="20"/>
          <w:szCs w:val="20"/>
        </w:rPr>
        <w:t xml:space="preserve"> </w:t>
      </w:r>
      <w:r w:rsidRPr="006D0006">
        <w:rPr>
          <w:rFonts w:ascii="Verdana" w:hAnsi="Verdana"/>
          <w:b/>
          <w:color w:val="auto"/>
          <w:sz w:val="20"/>
          <w:szCs w:val="20"/>
          <w:highlight w:val="yellow"/>
        </w:rPr>
        <w:t>Załącznik</w:t>
      </w:r>
      <w:r w:rsidR="001C47BD" w:rsidRPr="006D0006">
        <w:rPr>
          <w:rFonts w:ascii="Verdana" w:hAnsi="Verdana"/>
          <w:b/>
          <w:color w:val="auto"/>
          <w:sz w:val="20"/>
          <w:szCs w:val="20"/>
          <w:highlight w:val="yellow"/>
        </w:rPr>
        <w:t>u</w:t>
      </w:r>
      <w:r w:rsidRPr="006D0006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nr </w:t>
      </w:r>
      <w:r w:rsidR="000C5386" w:rsidRPr="006D0006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Pr="005206CB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206CB">
        <w:rPr>
          <w:rFonts w:ascii="Verdana" w:hAnsi="Verdana"/>
          <w:color w:val="auto"/>
          <w:sz w:val="20"/>
          <w:szCs w:val="20"/>
        </w:rPr>
        <w:t>.</w:t>
      </w:r>
    </w:p>
    <w:p w:rsidR="00B97FAE" w:rsidRPr="005206CB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5206CB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5206C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Odwołanie przysługuje na:</w:t>
      </w:r>
    </w:p>
    <w:p w:rsidR="00F565A0" w:rsidRPr="005206CB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206CB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206CB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Pisma w postępowaniu odwoławczym wnosi się w formie pisemnej albo w formie </w:t>
      </w:r>
      <w:r w:rsidRPr="005206CB">
        <w:rPr>
          <w:rFonts w:ascii="Verdana" w:hAnsi="Verdana"/>
          <w:sz w:val="20"/>
          <w:szCs w:val="20"/>
        </w:rPr>
        <w:lastRenderedPageBreak/>
        <w:t>elektronicznej albo w postaci elektronicznej, z tym że odwołanie i przystąpienie do postępowania odwoławczego, wniesione w postaci elektronicznej, wymagają opatrzenia podpisem zaufanym.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5206CB">
        <w:rPr>
          <w:rFonts w:ascii="Verdana" w:hAnsi="Verdana"/>
          <w:sz w:val="20"/>
          <w:szCs w:val="20"/>
        </w:rPr>
        <w:t>Odwołanie wnosi się w terminie:</w:t>
      </w:r>
    </w:p>
    <w:p w:rsidR="00F565A0" w:rsidRPr="005206CB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206CB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1)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206CB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206CB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5206CB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206CB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5206CB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5206C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5206CB">
        <w:rPr>
          <w:rFonts w:ascii="Verdana" w:hAnsi="Verdana"/>
          <w:spacing w:val="5"/>
          <w:sz w:val="20"/>
          <w:szCs w:val="20"/>
        </w:rPr>
        <w:t>a</w:t>
      </w:r>
    </w:p>
    <w:p w:rsidR="00024D24" w:rsidRPr="005206CB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Nie dotyczy</w:t>
      </w:r>
    </w:p>
    <w:p w:rsidR="0007520C" w:rsidRPr="005206CB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5206CB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5206CB">
        <w:rPr>
          <w:rFonts w:ascii="Verdana" w:hAnsi="Verdana"/>
          <w:spacing w:val="5"/>
          <w:sz w:val="20"/>
          <w:szCs w:val="20"/>
        </w:rPr>
        <w:t>I</w:t>
      </w:r>
      <w:r w:rsidR="0007520C" w:rsidRPr="005206C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5206CB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bCs/>
          <w:sz w:val="20"/>
          <w:szCs w:val="20"/>
        </w:rPr>
        <w:t>Nie dotyczy</w:t>
      </w:r>
    </w:p>
    <w:p w:rsidR="00373B16" w:rsidRPr="005206CB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5206CB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5206CB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5206CB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206CB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206C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206CB">
        <w:rPr>
          <w:rFonts w:ascii="Verdana" w:hAnsi="Verdana"/>
          <w:sz w:val="20"/>
          <w:szCs w:val="20"/>
        </w:rPr>
        <w:t>.</w:t>
      </w:r>
    </w:p>
    <w:p w:rsidR="00F63B24" w:rsidRPr="005206CB" w:rsidRDefault="00F63B24" w:rsidP="00F63B24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5206CB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5206CB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5206C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212D3" w:rsidRPr="005206CB" w:rsidRDefault="00C212D3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5206CB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Nie dotyczy</w:t>
      </w:r>
    </w:p>
    <w:p w:rsidR="00CF74A9" w:rsidRPr="005206CB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5206CB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5206CB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5206CB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Zamawiający </w:t>
      </w:r>
      <w:r w:rsidRPr="005206CB">
        <w:rPr>
          <w:rFonts w:ascii="Verdana" w:hAnsi="Verdana"/>
          <w:b/>
          <w:sz w:val="20"/>
          <w:szCs w:val="20"/>
        </w:rPr>
        <w:t>nie przewiduje</w:t>
      </w:r>
      <w:r w:rsidRPr="005206CB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5206CB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Zamawiający </w:t>
      </w:r>
      <w:r w:rsidRPr="005206CB">
        <w:rPr>
          <w:rFonts w:ascii="Verdana" w:hAnsi="Verdana"/>
          <w:b/>
          <w:sz w:val="20"/>
          <w:szCs w:val="20"/>
        </w:rPr>
        <w:t>nie przewiduje</w:t>
      </w:r>
      <w:r w:rsidRPr="005206C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5206CB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Zamawiający </w:t>
      </w:r>
      <w:r w:rsidRPr="005206CB">
        <w:rPr>
          <w:rFonts w:ascii="Verdana" w:hAnsi="Verdana"/>
          <w:b/>
          <w:sz w:val="20"/>
          <w:szCs w:val="20"/>
        </w:rPr>
        <w:t>nie przewiduje</w:t>
      </w:r>
      <w:r w:rsidRPr="005206CB">
        <w:rPr>
          <w:rFonts w:ascii="Verdana" w:hAnsi="Verdana"/>
          <w:sz w:val="20"/>
          <w:szCs w:val="20"/>
        </w:rPr>
        <w:t xml:space="preserve"> przeprowadzenia aukcji elektronicznej.</w:t>
      </w:r>
    </w:p>
    <w:p w:rsidR="004B1C34" w:rsidRPr="005206CB" w:rsidRDefault="004B1C34" w:rsidP="004B1C34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TAJEMNICA PRZEDSIĘBIORSTWA</w:t>
      </w:r>
    </w:p>
    <w:p w:rsidR="004B1C34" w:rsidRPr="005206CB" w:rsidRDefault="004B1C34" w:rsidP="004B1C34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206CB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206CB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5206CB">
        <w:rPr>
          <w:rFonts w:ascii="Verdana" w:hAnsi="Verdana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63B24" w:rsidRPr="005206CB" w:rsidRDefault="00F63B24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5206CB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5206CB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206CB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5206CB">
        <w:rPr>
          <w:rFonts w:ascii="Verdana" w:hAnsi="Verdana" w:cs="Arial"/>
          <w:bCs/>
          <w:sz w:val="20"/>
          <w:szCs w:val="20"/>
        </w:rPr>
        <w:t>Załącznik nr 1 –</w:t>
      </w:r>
      <w:r w:rsidR="005B0CEC" w:rsidRPr="005206CB">
        <w:rPr>
          <w:rFonts w:ascii="Verdana" w:hAnsi="Verdana" w:cs="Arial"/>
          <w:bCs/>
          <w:sz w:val="20"/>
          <w:szCs w:val="20"/>
        </w:rPr>
        <w:t>opis przedmiotu zamówienia, formularz cenowy;</w:t>
      </w:r>
    </w:p>
    <w:p w:rsidR="000C5386" w:rsidRPr="005206CB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5206CB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5B0CEC" w:rsidRPr="005206CB">
        <w:rPr>
          <w:rFonts w:ascii="Verdana" w:hAnsi="Verdana" w:cs="Arial"/>
          <w:bCs/>
          <w:sz w:val="20"/>
          <w:szCs w:val="20"/>
        </w:rPr>
        <w:t>formularz ofertowy;</w:t>
      </w:r>
    </w:p>
    <w:p w:rsidR="000C5386" w:rsidRPr="005206CB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5206CB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206CB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206CB">
        <w:rPr>
          <w:rFonts w:ascii="Verdana" w:hAnsi="Verdana"/>
          <w:sz w:val="20"/>
          <w:szCs w:val="20"/>
        </w:rPr>
        <w:t>;</w:t>
      </w:r>
    </w:p>
    <w:p w:rsidR="000C5386" w:rsidRPr="005206CB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5206CB">
        <w:rPr>
          <w:rFonts w:ascii="Verdana" w:hAnsi="Verdana" w:cs="Arial"/>
          <w:bCs/>
          <w:sz w:val="20"/>
          <w:szCs w:val="20"/>
        </w:rPr>
        <w:t>Załącznik nr 4</w:t>
      </w:r>
      <w:r w:rsidR="009C3287" w:rsidRPr="005206CB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206CB">
        <w:rPr>
          <w:rFonts w:ascii="Verdana" w:hAnsi="Verdana" w:cs="Arial"/>
          <w:bCs/>
          <w:sz w:val="20"/>
          <w:szCs w:val="20"/>
        </w:rPr>
        <w:t>;</w:t>
      </w:r>
    </w:p>
    <w:p w:rsidR="004B0F1C" w:rsidRPr="005206CB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5206CB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5206C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5206CB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5206CB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5206CB">
        <w:rPr>
          <w:rFonts w:ascii="Verdana" w:hAnsi="Verdana" w:cs="Courier New"/>
          <w:sz w:val="20"/>
          <w:szCs w:val="20"/>
        </w:rPr>
        <w:t>–</w:t>
      </w:r>
      <w:r w:rsidR="004B0F1C" w:rsidRPr="005206C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5206CB" w:rsidRDefault="004B0F1C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5206CB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5206CB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206CB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F63B24" w:rsidRPr="005206CB" w:rsidRDefault="00F63B2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F63B24" w:rsidRPr="005206CB" w:rsidRDefault="00F63B2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F63B24" w:rsidRPr="005206CB" w:rsidRDefault="00F63B2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Pr="005206CB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F63B24" w:rsidRPr="005206CB" w:rsidRDefault="009B3AF7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5206CB">
        <w:rPr>
          <w:rFonts w:ascii="Verdana" w:hAnsi="Verdana" w:cs="Courier New"/>
          <w:sz w:val="20"/>
          <w:szCs w:val="20"/>
        </w:rPr>
        <w:t xml:space="preserve">Podpis, </w:t>
      </w:r>
      <w:r w:rsidR="00F63B24" w:rsidRPr="005206CB">
        <w:rPr>
          <w:rFonts w:ascii="Verdana" w:hAnsi="Verdana" w:cs="Courier New"/>
          <w:sz w:val="20"/>
          <w:szCs w:val="20"/>
        </w:rPr>
        <w:t>data</w:t>
      </w:r>
    </w:p>
    <w:p w:rsidR="00F63B24" w:rsidRPr="005206CB" w:rsidRDefault="00CB580C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27.07.</w:t>
      </w:r>
      <w:r w:rsidR="00F63B24" w:rsidRPr="005206CB">
        <w:rPr>
          <w:rFonts w:ascii="Verdana" w:hAnsi="Verdana" w:cs="Courier New"/>
          <w:sz w:val="20"/>
          <w:szCs w:val="20"/>
        </w:rPr>
        <w:t>2022</w:t>
      </w:r>
    </w:p>
    <w:p w:rsidR="00F63B24" w:rsidRPr="005206CB" w:rsidRDefault="00F63B24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5206CB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5206CB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7F4043" w:rsidRPr="005206CB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5206CB" w:rsidSect="00717300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D1" w:rsidRDefault="007427D1">
      <w:r>
        <w:separator/>
      </w:r>
    </w:p>
    <w:p w:rsidR="007427D1" w:rsidRDefault="007427D1"/>
  </w:endnote>
  <w:endnote w:type="continuationSeparator" w:id="0">
    <w:p w:rsidR="007427D1" w:rsidRDefault="007427D1">
      <w:r>
        <w:continuationSeparator/>
      </w:r>
    </w:p>
    <w:p w:rsidR="007427D1" w:rsidRDefault="007427D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D1" w:rsidRDefault="00F865C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27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27D1" w:rsidRDefault="007427D1" w:rsidP="00487F43">
    <w:pPr>
      <w:pStyle w:val="Stopka"/>
      <w:ind w:right="360"/>
    </w:pPr>
  </w:p>
  <w:p w:rsidR="007427D1" w:rsidRDefault="007427D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D1" w:rsidRPr="00987333" w:rsidRDefault="007427D1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F865C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F865CB" w:rsidRPr="00987333">
      <w:rPr>
        <w:rFonts w:ascii="Times New Roman" w:hAnsi="Times New Roman"/>
        <w:b/>
        <w:sz w:val="14"/>
        <w:szCs w:val="14"/>
      </w:rPr>
      <w:fldChar w:fldCharType="separate"/>
    </w:r>
    <w:r w:rsidR="00F026B5">
      <w:rPr>
        <w:rFonts w:ascii="Times New Roman" w:hAnsi="Times New Roman"/>
        <w:b/>
        <w:noProof/>
        <w:sz w:val="14"/>
        <w:szCs w:val="14"/>
      </w:rPr>
      <w:t>4</w:t>
    </w:r>
    <w:r w:rsidR="00F865C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F865C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F865CB" w:rsidRPr="00987333">
      <w:rPr>
        <w:rFonts w:ascii="Times New Roman" w:hAnsi="Times New Roman"/>
        <w:sz w:val="14"/>
        <w:szCs w:val="14"/>
      </w:rPr>
      <w:fldChar w:fldCharType="separate"/>
    </w:r>
    <w:r w:rsidR="00F026B5">
      <w:rPr>
        <w:rFonts w:ascii="Times New Roman" w:hAnsi="Times New Roman"/>
        <w:noProof/>
        <w:sz w:val="14"/>
        <w:szCs w:val="14"/>
      </w:rPr>
      <w:t>10</w:t>
    </w:r>
    <w:r w:rsidR="00F865CB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D1" w:rsidRDefault="007427D1">
      <w:r>
        <w:separator/>
      </w:r>
    </w:p>
    <w:p w:rsidR="007427D1" w:rsidRDefault="007427D1"/>
  </w:footnote>
  <w:footnote w:type="continuationSeparator" w:id="0">
    <w:p w:rsidR="007427D1" w:rsidRDefault="007427D1">
      <w:r>
        <w:continuationSeparator/>
      </w:r>
    </w:p>
    <w:p w:rsidR="007427D1" w:rsidRDefault="007427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D1" w:rsidRPr="00AA5B50" w:rsidRDefault="007427D1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F026B5"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260BB1">
      <w:rPr>
        <w:rFonts w:ascii="Verdana" w:hAnsi="Verdana"/>
        <w:sz w:val="20"/>
        <w:szCs w:val="20"/>
      </w:rPr>
      <w:t>31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7427D1" w:rsidRPr="00015936" w:rsidRDefault="007427D1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D1" w:rsidRPr="00AA5B50" w:rsidRDefault="007427D1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381-30/2022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4A23A19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1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6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1"/>
  </w:num>
  <w:num w:numId="4">
    <w:abstractNumId w:val="70"/>
  </w:num>
  <w:num w:numId="5">
    <w:abstractNumId w:val="63"/>
  </w:num>
  <w:num w:numId="6">
    <w:abstractNumId w:val="71"/>
  </w:num>
  <w:num w:numId="7">
    <w:abstractNumId w:val="58"/>
  </w:num>
  <w:num w:numId="8">
    <w:abstractNumId w:val="67"/>
  </w:num>
  <w:num w:numId="9">
    <w:abstractNumId w:val="55"/>
  </w:num>
  <w:num w:numId="10">
    <w:abstractNumId w:val="28"/>
  </w:num>
  <w:num w:numId="11">
    <w:abstractNumId w:val="85"/>
  </w:num>
  <w:num w:numId="12">
    <w:abstractNumId w:val="47"/>
  </w:num>
  <w:num w:numId="13">
    <w:abstractNumId w:val="90"/>
  </w:num>
  <w:num w:numId="14">
    <w:abstractNumId w:val="43"/>
  </w:num>
  <w:num w:numId="15">
    <w:abstractNumId w:val="83"/>
  </w:num>
  <w:num w:numId="16">
    <w:abstractNumId w:val="53"/>
  </w:num>
  <w:num w:numId="17">
    <w:abstractNumId w:val="66"/>
  </w:num>
  <w:num w:numId="18">
    <w:abstractNumId w:val="82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7"/>
  </w:num>
  <w:num w:numId="24">
    <w:abstractNumId w:val="49"/>
  </w:num>
  <w:num w:numId="25">
    <w:abstractNumId w:val="69"/>
  </w:num>
  <w:num w:numId="26">
    <w:abstractNumId w:val="48"/>
  </w:num>
  <w:num w:numId="27">
    <w:abstractNumId w:val="87"/>
  </w:num>
  <w:num w:numId="28">
    <w:abstractNumId w:val="65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2"/>
  </w:num>
  <w:num w:numId="34">
    <w:abstractNumId w:val="41"/>
  </w:num>
  <w:num w:numId="35">
    <w:abstractNumId w:val="88"/>
  </w:num>
  <w:num w:numId="36">
    <w:abstractNumId w:val="46"/>
  </w:num>
  <w:num w:numId="37">
    <w:abstractNumId w:val="86"/>
  </w:num>
  <w:num w:numId="38">
    <w:abstractNumId w:val="64"/>
  </w:num>
  <w:num w:numId="39">
    <w:abstractNumId w:val="45"/>
  </w:num>
  <w:num w:numId="40">
    <w:abstractNumId w:val="6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69A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802"/>
    <w:rsid w:val="0012791E"/>
    <w:rsid w:val="0013007A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77E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97DE8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168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5C6F"/>
    <w:rsid w:val="002561D9"/>
    <w:rsid w:val="002567E1"/>
    <w:rsid w:val="002569D9"/>
    <w:rsid w:val="00256EF5"/>
    <w:rsid w:val="00256F45"/>
    <w:rsid w:val="002573ED"/>
    <w:rsid w:val="00257C92"/>
    <w:rsid w:val="00260316"/>
    <w:rsid w:val="00260BB1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145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933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6529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484F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2"/>
    <w:rsid w:val="002D0BAF"/>
    <w:rsid w:val="002D199E"/>
    <w:rsid w:val="002D722C"/>
    <w:rsid w:val="002D7DDB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6A3D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5A4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2AB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C34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6C4F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6C1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6CB"/>
    <w:rsid w:val="00520CA2"/>
    <w:rsid w:val="00520E6E"/>
    <w:rsid w:val="005210DC"/>
    <w:rsid w:val="0052178D"/>
    <w:rsid w:val="00521E26"/>
    <w:rsid w:val="00523F6A"/>
    <w:rsid w:val="0052688A"/>
    <w:rsid w:val="00526AB3"/>
    <w:rsid w:val="005270F7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795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CE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0C0"/>
    <w:rsid w:val="00604789"/>
    <w:rsid w:val="00605B40"/>
    <w:rsid w:val="00606701"/>
    <w:rsid w:val="006077D9"/>
    <w:rsid w:val="00607D2F"/>
    <w:rsid w:val="00610EDF"/>
    <w:rsid w:val="006115E9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28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6C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18E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4AAC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006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300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27D1"/>
    <w:rsid w:val="0074334C"/>
    <w:rsid w:val="0074488B"/>
    <w:rsid w:val="007475C8"/>
    <w:rsid w:val="00747EE8"/>
    <w:rsid w:val="00750572"/>
    <w:rsid w:val="007507C6"/>
    <w:rsid w:val="00751A25"/>
    <w:rsid w:val="0075229C"/>
    <w:rsid w:val="007524B2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C5E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CFB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93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1AF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A51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6D2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3E48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0FB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66C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88A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07D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053"/>
    <w:rsid w:val="00B250CB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5B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3C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3D9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C33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2D3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1EF4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8B7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80C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1A38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49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329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8C1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AE9"/>
    <w:rsid w:val="00DF7BF6"/>
    <w:rsid w:val="00E003BF"/>
    <w:rsid w:val="00E00D31"/>
    <w:rsid w:val="00E01A79"/>
    <w:rsid w:val="00E01DF1"/>
    <w:rsid w:val="00E02250"/>
    <w:rsid w:val="00E02E72"/>
    <w:rsid w:val="00E03B68"/>
    <w:rsid w:val="00E04AEB"/>
    <w:rsid w:val="00E05857"/>
    <w:rsid w:val="00E05BF8"/>
    <w:rsid w:val="00E06C7E"/>
    <w:rsid w:val="00E07756"/>
    <w:rsid w:val="00E07808"/>
    <w:rsid w:val="00E10C1F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2E5D"/>
    <w:rsid w:val="00E23D4B"/>
    <w:rsid w:val="00E23E79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154"/>
    <w:rsid w:val="00E47D6D"/>
    <w:rsid w:val="00E50918"/>
    <w:rsid w:val="00E50FBF"/>
    <w:rsid w:val="00E51313"/>
    <w:rsid w:val="00E53185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630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DC9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6B5"/>
    <w:rsid w:val="00F0294B"/>
    <w:rsid w:val="00F03722"/>
    <w:rsid w:val="00F048C6"/>
    <w:rsid w:val="00F05A43"/>
    <w:rsid w:val="00F05D70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D9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35B6"/>
    <w:rsid w:val="00F54386"/>
    <w:rsid w:val="00F545E6"/>
    <w:rsid w:val="00F54B35"/>
    <w:rsid w:val="00F54D1A"/>
    <w:rsid w:val="00F551E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B24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5CB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6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307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4E70-4EFA-479D-9455-0035875B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3750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26200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9</cp:revision>
  <cp:lastPrinted>2022-06-27T07:46:00Z</cp:lastPrinted>
  <dcterms:created xsi:type="dcterms:W3CDTF">2022-06-10T11:12:00Z</dcterms:created>
  <dcterms:modified xsi:type="dcterms:W3CDTF">2022-06-27T09:09:00Z</dcterms:modified>
</cp:coreProperties>
</file>