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8951B1" w:rsidRDefault="007673CD" w:rsidP="00905881">
      <w:pPr>
        <w:pStyle w:val="Nagwek"/>
        <w:tabs>
          <w:tab w:val="clear" w:pos="9072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8951B1">
        <w:rPr>
          <w:rFonts w:ascii="Bookman Old Style" w:hAnsi="Bookman Old Style"/>
          <w:sz w:val="24"/>
          <w:szCs w:val="24"/>
        </w:rPr>
        <w:t>WCPiT</w:t>
      </w:r>
      <w:proofErr w:type="spellEnd"/>
      <w:r w:rsidRPr="008951B1">
        <w:rPr>
          <w:rFonts w:ascii="Bookman Old Style" w:hAnsi="Bookman Old Style"/>
          <w:sz w:val="24"/>
          <w:szCs w:val="24"/>
        </w:rPr>
        <w:t xml:space="preserve"> /EA/381-</w:t>
      </w:r>
      <w:r w:rsidR="00F21BA0" w:rsidRPr="008951B1">
        <w:rPr>
          <w:rFonts w:ascii="Bookman Old Style" w:hAnsi="Bookman Old Style"/>
          <w:sz w:val="24"/>
          <w:szCs w:val="24"/>
        </w:rPr>
        <w:t>31</w:t>
      </w:r>
      <w:r w:rsidR="00771F7D" w:rsidRPr="008951B1">
        <w:rPr>
          <w:rFonts w:ascii="Bookman Old Style" w:hAnsi="Bookman Old Style"/>
          <w:sz w:val="24"/>
          <w:szCs w:val="24"/>
        </w:rPr>
        <w:t>/2022</w:t>
      </w:r>
      <w:r w:rsidRPr="008951B1">
        <w:rPr>
          <w:rFonts w:ascii="Bookman Old Style" w:hAnsi="Bookman Old Style"/>
          <w:sz w:val="24"/>
          <w:szCs w:val="24"/>
        </w:rPr>
        <w:t xml:space="preserve"> </w:t>
      </w:r>
      <w:r w:rsidRPr="008951B1">
        <w:rPr>
          <w:rFonts w:ascii="Bookman Old Style" w:hAnsi="Bookman Old Style"/>
          <w:sz w:val="24"/>
          <w:szCs w:val="24"/>
        </w:rPr>
        <w:tab/>
      </w:r>
      <w:r w:rsidRPr="008951B1">
        <w:rPr>
          <w:rFonts w:ascii="Bookman Old Style" w:hAnsi="Bookman Old Style"/>
          <w:sz w:val="24"/>
          <w:szCs w:val="24"/>
        </w:rPr>
        <w:tab/>
      </w:r>
      <w:r w:rsidR="00F21BA0" w:rsidRPr="008951B1">
        <w:rPr>
          <w:rFonts w:ascii="Bookman Old Style" w:hAnsi="Bookman Old Style"/>
          <w:sz w:val="24"/>
          <w:szCs w:val="24"/>
        </w:rPr>
        <w:tab/>
      </w:r>
      <w:r w:rsidR="00F21BA0" w:rsidRPr="008951B1">
        <w:rPr>
          <w:rFonts w:ascii="Bookman Old Style" w:hAnsi="Bookman Old Style"/>
          <w:sz w:val="24"/>
          <w:szCs w:val="24"/>
        </w:rPr>
        <w:tab/>
      </w:r>
      <w:r w:rsidRPr="008951B1">
        <w:rPr>
          <w:rFonts w:ascii="Bookman Old Style" w:hAnsi="Bookman Old Style"/>
          <w:sz w:val="24"/>
          <w:szCs w:val="24"/>
        </w:rPr>
        <w:t xml:space="preserve">Poznań, </w:t>
      </w:r>
      <w:r w:rsidR="002C0914">
        <w:rPr>
          <w:rFonts w:ascii="Bookman Old Style" w:hAnsi="Bookman Old Style"/>
          <w:sz w:val="24"/>
          <w:szCs w:val="24"/>
        </w:rPr>
        <w:t>08</w:t>
      </w:r>
      <w:r w:rsidR="00F21BA0" w:rsidRPr="008951B1">
        <w:rPr>
          <w:rFonts w:ascii="Bookman Old Style" w:hAnsi="Bookman Old Style"/>
          <w:sz w:val="24"/>
          <w:szCs w:val="24"/>
        </w:rPr>
        <w:t>.07.</w:t>
      </w:r>
      <w:r w:rsidR="00771F7D" w:rsidRPr="008951B1">
        <w:rPr>
          <w:rFonts w:ascii="Bookman Old Style" w:hAnsi="Bookman Old Style"/>
          <w:sz w:val="24"/>
          <w:szCs w:val="24"/>
        </w:rPr>
        <w:t>2022</w:t>
      </w:r>
      <w:r w:rsidR="006573EF" w:rsidRPr="008951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573EF" w:rsidRPr="008951B1">
        <w:rPr>
          <w:rFonts w:ascii="Bookman Old Style" w:hAnsi="Bookman Old Style"/>
          <w:sz w:val="24"/>
          <w:szCs w:val="24"/>
        </w:rPr>
        <w:t>r</w:t>
      </w:r>
      <w:proofErr w:type="spellEnd"/>
    </w:p>
    <w:p w:rsidR="006573EF" w:rsidRDefault="006573EF" w:rsidP="00905881">
      <w:pPr>
        <w:pStyle w:val="Nagwek"/>
        <w:tabs>
          <w:tab w:val="clear" w:pos="9072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51B1" w:rsidRPr="008951B1" w:rsidRDefault="008951B1" w:rsidP="00905881">
      <w:pPr>
        <w:pStyle w:val="Nagwek"/>
        <w:tabs>
          <w:tab w:val="clear" w:pos="9072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673CD" w:rsidRPr="008951B1" w:rsidRDefault="007673CD" w:rsidP="00905881">
      <w:pPr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  <w:r w:rsidRPr="008951B1">
        <w:rPr>
          <w:rFonts w:ascii="Bookman Old Style" w:hAnsi="Bookman Old Style"/>
          <w:sz w:val="24"/>
          <w:szCs w:val="24"/>
        </w:rPr>
        <w:t>Uczestnicy postępowania</w:t>
      </w:r>
    </w:p>
    <w:p w:rsidR="007673CD" w:rsidRDefault="007673CD" w:rsidP="0090588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51B1" w:rsidRPr="002C0914" w:rsidRDefault="008951B1" w:rsidP="0090588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6573EF" w:rsidRPr="002C0914" w:rsidRDefault="006573EF" w:rsidP="00905881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2C0914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771F7D" w:rsidRPr="002C0914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podstawowym zgodnie z art. 275 ust 1 ustawy Prawo Zamówień Publicznych </w:t>
      </w:r>
      <w:r w:rsidRPr="002C0914">
        <w:rPr>
          <w:rFonts w:ascii="Bookman Old Style" w:hAnsi="Bookman Old Style" w:cstheme="minorHAnsi"/>
          <w:b/>
          <w:sz w:val="24"/>
          <w:szCs w:val="24"/>
          <w:lang w:eastAsia="pl-PL"/>
        </w:rPr>
        <w:t xml:space="preserve">na </w:t>
      </w:r>
      <w:r w:rsidRPr="002C0914">
        <w:rPr>
          <w:rFonts w:ascii="Bookman Old Style" w:hAnsi="Bookman Old Style" w:cstheme="minorHAnsi"/>
          <w:b/>
          <w:bCs/>
          <w:sz w:val="24"/>
          <w:szCs w:val="24"/>
        </w:rPr>
        <w:t xml:space="preserve">dostawę </w:t>
      </w:r>
      <w:r w:rsidR="00F21BA0" w:rsidRPr="002C0914">
        <w:rPr>
          <w:rFonts w:ascii="Bookman Old Style" w:hAnsi="Bookman Old Style" w:cstheme="minorHAnsi"/>
          <w:b/>
          <w:bCs/>
          <w:sz w:val="24"/>
          <w:szCs w:val="24"/>
        </w:rPr>
        <w:t>rękawic medycznych</w:t>
      </w:r>
    </w:p>
    <w:p w:rsidR="006573EF" w:rsidRPr="008951B1" w:rsidRDefault="006573EF" w:rsidP="00905881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D00110" w:rsidRPr="008951B1" w:rsidRDefault="006B3F8E" w:rsidP="00905881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8951B1">
        <w:rPr>
          <w:rFonts w:ascii="Bookman Old Style" w:hAnsi="Bookman Old Style"/>
          <w:sz w:val="24"/>
          <w:szCs w:val="24"/>
        </w:rPr>
        <w:t xml:space="preserve">Działając na podstawie </w:t>
      </w:r>
      <w:r w:rsidR="007673CD" w:rsidRPr="008951B1">
        <w:rPr>
          <w:rFonts w:ascii="Bookman Old Style" w:hAnsi="Bookman Old Style"/>
          <w:sz w:val="24"/>
          <w:szCs w:val="24"/>
        </w:rPr>
        <w:t xml:space="preserve"> art. 284 ust. 2 ustawy Prawo Zamówień Publicznych z dnia </w:t>
      </w:r>
      <w:r w:rsidR="007673CD" w:rsidRPr="008951B1">
        <w:rPr>
          <w:rFonts w:ascii="Bookman Old Style" w:hAnsi="Bookman Old Style" w:cstheme="minorHAnsi"/>
          <w:sz w:val="24"/>
          <w:szCs w:val="24"/>
          <w:lang w:eastAsia="pl-PL"/>
        </w:rPr>
        <w:t>11 września 2019</w:t>
      </w:r>
      <w:r w:rsidR="006573EF" w:rsidRPr="008951B1">
        <w:rPr>
          <w:rFonts w:ascii="Bookman Old Style" w:hAnsi="Bookman Old Style" w:cstheme="minorHAnsi"/>
          <w:sz w:val="24"/>
          <w:szCs w:val="24"/>
          <w:lang w:eastAsia="pl-PL"/>
        </w:rPr>
        <w:t xml:space="preserve"> </w:t>
      </w:r>
      <w:r w:rsidR="007673CD" w:rsidRPr="008951B1">
        <w:rPr>
          <w:rFonts w:ascii="Bookman Old Style" w:hAnsi="Bookman Old Style" w:cstheme="minorHAnsi"/>
          <w:sz w:val="24"/>
          <w:szCs w:val="24"/>
          <w:lang w:eastAsia="pl-PL"/>
        </w:rPr>
        <w:t>r</w:t>
      </w:r>
      <w:r w:rsidR="00D00110" w:rsidRPr="008951B1">
        <w:rPr>
          <w:rFonts w:ascii="Bookman Old Style" w:hAnsi="Bookman Old Style"/>
          <w:sz w:val="24"/>
          <w:szCs w:val="24"/>
        </w:rPr>
        <w:t xml:space="preserve">. </w:t>
      </w:r>
      <w:r w:rsidRPr="008951B1">
        <w:rPr>
          <w:rStyle w:val="Pogrubienie"/>
          <w:rFonts w:ascii="Bookman Old Style" w:hAnsi="Bookman Old Style" w:cstheme="minorHAnsi"/>
          <w:b w:val="0"/>
          <w:bCs w:val="0"/>
          <w:sz w:val="24"/>
          <w:szCs w:val="24"/>
        </w:rPr>
        <w:t>(</w:t>
      </w:r>
      <w:r w:rsidRPr="008951B1">
        <w:rPr>
          <w:rStyle w:val="markedcontent"/>
          <w:rFonts w:ascii="Bookman Old Style" w:hAnsi="Bookman Old Style" w:cs="Arial"/>
          <w:sz w:val="24"/>
          <w:szCs w:val="24"/>
        </w:rPr>
        <w:t xml:space="preserve">tekst jedn.: Dz. U. z 2021 r. poz. 1129 z </w:t>
      </w:r>
      <w:proofErr w:type="spellStart"/>
      <w:r w:rsidRPr="008951B1">
        <w:rPr>
          <w:rStyle w:val="markedcontent"/>
          <w:rFonts w:ascii="Bookman Old Style" w:hAnsi="Bookman Old Style" w:cs="Arial"/>
          <w:sz w:val="24"/>
          <w:szCs w:val="24"/>
        </w:rPr>
        <w:t>późn</w:t>
      </w:r>
      <w:proofErr w:type="spellEnd"/>
      <w:r w:rsidRPr="008951B1">
        <w:rPr>
          <w:rStyle w:val="markedcontent"/>
          <w:rFonts w:ascii="Bookman Old Style" w:hAnsi="Bookman Old Style" w:cs="Arial"/>
          <w:sz w:val="24"/>
          <w:szCs w:val="24"/>
        </w:rPr>
        <w:t>. zm.)</w:t>
      </w:r>
      <w:r w:rsidRPr="008951B1">
        <w:rPr>
          <w:rFonts w:ascii="Bookman Old Style" w:hAnsi="Bookman Old Style"/>
          <w:sz w:val="24"/>
          <w:szCs w:val="24"/>
        </w:rPr>
        <w:t xml:space="preserve"> </w:t>
      </w:r>
      <w:r w:rsidR="007673CD" w:rsidRPr="008951B1">
        <w:rPr>
          <w:rFonts w:ascii="Bookman Old Style" w:hAnsi="Bookman Old Style"/>
          <w:sz w:val="24"/>
          <w:szCs w:val="24"/>
        </w:rPr>
        <w:t>Wielkopolskie Centrum Pulmonologii i Torakochirurgii SP ZOZ udziela wyjaśnień dotyczących Specyfi</w:t>
      </w:r>
      <w:r w:rsidR="00D00110" w:rsidRPr="008951B1">
        <w:rPr>
          <w:rFonts w:ascii="Bookman Old Style" w:hAnsi="Bookman Old Style"/>
          <w:sz w:val="24"/>
          <w:szCs w:val="24"/>
        </w:rPr>
        <w:t xml:space="preserve">kacji Warunków Zamówienia oraz </w:t>
      </w:r>
      <w:r w:rsidR="00D00110" w:rsidRPr="008951B1">
        <w:rPr>
          <w:rFonts w:ascii="Bookman Old Style" w:hAnsi="Bookman Old Style" w:cstheme="minorHAnsi"/>
          <w:sz w:val="24"/>
          <w:szCs w:val="24"/>
        </w:rPr>
        <w:t xml:space="preserve">zgodnie z art. 286 ust 1 </w:t>
      </w:r>
      <w:r w:rsidRPr="008951B1">
        <w:rPr>
          <w:rFonts w:ascii="Bookman Old Style" w:hAnsi="Bookman Old Style" w:cstheme="minorHAnsi"/>
          <w:sz w:val="24"/>
          <w:szCs w:val="24"/>
        </w:rPr>
        <w:t xml:space="preserve">tejże ustawy </w:t>
      </w:r>
      <w:r w:rsidR="00D00110" w:rsidRPr="008951B1">
        <w:rPr>
          <w:rFonts w:ascii="Bookman Old Style" w:hAnsi="Bookman Old Style" w:cstheme="minorHAnsi"/>
          <w:sz w:val="24"/>
          <w:szCs w:val="24"/>
        </w:rPr>
        <w:t xml:space="preserve">zmienia treść </w:t>
      </w:r>
      <w:r w:rsidR="00461765" w:rsidRPr="008951B1">
        <w:rPr>
          <w:rFonts w:ascii="Bookman Old Style" w:hAnsi="Bookman Old Style"/>
          <w:sz w:val="24"/>
          <w:szCs w:val="24"/>
        </w:rPr>
        <w:t>Specyfikacji Warunków Zamówienia</w:t>
      </w:r>
      <w:r w:rsidR="00461765">
        <w:rPr>
          <w:rFonts w:ascii="Bookman Old Style" w:hAnsi="Bookman Old Style"/>
          <w:sz w:val="24"/>
          <w:szCs w:val="24"/>
        </w:rPr>
        <w:t>.</w:t>
      </w:r>
    </w:p>
    <w:p w:rsidR="00F21BA0" w:rsidRDefault="00F21BA0" w:rsidP="00905881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64254F" w:rsidRPr="0064254F" w:rsidRDefault="0064254F" w:rsidP="00905881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64254F">
        <w:rPr>
          <w:rFonts w:ascii="Bookman Old Style" w:hAnsi="Bookman Old Style" w:cstheme="minorHAnsi"/>
          <w:b/>
          <w:color w:val="0070C0"/>
          <w:sz w:val="24"/>
          <w:szCs w:val="24"/>
        </w:rPr>
        <w:t>Pytania i odpowiedzi:</w:t>
      </w:r>
    </w:p>
    <w:p w:rsidR="007B365F" w:rsidRPr="008951B1" w:rsidRDefault="007B365F" w:rsidP="00905881">
      <w:pPr>
        <w:spacing w:after="0" w:line="360" w:lineRule="auto"/>
        <w:jc w:val="center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8951B1">
        <w:rPr>
          <w:rFonts w:ascii="Bookman Old Style" w:hAnsi="Bookman Old Style" w:cstheme="minorHAnsi"/>
          <w:b/>
          <w:color w:val="0070C0"/>
          <w:sz w:val="24"/>
          <w:szCs w:val="24"/>
        </w:rPr>
        <w:t>ZESTAW I</w:t>
      </w:r>
    </w:p>
    <w:p w:rsidR="00F21BA0" w:rsidRPr="008951B1" w:rsidRDefault="00F21BA0" w:rsidP="00905881">
      <w:pPr>
        <w:spacing w:after="0" w:line="360" w:lineRule="auto"/>
        <w:jc w:val="center"/>
        <w:rPr>
          <w:rFonts w:ascii="Bookman Old Style" w:hAnsi="Bookman Old Style" w:cstheme="minorHAnsi"/>
          <w:color w:val="0070C0"/>
          <w:sz w:val="24"/>
          <w:szCs w:val="24"/>
        </w:rPr>
      </w:pPr>
    </w:p>
    <w:p w:rsidR="00BE0C8C" w:rsidRPr="008951B1" w:rsidRDefault="00BE0C8C" w:rsidP="00905881">
      <w:pPr>
        <w:pStyle w:val="Tekstpodstawowy"/>
        <w:numPr>
          <w:ilvl w:val="0"/>
          <w:numId w:val="34"/>
        </w:numPr>
        <w:spacing w:line="360" w:lineRule="auto"/>
        <w:ind w:left="0" w:firstLine="0"/>
        <w:jc w:val="both"/>
        <w:rPr>
          <w:rFonts w:ascii="Bookman Old Style" w:hAnsi="Bookman Old Style" w:cs="Calibri"/>
          <w:b w:val="0"/>
          <w:szCs w:val="24"/>
        </w:rPr>
      </w:pPr>
      <w:r w:rsidRPr="008951B1">
        <w:rPr>
          <w:rFonts w:ascii="Bookman Old Style" w:hAnsi="Bookman Old Style" w:cs="Calibri"/>
          <w:b w:val="0"/>
          <w:szCs w:val="24"/>
        </w:rPr>
        <w:t xml:space="preserve">Czy Zamawiający w pakiecie 1 dopuści ochronne rękawice sterylne, neoprenowe, powierzchnia wewnętrzna pokryta poliuretanem i silikonem, powierzchnia zewnętrzna </w:t>
      </w:r>
      <w:proofErr w:type="spellStart"/>
      <w:r w:rsidRPr="008951B1">
        <w:rPr>
          <w:rFonts w:ascii="Bookman Old Style" w:hAnsi="Bookman Old Style" w:cs="Calibri"/>
          <w:b w:val="0"/>
          <w:szCs w:val="24"/>
        </w:rPr>
        <w:t>mikroteksturowana</w:t>
      </w:r>
      <w:proofErr w:type="spellEnd"/>
      <w:r w:rsidRPr="008951B1">
        <w:rPr>
          <w:rFonts w:ascii="Bookman Old Style" w:hAnsi="Bookman Old Style" w:cs="Calibri"/>
          <w:b w:val="0"/>
          <w:szCs w:val="24"/>
        </w:rPr>
        <w:t xml:space="preserve">, chlorowana i </w:t>
      </w:r>
      <w:proofErr w:type="spellStart"/>
      <w:r w:rsidRPr="008951B1">
        <w:rPr>
          <w:rFonts w:ascii="Bookman Old Style" w:hAnsi="Bookman Old Style" w:cs="Calibri"/>
          <w:b w:val="0"/>
          <w:szCs w:val="24"/>
        </w:rPr>
        <w:t>silikonowana</w:t>
      </w:r>
      <w:proofErr w:type="spellEnd"/>
      <w:r w:rsidRPr="008951B1">
        <w:rPr>
          <w:rFonts w:ascii="Bookman Old Style" w:hAnsi="Bookman Old Style" w:cs="Calibri"/>
          <w:b w:val="0"/>
          <w:szCs w:val="24"/>
        </w:rPr>
        <w:t xml:space="preserve">, , kształt anatomiczny z zakrzywionymi palcami, kolor zielony, mankiet przedłużony prosto zakończony, AQL 0,65,  długość min 305 mm, grubość na palcu 0,18 ±0,01mm, na mankiecie 0,16±0,01mm, średnie wydłużenie przy rozdarciu przed starzeniem min. 940%, pozbawione akceleratorów chemicznych ( informacja na opakowaniu), środek ochrony indywidualnej </w:t>
      </w:r>
      <w:r w:rsidRPr="008951B1">
        <w:rPr>
          <w:rFonts w:ascii="Bookman Old Style" w:hAnsi="Bookman Old Style" w:cs="Calibri"/>
          <w:b w:val="0"/>
          <w:szCs w:val="24"/>
        </w:rPr>
        <w:lastRenderedPageBreak/>
        <w:t xml:space="preserve">kat. III, zgodne z EN ISO 374-5 i EN ISO 374-1/typ A -piktogramy na opakowaniu, odporne przez min 240 min na min 15 </w:t>
      </w:r>
      <w:proofErr w:type="spellStart"/>
      <w:r w:rsidRPr="008951B1">
        <w:rPr>
          <w:rFonts w:ascii="Bookman Old Style" w:hAnsi="Bookman Old Style" w:cs="Calibri"/>
          <w:b w:val="0"/>
          <w:szCs w:val="24"/>
        </w:rPr>
        <w:t>cytostatyków</w:t>
      </w:r>
      <w:proofErr w:type="spellEnd"/>
      <w:r w:rsidRPr="008951B1">
        <w:rPr>
          <w:rFonts w:ascii="Bookman Old Style" w:hAnsi="Bookman Old Style" w:cs="Calibri"/>
          <w:b w:val="0"/>
          <w:szCs w:val="24"/>
        </w:rPr>
        <w:t xml:space="preserve"> zgodnie z ASTM D6978, przebadane na min 30 substancji chemicznych (bez </w:t>
      </w:r>
      <w:proofErr w:type="spellStart"/>
      <w:r w:rsidRPr="008951B1">
        <w:rPr>
          <w:rFonts w:ascii="Bookman Old Style" w:hAnsi="Bookman Old Style" w:cs="Calibri"/>
          <w:b w:val="0"/>
          <w:szCs w:val="24"/>
        </w:rPr>
        <w:t>cytostatyków</w:t>
      </w:r>
      <w:proofErr w:type="spellEnd"/>
      <w:r w:rsidRPr="008951B1">
        <w:rPr>
          <w:rFonts w:ascii="Bookman Old Style" w:hAnsi="Bookman Old Style" w:cs="Calibri"/>
          <w:b w:val="0"/>
          <w:szCs w:val="24"/>
        </w:rPr>
        <w:t xml:space="preserve">), w tym </w:t>
      </w:r>
      <w:proofErr w:type="spellStart"/>
      <w:r w:rsidRPr="008951B1">
        <w:rPr>
          <w:rFonts w:ascii="Bookman Old Style" w:hAnsi="Bookman Old Style" w:cs="Calibri"/>
          <w:b w:val="0"/>
          <w:szCs w:val="24"/>
        </w:rPr>
        <w:t>izopropanol</w:t>
      </w:r>
      <w:proofErr w:type="spellEnd"/>
      <w:r w:rsidRPr="008951B1">
        <w:rPr>
          <w:rFonts w:ascii="Bookman Old Style" w:hAnsi="Bookman Old Style" w:cs="Calibri"/>
          <w:b w:val="0"/>
          <w:szCs w:val="24"/>
        </w:rPr>
        <w:t xml:space="preserve">, </w:t>
      </w:r>
      <w:proofErr w:type="spellStart"/>
      <w:r w:rsidRPr="008951B1">
        <w:rPr>
          <w:rFonts w:ascii="Bookman Old Style" w:hAnsi="Bookman Old Style" w:cs="Calibri"/>
          <w:b w:val="0"/>
          <w:szCs w:val="24"/>
        </w:rPr>
        <w:t>diglukonian</w:t>
      </w:r>
      <w:proofErr w:type="spellEnd"/>
      <w:r w:rsidRPr="008951B1">
        <w:rPr>
          <w:rFonts w:ascii="Bookman Old Style" w:hAnsi="Bookman Old Style" w:cs="Calibri"/>
          <w:b w:val="0"/>
          <w:szCs w:val="24"/>
        </w:rPr>
        <w:t xml:space="preserve"> </w:t>
      </w:r>
      <w:proofErr w:type="spellStart"/>
      <w:r w:rsidRPr="008951B1">
        <w:rPr>
          <w:rFonts w:ascii="Bookman Old Style" w:hAnsi="Bookman Old Style" w:cs="Calibri"/>
          <w:b w:val="0"/>
          <w:szCs w:val="24"/>
        </w:rPr>
        <w:t>chlorheksydyny</w:t>
      </w:r>
      <w:proofErr w:type="spellEnd"/>
      <w:r w:rsidRPr="008951B1">
        <w:rPr>
          <w:rFonts w:ascii="Bookman Old Style" w:hAnsi="Bookman Old Style" w:cs="Calibri"/>
          <w:b w:val="0"/>
          <w:szCs w:val="24"/>
        </w:rPr>
        <w:t xml:space="preserve">, 35% formaldehyd, 30% nadtlenek wodoru, min 5% </w:t>
      </w:r>
      <w:proofErr w:type="spellStart"/>
      <w:r w:rsidRPr="008951B1">
        <w:rPr>
          <w:rFonts w:ascii="Bookman Old Style" w:hAnsi="Bookman Old Style" w:cs="Calibri"/>
          <w:b w:val="0"/>
          <w:szCs w:val="24"/>
        </w:rPr>
        <w:t>jodopowidon</w:t>
      </w:r>
      <w:proofErr w:type="spellEnd"/>
      <w:r w:rsidRPr="008951B1">
        <w:rPr>
          <w:rFonts w:ascii="Bookman Old Style" w:hAnsi="Bookman Old Style" w:cs="Calibri"/>
          <w:b w:val="0"/>
          <w:szCs w:val="24"/>
        </w:rPr>
        <w:t>- min 4 poziom odporności; pakowane parami w opakowanie foliowe, w rozmiarach 6.0-9.0 ?</w:t>
      </w:r>
    </w:p>
    <w:p w:rsidR="00BE0C8C" w:rsidRPr="008951B1" w:rsidRDefault="008951B1" w:rsidP="00905881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8951B1">
        <w:rPr>
          <w:rFonts w:ascii="Bookman Old Style" w:hAnsi="Bookman Old Style" w:cs="Calibri"/>
          <w:color w:val="0070C0"/>
          <w:szCs w:val="24"/>
        </w:rPr>
        <w:t>Odpowiedź:</w:t>
      </w:r>
    </w:p>
    <w:p w:rsidR="008951B1" w:rsidRPr="008951B1" w:rsidRDefault="008951B1" w:rsidP="00905881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8951B1">
        <w:rPr>
          <w:rFonts w:ascii="Bookman Old Style" w:hAnsi="Bookman Old Style" w:cs="Calibri"/>
          <w:color w:val="0070C0"/>
          <w:szCs w:val="24"/>
        </w:rPr>
        <w:t>Zamawiający pozostawia zapisy SWZ bez zmian.</w:t>
      </w:r>
    </w:p>
    <w:p w:rsidR="008951B1" w:rsidRPr="008951B1" w:rsidRDefault="008951B1" w:rsidP="00905881">
      <w:pPr>
        <w:pStyle w:val="Tekstpodstawowy"/>
        <w:spacing w:line="360" w:lineRule="auto"/>
        <w:jc w:val="both"/>
        <w:rPr>
          <w:rFonts w:ascii="Bookman Old Style" w:hAnsi="Bookman Old Style" w:cs="Calibri"/>
          <w:b w:val="0"/>
          <w:szCs w:val="24"/>
        </w:rPr>
      </w:pPr>
    </w:p>
    <w:p w:rsidR="00BE0C8C" w:rsidRPr="008951B1" w:rsidRDefault="00BE0C8C" w:rsidP="00905881">
      <w:pPr>
        <w:pStyle w:val="Tekstpodstawowy"/>
        <w:numPr>
          <w:ilvl w:val="0"/>
          <w:numId w:val="34"/>
        </w:numPr>
        <w:spacing w:line="360" w:lineRule="auto"/>
        <w:ind w:left="0" w:firstLine="0"/>
        <w:jc w:val="both"/>
        <w:rPr>
          <w:rFonts w:ascii="Bookman Old Style" w:hAnsi="Bookman Old Style" w:cs="Calibri"/>
          <w:b w:val="0"/>
          <w:szCs w:val="24"/>
        </w:rPr>
      </w:pPr>
      <w:r w:rsidRPr="008951B1">
        <w:rPr>
          <w:rFonts w:ascii="Bookman Old Style" w:hAnsi="Bookman Old Style" w:cs="Calibri"/>
          <w:b w:val="0"/>
          <w:szCs w:val="24"/>
        </w:rPr>
        <w:t xml:space="preserve">Czy Zamawiający w pakiecie 3 dopuści rękawice diagnostyczne i ochronne, nitrylowe, </w:t>
      </w:r>
      <w:proofErr w:type="spellStart"/>
      <w:r w:rsidRPr="008951B1">
        <w:rPr>
          <w:rFonts w:ascii="Bookman Old Style" w:hAnsi="Bookman Old Style" w:cs="Calibri"/>
          <w:b w:val="0"/>
          <w:szCs w:val="24"/>
        </w:rPr>
        <w:t>bezpudrowe</w:t>
      </w:r>
      <w:proofErr w:type="spellEnd"/>
      <w:r w:rsidRPr="008951B1">
        <w:rPr>
          <w:rFonts w:ascii="Bookman Old Style" w:hAnsi="Bookman Old Style" w:cs="Calibri"/>
          <w:b w:val="0"/>
          <w:szCs w:val="24"/>
        </w:rPr>
        <w:t xml:space="preserve">, mediana długości 290 mm ( potwierdzone raportem z badań z jednostki niezależnej wg EN 455), chlorowane od </w:t>
      </w:r>
      <w:proofErr w:type="spellStart"/>
      <w:r w:rsidRPr="008951B1">
        <w:rPr>
          <w:rFonts w:ascii="Bookman Old Style" w:hAnsi="Bookman Old Style" w:cs="Calibri"/>
          <w:b w:val="0"/>
          <w:szCs w:val="24"/>
        </w:rPr>
        <w:t>wewątrz</w:t>
      </w:r>
      <w:proofErr w:type="spellEnd"/>
      <w:r w:rsidRPr="008951B1">
        <w:rPr>
          <w:rFonts w:ascii="Bookman Old Style" w:hAnsi="Bookman Old Style" w:cs="Calibri"/>
          <w:b w:val="0"/>
          <w:szCs w:val="24"/>
        </w:rPr>
        <w:t xml:space="preserve">, o  grubości: na palcu 0,14 +/-0,02mm, na dłoni 0,09 +/- 0,02mm, teksturowane na palcach, zaklasyfikowane jako wyrób medyczny klasy I </w:t>
      </w:r>
      <w:proofErr w:type="spellStart"/>
      <w:r w:rsidRPr="008951B1">
        <w:rPr>
          <w:rFonts w:ascii="Bookman Old Style" w:hAnsi="Bookman Old Style" w:cs="Calibri"/>
          <w:b w:val="0"/>
          <w:szCs w:val="24"/>
        </w:rPr>
        <w:t>i</w:t>
      </w:r>
      <w:proofErr w:type="spellEnd"/>
      <w:r w:rsidRPr="008951B1">
        <w:rPr>
          <w:rFonts w:ascii="Bookman Old Style" w:hAnsi="Bookman Old Style" w:cs="Calibri"/>
          <w:b w:val="0"/>
          <w:szCs w:val="24"/>
        </w:rPr>
        <w:t xml:space="preserve"> środek ochrony indywidualnej kat. III, AQL 1,0 - fabryczny nadruk na opakowaniu, siła zrywu min 8N- potwierdzone wynikami badań z jednostki niezależnej wg EN 455, zgodne z EN 455, EN 420, EN ISO 374-1 (typ B) i EN ISO 374-5-potwierdzone piktogramem na opakowaniu, odporne przez min 30 min na alkohole: </w:t>
      </w:r>
      <w:proofErr w:type="spellStart"/>
      <w:r w:rsidRPr="008951B1">
        <w:rPr>
          <w:rFonts w:ascii="Bookman Old Style" w:hAnsi="Bookman Old Style" w:cs="Calibri"/>
          <w:b w:val="0"/>
          <w:szCs w:val="24"/>
        </w:rPr>
        <w:t>izopropanol</w:t>
      </w:r>
      <w:proofErr w:type="spellEnd"/>
      <w:r w:rsidRPr="008951B1">
        <w:rPr>
          <w:rFonts w:ascii="Bookman Old Style" w:hAnsi="Bookman Old Style" w:cs="Calibri"/>
          <w:b w:val="0"/>
          <w:szCs w:val="24"/>
        </w:rPr>
        <w:t xml:space="preserve"> 70% i etanol 70% - potwierdzone raportem z badań z  jednostki niezależnej wg EN 16523 i nadrukiem na opakowaniu, odporne przez min 60 min na min 10 </w:t>
      </w:r>
      <w:proofErr w:type="spellStart"/>
      <w:r w:rsidRPr="008951B1">
        <w:rPr>
          <w:rFonts w:ascii="Bookman Old Style" w:hAnsi="Bookman Old Style" w:cs="Calibri"/>
          <w:b w:val="0"/>
          <w:szCs w:val="24"/>
        </w:rPr>
        <w:t>cytostatyków</w:t>
      </w:r>
      <w:proofErr w:type="spellEnd"/>
      <w:r w:rsidRPr="008951B1">
        <w:rPr>
          <w:rFonts w:ascii="Bookman Old Style" w:hAnsi="Bookman Old Style" w:cs="Calibri"/>
          <w:b w:val="0"/>
          <w:szCs w:val="24"/>
        </w:rPr>
        <w:t xml:space="preserve"> – wyniki badań wg ASTM D6978 z jednostki niezależnej, posiadające certyfikat ergonomiczny z jednostki niezależnej, dopuszczone do kontaktu z żywnością, proces produkcyjny zgodny z ISO 9001, ISO 13485, ISO 14001, OHSAS 18001. Pakowane mechanicznie (ograniczenie kontaminacji) w sposób uporządkowany – potwierdzone na opakowaniu, otwór centralny zabezpieczony folią redukującą kontaminację ze środowiska </w:t>
      </w:r>
      <w:proofErr w:type="spellStart"/>
      <w:r w:rsidRPr="008951B1">
        <w:rPr>
          <w:rFonts w:ascii="Bookman Old Style" w:hAnsi="Bookman Old Style" w:cs="Calibri"/>
          <w:b w:val="0"/>
          <w:szCs w:val="24"/>
        </w:rPr>
        <w:lastRenderedPageBreak/>
        <w:t>zewnetrznego,Rozmiary</w:t>
      </w:r>
      <w:proofErr w:type="spellEnd"/>
      <w:r w:rsidRPr="008951B1">
        <w:rPr>
          <w:rFonts w:ascii="Bookman Old Style" w:hAnsi="Bookman Old Style" w:cs="Calibri"/>
          <w:b w:val="0"/>
          <w:szCs w:val="24"/>
        </w:rPr>
        <w:t xml:space="preserve"> kodowane kolorystycznie na opakowaniu,  Op. a’100 sztuk, </w:t>
      </w:r>
      <w:proofErr w:type="spellStart"/>
      <w:r w:rsidRPr="008951B1">
        <w:rPr>
          <w:rFonts w:ascii="Bookman Old Style" w:hAnsi="Bookman Old Style" w:cs="Calibri"/>
          <w:b w:val="0"/>
          <w:szCs w:val="24"/>
        </w:rPr>
        <w:t>rozm</w:t>
      </w:r>
      <w:proofErr w:type="spellEnd"/>
      <w:r w:rsidRPr="008951B1">
        <w:rPr>
          <w:rFonts w:ascii="Bookman Old Style" w:hAnsi="Bookman Old Style" w:cs="Calibri"/>
          <w:b w:val="0"/>
          <w:szCs w:val="24"/>
        </w:rPr>
        <w:t xml:space="preserve">. </w:t>
      </w:r>
      <w:proofErr w:type="spellStart"/>
      <w:r w:rsidRPr="008951B1">
        <w:rPr>
          <w:rFonts w:ascii="Bookman Old Style" w:hAnsi="Bookman Old Style" w:cs="Calibri"/>
          <w:b w:val="0"/>
          <w:szCs w:val="24"/>
        </w:rPr>
        <w:t>XS-XL</w:t>
      </w:r>
      <w:proofErr w:type="spellEnd"/>
      <w:r w:rsidRPr="008951B1">
        <w:rPr>
          <w:rFonts w:ascii="Bookman Old Style" w:hAnsi="Bookman Old Style" w:cs="Calibri"/>
          <w:b w:val="0"/>
          <w:szCs w:val="24"/>
        </w:rPr>
        <w:t xml:space="preserve"> ?</w:t>
      </w:r>
    </w:p>
    <w:p w:rsidR="008951B1" w:rsidRPr="008951B1" w:rsidRDefault="008951B1" w:rsidP="00905881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8951B1">
        <w:rPr>
          <w:rFonts w:ascii="Bookman Old Style" w:hAnsi="Bookman Old Style" w:cs="Calibri"/>
          <w:color w:val="0070C0"/>
          <w:szCs w:val="24"/>
        </w:rPr>
        <w:t>Odpowiedź:</w:t>
      </w:r>
    </w:p>
    <w:p w:rsidR="008951B1" w:rsidRPr="008951B1" w:rsidRDefault="008951B1" w:rsidP="00905881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8951B1">
        <w:rPr>
          <w:rFonts w:ascii="Bookman Old Style" w:hAnsi="Bookman Old Style" w:cs="Calibri"/>
          <w:color w:val="0070C0"/>
          <w:szCs w:val="24"/>
        </w:rPr>
        <w:t>Zamawiający pozostawia zapisy SWZ bez zmian.</w:t>
      </w:r>
    </w:p>
    <w:p w:rsidR="00BE0C8C" w:rsidRPr="008951B1" w:rsidRDefault="00BE0C8C" w:rsidP="00905881">
      <w:pPr>
        <w:pStyle w:val="Tekstpodstawowy"/>
        <w:spacing w:line="360" w:lineRule="auto"/>
        <w:jc w:val="both"/>
        <w:rPr>
          <w:rFonts w:ascii="Bookman Old Style" w:hAnsi="Bookman Old Style" w:cs="Calibri"/>
          <w:b w:val="0"/>
          <w:szCs w:val="24"/>
        </w:rPr>
      </w:pPr>
    </w:p>
    <w:p w:rsidR="007673CD" w:rsidRPr="008951B1" w:rsidRDefault="00BE0C8C" w:rsidP="00905881">
      <w:pPr>
        <w:pStyle w:val="Akapitzlist"/>
        <w:numPr>
          <w:ilvl w:val="0"/>
          <w:numId w:val="34"/>
        </w:numPr>
        <w:spacing w:line="360" w:lineRule="auto"/>
        <w:ind w:left="0" w:firstLine="0"/>
        <w:rPr>
          <w:rFonts w:ascii="Bookman Old Style" w:hAnsi="Bookman Old Style" w:cs="Calibri"/>
        </w:rPr>
      </w:pPr>
      <w:r w:rsidRPr="008951B1">
        <w:rPr>
          <w:rFonts w:ascii="Bookman Old Style" w:hAnsi="Bookman Old Style" w:cs="Calibri"/>
        </w:rPr>
        <w:t xml:space="preserve">Czy Zamawiający w pakiecie 4 dopuści rękawice diagnostyczne i ochronne, nitrylowe, </w:t>
      </w:r>
      <w:proofErr w:type="spellStart"/>
      <w:r w:rsidRPr="008951B1">
        <w:rPr>
          <w:rFonts w:ascii="Bookman Old Style" w:hAnsi="Bookman Old Style" w:cs="Calibri"/>
        </w:rPr>
        <w:t>bezpudrowe</w:t>
      </w:r>
      <w:proofErr w:type="spellEnd"/>
      <w:r w:rsidRPr="008951B1">
        <w:rPr>
          <w:rFonts w:ascii="Bookman Old Style" w:hAnsi="Bookman Old Style" w:cs="Calibri"/>
        </w:rPr>
        <w:t xml:space="preserve">, długość min 240 mm, o  grubości: na palcu 0,09 +/-0,02mm, na dłoni 0,07 +/- 0,02mm,  teksturowane na końcach palców, zaklasyfikowane jako wyrób medyczny klasy I </w:t>
      </w:r>
      <w:proofErr w:type="spellStart"/>
      <w:r w:rsidRPr="008951B1">
        <w:rPr>
          <w:rFonts w:ascii="Bookman Old Style" w:hAnsi="Bookman Old Style" w:cs="Calibri"/>
        </w:rPr>
        <w:t>i</w:t>
      </w:r>
      <w:proofErr w:type="spellEnd"/>
      <w:r w:rsidRPr="008951B1">
        <w:rPr>
          <w:rFonts w:ascii="Bookman Old Style" w:hAnsi="Bookman Old Style" w:cs="Calibri"/>
        </w:rPr>
        <w:t xml:space="preserve"> środek ochrony indywidualnej kat. III, AQL 1,0 - fabryczny nadruk na opakowaniu, zgodne z EN ISO 374-1 (typ B) i EN ISO 374-5-potwierdzone piktogramem na opakowaniu, odporne przez min 60 min na aktywne składniki środków dezynfekcyjnych: </w:t>
      </w:r>
      <w:proofErr w:type="spellStart"/>
      <w:r w:rsidRPr="008951B1">
        <w:rPr>
          <w:rFonts w:ascii="Bookman Old Style" w:hAnsi="Bookman Old Style" w:cs="Calibri"/>
        </w:rPr>
        <w:t>izopropanol</w:t>
      </w:r>
      <w:proofErr w:type="spellEnd"/>
      <w:r w:rsidRPr="008951B1">
        <w:rPr>
          <w:rFonts w:ascii="Bookman Old Style" w:hAnsi="Bookman Old Style" w:cs="Calibri"/>
        </w:rPr>
        <w:t xml:space="preserve"> 70%, chlorek </w:t>
      </w:r>
      <w:proofErr w:type="spellStart"/>
      <w:r w:rsidRPr="008951B1">
        <w:rPr>
          <w:rFonts w:ascii="Bookman Old Style" w:hAnsi="Bookman Old Style" w:cs="Calibri"/>
        </w:rPr>
        <w:t>benzalkoniowy</w:t>
      </w:r>
      <w:proofErr w:type="spellEnd"/>
      <w:r w:rsidRPr="008951B1">
        <w:rPr>
          <w:rFonts w:ascii="Bookman Old Style" w:hAnsi="Bookman Old Style" w:cs="Calibri"/>
        </w:rPr>
        <w:t xml:space="preserve"> min 10%, kwas nadoctowy min 0,4% - potwierdzone wynikami badań jednostki niezależnej wg EN 16523 i nadrukiem na opakowaniu, odporne przez min 60 min na min 10 </w:t>
      </w:r>
      <w:proofErr w:type="spellStart"/>
      <w:r w:rsidRPr="008951B1">
        <w:rPr>
          <w:rFonts w:ascii="Bookman Old Style" w:hAnsi="Bookman Old Style" w:cs="Calibri"/>
        </w:rPr>
        <w:t>cytostatyków</w:t>
      </w:r>
      <w:proofErr w:type="spellEnd"/>
      <w:r w:rsidRPr="008951B1">
        <w:rPr>
          <w:rFonts w:ascii="Bookman Old Style" w:hAnsi="Bookman Old Style" w:cs="Calibri"/>
        </w:rPr>
        <w:t xml:space="preserve"> – wyniki badań wg ASTM D6978 z jednostki niezależnej, pozbawione </w:t>
      </w:r>
      <w:proofErr w:type="spellStart"/>
      <w:r w:rsidRPr="008951B1">
        <w:rPr>
          <w:rFonts w:ascii="Bookman Old Style" w:hAnsi="Bookman Old Style" w:cs="Calibri"/>
        </w:rPr>
        <w:t>tiuramów</w:t>
      </w:r>
      <w:proofErr w:type="spellEnd"/>
      <w:r w:rsidRPr="008951B1">
        <w:rPr>
          <w:rFonts w:ascii="Bookman Old Style" w:hAnsi="Bookman Old Style" w:cs="Calibri"/>
        </w:rPr>
        <w:t xml:space="preserve"> i MBT – potwierdzone wynikami badań HPLC z jednostki niezależnej, proces produkcyjny zgodny z ISO 9001, ISO 13485, ISO 14001, OHSAS 18001. Pakowane mechanicznie (ograniczenie kontaminacji) w sposób uporządkowany – potwierdzone na opakowaniu, otwór centralny zabezpieczony folią redukującą kontaminację ze środowiska </w:t>
      </w:r>
      <w:proofErr w:type="spellStart"/>
      <w:r w:rsidRPr="008951B1">
        <w:rPr>
          <w:rFonts w:ascii="Bookman Old Style" w:hAnsi="Bookman Old Style" w:cs="Calibri"/>
        </w:rPr>
        <w:t>zewnetrznego,Rozmiary</w:t>
      </w:r>
      <w:proofErr w:type="spellEnd"/>
      <w:r w:rsidRPr="008951B1">
        <w:rPr>
          <w:rFonts w:ascii="Bookman Old Style" w:hAnsi="Bookman Old Style" w:cs="Calibri"/>
        </w:rPr>
        <w:t xml:space="preserve"> kodowane kolorystycznie na opakowaniu. Poglądowa grafika ułatwiająca dobór rozmiaru fabrycznie nadrukowana na opakowaniu. Op. a’100 sztuk, </w:t>
      </w:r>
      <w:proofErr w:type="spellStart"/>
      <w:r w:rsidRPr="008951B1">
        <w:rPr>
          <w:rFonts w:ascii="Bookman Old Style" w:hAnsi="Bookman Old Style" w:cs="Calibri"/>
        </w:rPr>
        <w:t>rozm</w:t>
      </w:r>
      <w:proofErr w:type="spellEnd"/>
      <w:r w:rsidRPr="008951B1">
        <w:rPr>
          <w:rFonts w:ascii="Bookman Old Style" w:hAnsi="Bookman Old Style" w:cs="Calibri"/>
        </w:rPr>
        <w:t xml:space="preserve">. </w:t>
      </w:r>
      <w:proofErr w:type="spellStart"/>
      <w:r w:rsidRPr="008951B1">
        <w:rPr>
          <w:rFonts w:ascii="Bookman Old Style" w:hAnsi="Bookman Old Style" w:cs="Calibri"/>
        </w:rPr>
        <w:t>XS-XL</w:t>
      </w:r>
      <w:proofErr w:type="spellEnd"/>
      <w:r w:rsidRPr="008951B1">
        <w:rPr>
          <w:rFonts w:ascii="Bookman Old Style" w:hAnsi="Bookman Old Style" w:cs="Calibri"/>
        </w:rPr>
        <w:t xml:space="preserve"> ?</w:t>
      </w:r>
    </w:p>
    <w:p w:rsidR="008951B1" w:rsidRPr="008951B1" w:rsidRDefault="008951B1" w:rsidP="00905881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8951B1">
        <w:rPr>
          <w:rFonts w:ascii="Bookman Old Style" w:hAnsi="Bookman Old Style" w:cs="Calibri"/>
          <w:color w:val="0070C0"/>
          <w:szCs w:val="24"/>
        </w:rPr>
        <w:t>Odpowiedź:</w:t>
      </w:r>
    </w:p>
    <w:p w:rsidR="008951B1" w:rsidRPr="008951B1" w:rsidRDefault="008951B1" w:rsidP="00905881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8951B1">
        <w:rPr>
          <w:rFonts w:ascii="Bookman Old Style" w:hAnsi="Bookman Old Style" w:cs="Calibri"/>
          <w:color w:val="0070C0"/>
          <w:szCs w:val="24"/>
        </w:rPr>
        <w:t>Zamawiający pozostawia zapisy SWZ bez zmian.</w:t>
      </w:r>
    </w:p>
    <w:p w:rsidR="008951B1" w:rsidRPr="008951B1" w:rsidRDefault="008951B1" w:rsidP="00905881">
      <w:pPr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8951B1" w:rsidRPr="008951B1" w:rsidRDefault="008951B1" w:rsidP="00905881">
      <w:pPr>
        <w:spacing w:after="0" w:line="360" w:lineRule="auto"/>
        <w:jc w:val="center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8951B1">
        <w:rPr>
          <w:rFonts w:ascii="Bookman Old Style" w:hAnsi="Bookman Old Style" w:cstheme="minorHAnsi"/>
          <w:b/>
          <w:color w:val="0070C0"/>
          <w:sz w:val="24"/>
          <w:szCs w:val="24"/>
        </w:rPr>
        <w:t>ZESTAW I</w:t>
      </w:r>
      <w:r>
        <w:rPr>
          <w:rFonts w:ascii="Bookman Old Style" w:hAnsi="Bookman Old Style" w:cstheme="minorHAnsi"/>
          <w:b/>
          <w:color w:val="0070C0"/>
          <w:sz w:val="24"/>
          <w:szCs w:val="24"/>
        </w:rPr>
        <w:t>I</w:t>
      </w:r>
    </w:p>
    <w:p w:rsidR="008951B1" w:rsidRPr="008951B1" w:rsidRDefault="008951B1" w:rsidP="00905881">
      <w:pPr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8951B1" w:rsidRPr="00905881" w:rsidRDefault="008951B1" w:rsidP="00905881">
      <w:pPr>
        <w:pStyle w:val="paragraph"/>
        <w:numPr>
          <w:ilvl w:val="0"/>
          <w:numId w:val="35"/>
        </w:numPr>
        <w:spacing w:before="0" w:beforeAutospacing="0" w:after="0" w:afterAutospacing="0" w:line="360" w:lineRule="auto"/>
        <w:ind w:left="0" w:firstLine="0"/>
        <w:textAlignment w:val="baseline"/>
        <w:rPr>
          <w:rFonts w:ascii="Bookman Old Style" w:hAnsi="Bookman Old Style" w:cs="Segoe UI"/>
          <w:b/>
          <w:color w:val="000000"/>
        </w:rPr>
      </w:pPr>
      <w:r w:rsidRPr="00905881">
        <w:rPr>
          <w:rFonts w:ascii="Bookman Old Style" w:hAnsi="Bookman Old Style" w:cs="Arial"/>
          <w:b/>
        </w:rPr>
        <w:t>Pakiet 1 </w:t>
      </w:r>
    </w:p>
    <w:p w:rsidR="008951B1" w:rsidRPr="008951B1" w:rsidRDefault="008951B1" w:rsidP="00905881">
      <w:pPr>
        <w:pStyle w:val="Akapitzlist"/>
        <w:spacing w:line="360" w:lineRule="auto"/>
        <w:ind w:left="0"/>
        <w:textAlignment w:val="baseline"/>
        <w:rPr>
          <w:rFonts w:ascii="Bookman Old Style" w:eastAsia="Times New Roman" w:hAnsi="Bookman Old Style" w:cs="Segoe UI"/>
        </w:rPr>
      </w:pPr>
      <w:r w:rsidRPr="008951B1">
        <w:rPr>
          <w:rFonts w:ascii="Bookman Old Style" w:eastAsia="Times New Roman" w:hAnsi="Bookman Old Style" w:cs="Calibri"/>
        </w:rPr>
        <w:t xml:space="preserve">Prosimy Zamawiającego o dopuszczenie wysokiej klasy rękawice syntetyczne neoprenowe wolne od akceleratorów chemicznych wg EN 455-3, </w:t>
      </w:r>
      <w:proofErr w:type="spellStart"/>
      <w:r w:rsidRPr="008951B1">
        <w:rPr>
          <w:rFonts w:ascii="Bookman Old Style" w:eastAsia="Times New Roman" w:hAnsi="Bookman Old Style" w:cs="Calibri"/>
        </w:rPr>
        <w:t>bezpudrowe</w:t>
      </w:r>
      <w:proofErr w:type="spellEnd"/>
      <w:r w:rsidRPr="008951B1">
        <w:rPr>
          <w:rFonts w:ascii="Bookman Old Style" w:eastAsia="Times New Roman" w:hAnsi="Bookman Old Style" w:cs="Calibri"/>
        </w:rPr>
        <w:t xml:space="preserve"> z syntetyczną, wielowarstwową powłoką polimerową z poliakrylanem i surfaktantem, powierzchnia zewnętrzna antypoślizgowa. Ciemno zielone, odpowiednie do podwójnego nakładania. </w:t>
      </w:r>
      <w:r w:rsidRPr="008951B1">
        <w:rPr>
          <w:rFonts w:ascii="Bookman Old Style" w:eastAsia="Times New Roman" w:hAnsi="Bookman Old Style" w:cs="Calibri"/>
          <w:color w:val="000000"/>
        </w:rPr>
        <w:t>Średnia grubość: na palcu 0,19-0,21 mm, dłoń 0,16 – 0,19 mm, na mankiecie 0,14- 0,16 mm, AQL po zapakowaniu 0,65, sterylizowane radiacyjnie, anatomiczne, długość min. 280 – 292 mm, dopasowana do rozmiaru.</w:t>
      </w:r>
      <w:r w:rsidRPr="008951B1">
        <w:rPr>
          <w:rFonts w:ascii="Bookman Old Style" w:eastAsia="Times New Roman" w:hAnsi="Bookman Old Style" w:cs="Calibri"/>
        </w:rPr>
        <w:t xml:space="preserve"> Mankiet rolowany z taśmą adhezyjną, opakowanie zewnętrzne, hermetyczne foliowe z teksturowanym listkiem. Wyrób medyczny klasy </w:t>
      </w:r>
      <w:proofErr w:type="spellStart"/>
      <w:r w:rsidRPr="008951B1">
        <w:rPr>
          <w:rFonts w:ascii="Bookman Old Style" w:eastAsia="Times New Roman" w:hAnsi="Bookman Old Style" w:cs="Calibri"/>
        </w:rPr>
        <w:t>IIa</w:t>
      </w:r>
      <w:proofErr w:type="spellEnd"/>
      <w:r w:rsidRPr="008951B1">
        <w:rPr>
          <w:rFonts w:ascii="Bookman Old Style" w:eastAsia="Times New Roman" w:hAnsi="Bookman Old Style" w:cs="Calibri"/>
        </w:rPr>
        <w:t xml:space="preserve"> i Środek ochrony indywidualnej kategorii III, typ A wg EN ISO 374-1. </w:t>
      </w:r>
      <w:r w:rsidRPr="008951B1">
        <w:rPr>
          <w:rFonts w:ascii="Bookman Old Style" w:eastAsia="Times New Roman" w:hAnsi="Bookman Old Style" w:cs="Calibri"/>
          <w:color w:val="000000"/>
        </w:rPr>
        <w:t>(dokument z wynikami badań wydany przez jednostkę notyfikowaną)</w:t>
      </w:r>
      <w:r w:rsidRPr="008951B1">
        <w:rPr>
          <w:rFonts w:ascii="Bookman Old Style" w:eastAsia="Times New Roman" w:hAnsi="Bookman Old Style" w:cs="Calibri"/>
        </w:rPr>
        <w:t xml:space="preserve">. Podwyższona ochrona przed przenikaniem </w:t>
      </w:r>
      <w:proofErr w:type="spellStart"/>
      <w:r w:rsidRPr="008951B1">
        <w:rPr>
          <w:rFonts w:ascii="Bookman Old Style" w:eastAsia="Times New Roman" w:hAnsi="Bookman Old Style" w:cs="Calibri"/>
        </w:rPr>
        <w:t>cytostatyków</w:t>
      </w:r>
      <w:proofErr w:type="spellEnd"/>
      <w:r w:rsidRPr="008951B1">
        <w:rPr>
          <w:rFonts w:ascii="Bookman Old Style" w:eastAsia="Times New Roman" w:hAnsi="Bookman Old Style" w:cs="Calibri"/>
        </w:rPr>
        <w:t xml:space="preserve">, przebadane na co najmniej 20 leków wg ASTM D 6978 (raport wystawiony przez niezależne laboratorium) oraz badania na przenikalność min. 20 substancji chemicznych zgodnie z EN 16523-1, w tym 4- rzędowe środki czyszczące i </w:t>
      </w:r>
      <w:proofErr w:type="spellStart"/>
      <w:r w:rsidRPr="008951B1">
        <w:rPr>
          <w:rFonts w:ascii="Bookman Old Style" w:eastAsia="Times New Roman" w:hAnsi="Bookman Old Style" w:cs="Calibri"/>
        </w:rPr>
        <w:t>izopropanol</w:t>
      </w:r>
      <w:proofErr w:type="spellEnd"/>
      <w:r w:rsidRPr="008951B1">
        <w:rPr>
          <w:rFonts w:ascii="Bookman Old Style" w:eastAsia="Times New Roman" w:hAnsi="Bookman Old Style" w:cs="Calibri"/>
        </w:rPr>
        <w:t xml:space="preserve"> 70 % powyżej 480 min. (raport wystawiony przez niezależne laboratorium). Odporne na przenikanie wirusów zgodnie z ASTM    F 1671 oraz EN ISO 374-5. Produkowane zgodnie z ISO 13485, ISO 9001, ISO 14001 potwierdzone certyfikatami jednostki notyfikowanej. Na rękawicy fabrycznie nadrukowany min. rozmiar rękawicy oraz oznaczenie lewa/prawa (L i R). Opakowanie 50 par. Rozmiary 5,5-9,0.  </w:t>
      </w:r>
    </w:p>
    <w:p w:rsidR="00905881" w:rsidRPr="008951B1" w:rsidRDefault="00905881" w:rsidP="00905881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8951B1">
        <w:rPr>
          <w:rFonts w:ascii="Bookman Old Style" w:hAnsi="Bookman Old Style" w:cs="Calibri"/>
          <w:color w:val="0070C0"/>
          <w:szCs w:val="24"/>
        </w:rPr>
        <w:t>Odpowiedź:</w:t>
      </w:r>
    </w:p>
    <w:p w:rsidR="00905881" w:rsidRPr="008951B1" w:rsidRDefault="00905881" w:rsidP="00905881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8951B1">
        <w:rPr>
          <w:rFonts w:ascii="Bookman Old Style" w:hAnsi="Bookman Old Style" w:cs="Calibri"/>
          <w:color w:val="0070C0"/>
          <w:szCs w:val="24"/>
        </w:rPr>
        <w:t>Zamawiający pozostawia zapisy SWZ bez zmian.</w:t>
      </w:r>
    </w:p>
    <w:p w:rsidR="008951B1" w:rsidRPr="008951B1" w:rsidRDefault="008951B1" w:rsidP="00905881">
      <w:pPr>
        <w:spacing w:after="0" w:line="360" w:lineRule="auto"/>
        <w:textAlignment w:val="baseline"/>
        <w:rPr>
          <w:rFonts w:ascii="Bookman Old Style" w:eastAsia="Times New Roman" w:hAnsi="Bookman Old Style" w:cs="Calibri"/>
          <w:color w:val="000000"/>
          <w:sz w:val="24"/>
          <w:szCs w:val="24"/>
          <w:lang w:eastAsia="pl-PL"/>
        </w:rPr>
      </w:pPr>
    </w:p>
    <w:p w:rsidR="008951B1" w:rsidRPr="00905881" w:rsidRDefault="008951B1" w:rsidP="00905881">
      <w:pPr>
        <w:pStyle w:val="Akapitzlist"/>
        <w:numPr>
          <w:ilvl w:val="0"/>
          <w:numId w:val="35"/>
        </w:numPr>
        <w:spacing w:line="360" w:lineRule="auto"/>
        <w:ind w:left="0" w:firstLine="0"/>
        <w:textAlignment w:val="baseline"/>
        <w:rPr>
          <w:rFonts w:ascii="Bookman Old Style" w:eastAsia="Times New Roman" w:hAnsi="Bookman Old Style" w:cs="Segoe UI"/>
          <w:b/>
          <w:color w:val="000000"/>
        </w:rPr>
      </w:pPr>
      <w:r w:rsidRPr="00905881">
        <w:rPr>
          <w:rFonts w:ascii="Bookman Old Style" w:eastAsia="Times New Roman" w:hAnsi="Bookman Old Style" w:cs="Calibri"/>
          <w:b/>
          <w:color w:val="000000"/>
        </w:rPr>
        <w:t>Pakiet 3 </w:t>
      </w:r>
    </w:p>
    <w:p w:rsidR="008951B1" w:rsidRPr="008951B1" w:rsidRDefault="008951B1" w:rsidP="00905881">
      <w:pPr>
        <w:spacing w:after="0" w:line="360" w:lineRule="auto"/>
        <w:textAlignment w:val="baseline"/>
        <w:rPr>
          <w:rFonts w:ascii="Bookman Old Style" w:eastAsia="Times New Roman" w:hAnsi="Bookman Old Style" w:cs="Segoe UI"/>
          <w:color w:val="000000"/>
          <w:sz w:val="24"/>
          <w:szCs w:val="24"/>
          <w:lang w:eastAsia="pl-PL"/>
        </w:rPr>
      </w:pPr>
      <w:r w:rsidRPr="008951B1">
        <w:rPr>
          <w:rFonts w:ascii="Bookman Old Style" w:eastAsia="Times New Roman" w:hAnsi="Bookman Old Style" w:cs="Calibri"/>
          <w:color w:val="000000"/>
          <w:sz w:val="24"/>
          <w:szCs w:val="24"/>
          <w:lang w:eastAsia="pl-PL"/>
        </w:rPr>
        <w:lastRenderedPageBreak/>
        <w:t>Prosimy Zamawiającego o dopuszczenie rękawic z poziomem AQL ≤1,5 (fabrycznie naniesiona informacja na opakowaniu) pakowane po maks. 100 szt. </w:t>
      </w:r>
    </w:p>
    <w:p w:rsidR="00905881" w:rsidRPr="008951B1" w:rsidRDefault="00905881" w:rsidP="00905881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8951B1">
        <w:rPr>
          <w:rFonts w:ascii="Bookman Old Style" w:hAnsi="Bookman Old Style" w:cs="Calibri"/>
          <w:color w:val="0070C0"/>
          <w:szCs w:val="24"/>
        </w:rPr>
        <w:t>Odpowiedź:</w:t>
      </w:r>
    </w:p>
    <w:p w:rsidR="00905881" w:rsidRPr="00905881" w:rsidRDefault="00905881" w:rsidP="00905881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905881">
        <w:rPr>
          <w:rFonts w:ascii="Bookman Old Style" w:hAnsi="Bookman Old Style" w:cs="Calibri"/>
          <w:color w:val="0070C0"/>
          <w:szCs w:val="24"/>
        </w:rPr>
        <w:t>Zamawiający dopuszcza z</w:t>
      </w:r>
      <w:r>
        <w:rPr>
          <w:rFonts w:ascii="Bookman Old Style" w:hAnsi="Bookman Old Style" w:cs="Calibri"/>
          <w:color w:val="0070C0"/>
          <w:szCs w:val="24"/>
        </w:rPr>
        <w:t>aoferowanie</w:t>
      </w:r>
      <w:r w:rsidRPr="00905881">
        <w:rPr>
          <w:rFonts w:ascii="Bookman Old Style" w:hAnsi="Bookman Old Style" w:cs="Calibri"/>
          <w:color w:val="0070C0"/>
          <w:szCs w:val="24"/>
        </w:rPr>
        <w:t xml:space="preserve"> rękawic z poziomem AQL ≤1,5 (fabrycznie naniesiona informacja na opakowaniu) pakowane po maks. 100 szt. </w:t>
      </w:r>
    </w:p>
    <w:p w:rsidR="008951B1" w:rsidRPr="008951B1" w:rsidRDefault="008951B1" w:rsidP="00905881">
      <w:pPr>
        <w:spacing w:after="0" w:line="360" w:lineRule="auto"/>
        <w:textAlignment w:val="baseline"/>
        <w:rPr>
          <w:rFonts w:ascii="Bookman Old Style" w:eastAsia="Times New Roman" w:hAnsi="Bookman Old Style" w:cs="Segoe UI"/>
          <w:color w:val="000000"/>
          <w:sz w:val="24"/>
          <w:szCs w:val="24"/>
          <w:lang w:eastAsia="pl-PL"/>
        </w:rPr>
      </w:pPr>
    </w:p>
    <w:p w:rsidR="008951B1" w:rsidRPr="00905881" w:rsidRDefault="008951B1" w:rsidP="00905881">
      <w:pPr>
        <w:pStyle w:val="Akapitzlist"/>
        <w:numPr>
          <w:ilvl w:val="0"/>
          <w:numId w:val="35"/>
        </w:numPr>
        <w:spacing w:line="360" w:lineRule="auto"/>
        <w:ind w:left="0" w:firstLine="0"/>
        <w:textAlignment w:val="baseline"/>
        <w:rPr>
          <w:rFonts w:ascii="Bookman Old Style" w:eastAsia="Times New Roman" w:hAnsi="Bookman Old Style" w:cs="Segoe UI"/>
          <w:b/>
          <w:color w:val="000000"/>
        </w:rPr>
      </w:pPr>
      <w:r w:rsidRPr="00905881">
        <w:rPr>
          <w:rFonts w:ascii="Bookman Old Style" w:eastAsia="Times New Roman" w:hAnsi="Bookman Old Style" w:cs="Calibri"/>
          <w:b/>
          <w:color w:val="000000"/>
        </w:rPr>
        <w:t>Pakiet 4 </w:t>
      </w:r>
    </w:p>
    <w:p w:rsidR="008951B1" w:rsidRPr="008951B1" w:rsidRDefault="008951B1" w:rsidP="00905881">
      <w:pPr>
        <w:spacing w:after="0" w:line="360" w:lineRule="auto"/>
        <w:textAlignment w:val="baseline"/>
        <w:rPr>
          <w:rFonts w:ascii="Bookman Old Style" w:eastAsia="Times New Roman" w:hAnsi="Bookman Old Style" w:cs="Segoe UI"/>
          <w:color w:val="000000"/>
          <w:sz w:val="24"/>
          <w:szCs w:val="24"/>
          <w:lang w:eastAsia="pl-PL"/>
        </w:rPr>
      </w:pPr>
      <w:r w:rsidRPr="008951B1">
        <w:rPr>
          <w:rFonts w:ascii="Bookman Old Style" w:eastAsia="Times New Roman" w:hAnsi="Bookman Old Style" w:cs="Calibri"/>
          <w:color w:val="000000"/>
          <w:sz w:val="24"/>
          <w:szCs w:val="24"/>
          <w:lang w:eastAsia="pl-PL"/>
        </w:rPr>
        <w:t>Prosimy Zamawiającego o dopuszczenie rękawic o grubości 0,12 ± 0,02 mm, spełniające najwyższe systemy zarządzania jakością i normy dla oferowanych rękawic zgodnie z ISO 13485, EN 455 1-3, ISO 9001, ISO 14001 i ISO 45001 potwierdzone certyfikatami jednostki notyfikowanej, pakowane po maks. 100 szt., pozostałe wymogi zgodne z SWZ. </w:t>
      </w:r>
    </w:p>
    <w:p w:rsidR="00905881" w:rsidRPr="008951B1" w:rsidRDefault="00905881" w:rsidP="00905881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8951B1">
        <w:rPr>
          <w:rFonts w:ascii="Bookman Old Style" w:hAnsi="Bookman Old Style" w:cs="Calibri"/>
          <w:color w:val="0070C0"/>
          <w:szCs w:val="24"/>
        </w:rPr>
        <w:t>Odpowiedź:</w:t>
      </w:r>
    </w:p>
    <w:p w:rsidR="00905881" w:rsidRPr="008951B1" w:rsidRDefault="00905881" w:rsidP="00905881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8951B1">
        <w:rPr>
          <w:rFonts w:ascii="Bookman Old Style" w:hAnsi="Bookman Old Style" w:cs="Calibri"/>
          <w:color w:val="0070C0"/>
          <w:szCs w:val="24"/>
        </w:rPr>
        <w:t>Zamawiający pozostawia zapisy SWZ bez zmian.</w:t>
      </w:r>
    </w:p>
    <w:p w:rsidR="008951B1" w:rsidRPr="008951B1" w:rsidRDefault="008951B1" w:rsidP="00905881">
      <w:pPr>
        <w:spacing w:after="0" w:line="360" w:lineRule="auto"/>
        <w:textAlignment w:val="baseline"/>
        <w:rPr>
          <w:rFonts w:ascii="Bookman Old Style" w:eastAsia="Times New Roman" w:hAnsi="Bookman Old Style" w:cs="Segoe UI"/>
          <w:color w:val="000000"/>
          <w:sz w:val="24"/>
          <w:szCs w:val="24"/>
          <w:lang w:eastAsia="pl-PL"/>
        </w:rPr>
      </w:pPr>
      <w:r w:rsidRPr="008951B1">
        <w:rPr>
          <w:rFonts w:ascii="Bookman Old Style" w:eastAsia="Times New Roman" w:hAnsi="Bookman Old Style" w:cs="Calibri"/>
          <w:color w:val="000000"/>
          <w:sz w:val="24"/>
          <w:szCs w:val="24"/>
          <w:lang w:eastAsia="pl-PL"/>
        </w:rPr>
        <w:t> </w:t>
      </w:r>
    </w:p>
    <w:p w:rsidR="008951B1" w:rsidRPr="00905881" w:rsidRDefault="008951B1" w:rsidP="00905881">
      <w:pPr>
        <w:pStyle w:val="Akapitzlist"/>
        <w:numPr>
          <w:ilvl w:val="0"/>
          <w:numId w:val="35"/>
        </w:numPr>
        <w:spacing w:line="360" w:lineRule="auto"/>
        <w:ind w:left="0" w:firstLine="0"/>
        <w:textAlignment w:val="baseline"/>
        <w:rPr>
          <w:rFonts w:ascii="Bookman Old Style" w:eastAsia="Times New Roman" w:hAnsi="Bookman Old Style" w:cs="Segoe UI"/>
          <w:b/>
          <w:color w:val="000000"/>
        </w:rPr>
      </w:pPr>
      <w:r w:rsidRPr="00905881">
        <w:rPr>
          <w:rFonts w:ascii="Bookman Old Style" w:eastAsia="Times New Roman" w:hAnsi="Bookman Old Style" w:cs="Calibri"/>
          <w:b/>
          <w:color w:val="000000"/>
        </w:rPr>
        <w:t>Pakiet 4 </w:t>
      </w:r>
    </w:p>
    <w:p w:rsidR="008951B1" w:rsidRPr="008951B1" w:rsidRDefault="008951B1" w:rsidP="00905881">
      <w:pPr>
        <w:spacing w:after="0" w:line="360" w:lineRule="auto"/>
        <w:textAlignment w:val="baseline"/>
        <w:rPr>
          <w:rFonts w:ascii="Bookman Old Style" w:eastAsia="Times New Roman" w:hAnsi="Bookman Old Style" w:cs="Segoe UI"/>
          <w:sz w:val="24"/>
          <w:szCs w:val="24"/>
          <w:lang w:eastAsia="pl-PL"/>
        </w:rPr>
      </w:pPr>
      <w:r w:rsidRPr="008951B1">
        <w:rPr>
          <w:rFonts w:ascii="Bookman Old Style" w:eastAsia="Times New Roman" w:hAnsi="Bookman Old Style" w:cs="Calibri"/>
          <w:sz w:val="24"/>
          <w:szCs w:val="24"/>
          <w:lang w:eastAsia="pl-PL"/>
        </w:rPr>
        <w:t xml:space="preserve">Prosimy o wyjaśnienie, czy Zamawiający oczekuje, aby rękawice posiadały oznakowane jako wyrób medyczny klasy I oraz środek ochrony osobistej Kategorii III - Typ B (zgodnie z obowiązującymi normami i adekwatnym oznakowaniem na opakowaniu) </w:t>
      </w:r>
      <w:r w:rsidRPr="008951B1">
        <w:rPr>
          <w:rFonts w:ascii="Bookman Old Style" w:eastAsia="Times New Roman" w:hAnsi="Bookman Old Style" w:cs="Calibri"/>
          <w:color w:val="000000"/>
          <w:sz w:val="24"/>
          <w:szCs w:val="24"/>
          <w:lang w:eastAsia="pl-PL"/>
        </w:rPr>
        <w:t>oraz wszystkie substancje użyte do oznakowania typu na opakowaniu na najwyższym poziomie ochrony, tj. 6</w:t>
      </w:r>
      <w:r w:rsidRPr="008951B1">
        <w:rPr>
          <w:rFonts w:ascii="Bookman Old Style" w:eastAsia="Times New Roman" w:hAnsi="Bookman Old Style" w:cs="Calibri"/>
          <w:sz w:val="24"/>
          <w:szCs w:val="24"/>
          <w:lang w:eastAsia="pl-PL"/>
        </w:rPr>
        <w:t>. Takie podwójne oznakowanie rękawic dopuszcza je tym samym do kontaktu z materiałem zakaźnym oraz substancjami i lekami groźnymi dla zdrowia i życia personelu? </w:t>
      </w:r>
    </w:p>
    <w:p w:rsidR="00905881" w:rsidRPr="008951B1" w:rsidRDefault="00905881" w:rsidP="00905881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8951B1">
        <w:rPr>
          <w:rFonts w:ascii="Bookman Old Style" w:hAnsi="Bookman Old Style" w:cs="Calibri"/>
          <w:color w:val="0070C0"/>
          <w:szCs w:val="24"/>
        </w:rPr>
        <w:t>Odpowiedź:</w:t>
      </w:r>
    </w:p>
    <w:p w:rsidR="00905881" w:rsidRPr="008951B1" w:rsidRDefault="00905881" w:rsidP="00905881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8951B1">
        <w:rPr>
          <w:rFonts w:ascii="Bookman Old Style" w:hAnsi="Bookman Old Style" w:cs="Calibri"/>
          <w:color w:val="0070C0"/>
          <w:szCs w:val="24"/>
        </w:rPr>
        <w:t>Zamawiający pozostawia zapisy SWZ bez zmian.</w:t>
      </w:r>
    </w:p>
    <w:p w:rsidR="008951B1" w:rsidRPr="00905881" w:rsidRDefault="008951B1" w:rsidP="00905881">
      <w:pPr>
        <w:spacing w:after="0" w:line="360" w:lineRule="auto"/>
        <w:textAlignment w:val="baseline"/>
        <w:rPr>
          <w:rFonts w:ascii="Bookman Old Style" w:eastAsia="Times New Roman" w:hAnsi="Bookman Old Style" w:cs="Calibri"/>
          <w:b/>
          <w:color w:val="000000"/>
          <w:sz w:val="24"/>
          <w:szCs w:val="24"/>
          <w:lang w:eastAsia="pl-PL"/>
        </w:rPr>
      </w:pPr>
    </w:p>
    <w:p w:rsidR="008951B1" w:rsidRPr="00905881" w:rsidRDefault="008951B1" w:rsidP="00905881">
      <w:pPr>
        <w:pStyle w:val="Akapitzlist"/>
        <w:numPr>
          <w:ilvl w:val="0"/>
          <w:numId w:val="35"/>
        </w:numPr>
        <w:spacing w:line="360" w:lineRule="auto"/>
        <w:ind w:left="0" w:firstLine="0"/>
        <w:textAlignment w:val="baseline"/>
        <w:rPr>
          <w:rFonts w:ascii="Bookman Old Style" w:eastAsia="Times New Roman" w:hAnsi="Bookman Old Style" w:cs="Segoe UI"/>
          <w:b/>
          <w:color w:val="000000"/>
        </w:rPr>
      </w:pPr>
      <w:r w:rsidRPr="00905881">
        <w:rPr>
          <w:rFonts w:ascii="Bookman Old Style" w:eastAsia="Times New Roman" w:hAnsi="Bookman Old Style" w:cs="Calibri"/>
          <w:b/>
          <w:color w:val="000000"/>
        </w:rPr>
        <w:t>Pakiet 4 </w:t>
      </w:r>
    </w:p>
    <w:p w:rsidR="008951B1" w:rsidRPr="008951B1" w:rsidRDefault="008951B1" w:rsidP="00905881">
      <w:pPr>
        <w:spacing w:after="0" w:line="360" w:lineRule="auto"/>
        <w:textAlignment w:val="baseline"/>
        <w:rPr>
          <w:rFonts w:ascii="Bookman Old Style" w:eastAsia="Times New Roman" w:hAnsi="Bookman Old Style" w:cs="Segoe UI"/>
          <w:color w:val="000000"/>
          <w:sz w:val="24"/>
          <w:szCs w:val="24"/>
          <w:lang w:eastAsia="pl-PL"/>
        </w:rPr>
      </w:pPr>
      <w:r w:rsidRPr="008951B1">
        <w:rPr>
          <w:rFonts w:ascii="Bookman Old Style" w:eastAsia="Times New Roman" w:hAnsi="Bookman Old Style" w:cs="Calibri"/>
          <w:color w:val="000000"/>
          <w:sz w:val="24"/>
          <w:szCs w:val="24"/>
          <w:lang w:eastAsia="pl-PL"/>
        </w:rPr>
        <w:t xml:space="preserve">Prosimy o wyjaśnienie, czy Zamawiający oczekuje, aby rękawice były odporne na działanie min. 13 </w:t>
      </w:r>
      <w:proofErr w:type="spellStart"/>
      <w:r w:rsidRPr="008951B1">
        <w:rPr>
          <w:rFonts w:ascii="Bookman Old Style" w:eastAsia="Times New Roman" w:hAnsi="Bookman Old Style" w:cs="Calibri"/>
          <w:color w:val="000000"/>
          <w:sz w:val="24"/>
          <w:szCs w:val="24"/>
          <w:lang w:eastAsia="pl-PL"/>
        </w:rPr>
        <w:t>cytostatyków</w:t>
      </w:r>
      <w:proofErr w:type="spellEnd"/>
      <w:r w:rsidRPr="008951B1">
        <w:rPr>
          <w:rFonts w:ascii="Bookman Old Style" w:eastAsia="Times New Roman" w:hAnsi="Bookman Old Style" w:cs="Calibri"/>
          <w:color w:val="000000"/>
          <w:sz w:val="24"/>
          <w:szCs w:val="24"/>
          <w:lang w:eastAsia="pl-PL"/>
        </w:rPr>
        <w:t xml:space="preserve">, w tym </w:t>
      </w:r>
      <w:proofErr w:type="spellStart"/>
      <w:r w:rsidRPr="008951B1">
        <w:rPr>
          <w:rFonts w:ascii="Bookman Old Style" w:eastAsia="Times New Roman" w:hAnsi="Bookman Old Style" w:cs="Calibri"/>
          <w:color w:val="000000"/>
          <w:sz w:val="24"/>
          <w:szCs w:val="24"/>
          <w:lang w:eastAsia="pl-PL"/>
        </w:rPr>
        <w:t>karmustyna</w:t>
      </w:r>
      <w:proofErr w:type="spellEnd"/>
      <w:r w:rsidRPr="008951B1">
        <w:rPr>
          <w:rFonts w:ascii="Bookman Old Style" w:eastAsia="Times New Roman" w:hAnsi="Bookman Old Style" w:cs="Calibri"/>
          <w:color w:val="000000"/>
          <w:sz w:val="24"/>
          <w:szCs w:val="24"/>
          <w:lang w:eastAsia="pl-PL"/>
        </w:rPr>
        <w:t xml:space="preserve"> &gt;45 min. z zgodnie z ASTM D 6978 </w:t>
      </w:r>
    </w:p>
    <w:p w:rsidR="00905881" w:rsidRPr="008951B1" w:rsidRDefault="00905881" w:rsidP="00905881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8951B1">
        <w:rPr>
          <w:rFonts w:ascii="Bookman Old Style" w:hAnsi="Bookman Old Style" w:cs="Calibri"/>
          <w:color w:val="0070C0"/>
          <w:szCs w:val="24"/>
        </w:rPr>
        <w:t>Odpowiedź:</w:t>
      </w:r>
    </w:p>
    <w:p w:rsidR="00905881" w:rsidRPr="008951B1" w:rsidRDefault="00905881" w:rsidP="00905881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8951B1">
        <w:rPr>
          <w:rFonts w:ascii="Bookman Old Style" w:hAnsi="Bookman Old Style" w:cs="Calibri"/>
          <w:color w:val="0070C0"/>
          <w:szCs w:val="24"/>
        </w:rPr>
        <w:t>Zamawiający pozostawia zapisy SWZ bez zmian.</w:t>
      </w:r>
    </w:p>
    <w:p w:rsidR="008951B1" w:rsidRPr="00905881" w:rsidRDefault="008951B1" w:rsidP="00905881">
      <w:pPr>
        <w:spacing w:after="0" w:line="360" w:lineRule="auto"/>
        <w:textAlignment w:val="baseline"/>
        <w:rPr>
          <w:rFonts w:ascii="Bookman Old Style" w:eastAsia="Times New Roman" w:hAnsi="Bookman Old Style" w:cs="Segoe UI"/>
          <w:b/>
          <w:color w:val="000000"/>
          <w:sz w:val="24"/>
          <w:szCs w:val="24"/>
          <w:lang w:eastAsia="pl-PL"/>
        </w:rPr>
      </w:pPr>
    </w:p>
    <w:p w:rsidR="008951B1" w:rsidRPr="00905881" w:rsidRDefault="008951B1" w:rsidP="00905881">
      <w:pPr>
        <w:pStyle w:val="Akapitzlist"/>
        <w:numPr>
          <w:ilvl w:val="0"/>
          <w:numId w:val="35"/>
        </w:numPr>
        <w:spacing w:line="360" w:lineRule="auto"/>
        <w:ind w:left="0" w:firstLine="0"/>
        <w:textAlignment w:val="baseline"/>
        <w:rPr>
          <w:rFonts w:ascii="Bookman Old Style" w:eastAsia="Times New Roman" w:hAnsi="Bookman Old Style" w:cs="Segoe UI"/>
          <w:b/>
        </w:rPr>
      </w:pPr>
      <w:r w:rsidRPr="00905881">
        <w:rPr>
          <w:rFonts w:ascii="Bookman Old Style" w:eastAsia="Times New Roman" w:hAnsi="Bookman Old Style" w:cs="Calibri"/>
          <w:b/>
        </w:rPr>
        <w:t>Pakiet 5, poz. 1 i 2 </w:t>
      </w:r>
    </w:p>
    <w:p w:rsidR="008951B1" w:rsidRPr="008951B1" w:rsidRDefault="008951B1" w:rsidP="00905881">
      <w:pPr>
        <w:spacing w:after="0" w:line="360" w:lineRule="auto"/>
        <w:textAlignment w:val="baseline"/>
        <w:rPr>
          <w:rFonts w:ascii="Bookman Old Style" w:eastAsia="Times New Roman" w:hAnsi="Bookman Old Style" w:cs="Segoe UI"/>
          <w:sz w:val="24"/>
          <w:szCs w:val="24"/>
          <w:lang w:eastAsia="pl-PL"/>
        </w:rPr>
      </w:pPr>
      <w:r w:rsidRPr="008951B1">
        <w:rPr>
          <w:rFonts w:ascii="Bookman Old Style" w:eastAsia="Times New Roman" w:hAnsi="Bookman Old Style" w:cs="Calibri"/>
          <w:sz w:val="24"/>
          <w:szCs w:val="24"/>
          <w:lang w:eastAsia="pl-PL"/>
        </w:rPr>
        <w:t xml:space="preserve">Prosimy o wyjaśnienie, czy Zamawiający wymaga, aby rękawice posiadały oznakowane jako wyrób medyczny klasy </w:t>
      </w:r>
      <w:proofErr w:type="spellStart"/>
      <w:r w:rsidRPr="008951B1">
        <w:rPr>
          <w:rFonts w:ascii="Bookman Old Style" w:eastAsia="Times New Roman" w:hAnsi="Bookman Old Style" w:cs="Calibri"/>
          <w:sz w:val="24"/>
          <w:szCs w:val="24"/>
          <w:lang w:eastAsia="pl-PL"/>
        </w:rPr>
        <w:t>IIa</w:t>
      </w:r>
      <w:proofErr w:type="spellEnd"/>
      <w:r w:rsidRPr="008951B1">
        <w:rPr>
          <w:rFonts w:ascii="Bookman Old Style" w:eastAsia="Times New Roman" w:hAnsi="Bookman Old Style" w:cs="Calibri"/>
          <w:sz w:val="24"/>
          <w:szCs w:val="24"/>
          <w:lang w:eastAsia="pl-PL"/>
        </w:rPr>
        <w:t xml:space="preserve"> oraz środek ochrony osobistej Kategorii III, Typ min. B z adekwatnym oznakowaniem na opakowaniu. Takie podwójne oznakowanie rękawic dopuszcza je tym samym do kontaktu z materiałem zakaźnym oraz substancjami i lekami groźnymi dla zdrowia i życia personelu? </w:t>
      </w:r>
    </w:p>
    <w:p w:rsidR="00E76677" w:rsidRPr="00E76677" w:rsidRDefault="00E76677" w:rsidP="00E76677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E76677">
        <w:rPr>
          <w:rFonts w:ascii="Bookman Old Style" w:hAnsi="Bookman Old Style" w:cs="Calibri"/>
          <w:color w:val="0070C0"/>
          <w:szCs w:val="24"/>
        </w:rPr>
        <w:t>Odpowiedź:</w:t>
      </w:r>
    </w:p>
    <w:p w:rsidR="008951B1" w:rsidRDefault="00E76677" w:rsidP="00905881">
      <w:pPr>
        <w:spacing w:after="0" w:line="360" w:lineRule="auto"/>
        <w:textAlignment w:val="baseline"/>
        <w:rPr>
          <w:rFonts w:ascii="Bookman Old Style" w:eastAsia="Times New Roman" w:hAnsi="Bookman Old Style" w:cs="Calibri"/>
          <w:b/>
          <w:color w:val="0070C0"/>
          <w:sz w:val="24"/>
          <w:szCs w:val="24"/>
          <w:lang w:eastAsia="pl-PL"/>
        </w:rPr>
      </w:pPr>
      <w:r w:rsidRPr="00E76677">
        <w:rPr>
          <w:rFonts w:ascii="Bookman Old Style" w:eastAsia="Times New Roman" w:hAnsi="Bookman Old Style" w:cs="Calibri"/>
          <w:b/>
          <w:color w:val="0070C0"/>
          <w:sz w:val="24"/>
          <w:szCs w:val="24"/>
          <w:lang w:eastAsia="pl-PL"/>
        </w:rPr>
        <w:t>Zamawiający wymaga, aby rękawice posiadały oznakowan</w:t>
      </w:r>
      <w:r w:rsidR="005755AB">
        <w:rPr>
          <w:rFonts w:ascii="Bookman Old Style" w:eastAsia="Times New Roman" w:hAnsi="Bookman Old Style" w:cs="Calibri"/>
          <w:b/>
          <w:color w:val="0070C0"/>
          <w:sz w:val="24"/>
          <w:szCs w:val="24"/>
          <w:lang w:eastAsia="pl-PL"/>
        </w:rPr>
        <w:t>ie</w:t>
      </w:r>
      <w:r w:rsidRPr="00E76677">
        <w:rPr>
          <w:rFonts w:ascii="Bookman Old Style" w:eastAsia="Times New Roman" w:hAnsi="Bookman Old Style" w:cs="Calibri"/>
          <w:b/>
          <w:color w:val="0070C0"/>
          <w:sz w:val="24"/>
          <w:szCs w:val="24"/>
          <w:lang w:eastAsia="pl-PL"/>
        </w:rPr>
        <w:t xml:space="preserve"> ja</w:t>
      </w:r>
      <w:r w:rsidR="005755AB">
        <w:rPr>
          <w:rFonts w:ascii="Bookman Old Style" w:eastAsia="Times New Roman" w:hAnsi="Bookman Old Style" w:cs="Calibri"/>
          <w:b/>
          <w:color w:val="0070C0"/>
          <w:sz w:val="24"/>
          <w:szCs w:val="24"/>
          <w:lang w:eastAsia="pl-PL"/>
        </w:rPr>
        <w:t xml:space="preserve">ko wyrób medyczny klasy </w:t>
      </w:r>
      <w:proofErr w:type="spellStart"/>
      <w:r w:rsidR="005755AB">
        <w:rPr>
          <w:rFonts w:ascii="Bookman Old Style" w:eastAsia="Times New Roman" w:hAnsi="Bookman Old Style" w:cs="Calibri"/>
          <w:b/>
          <w:color w:val="0070C0"/>
          <w:sz w:val="24"/>
          <w:szCs w:val="24"/>
          <w:lang w:eastAsia="pl-PL"/>
        </w:rPr>
        <w:t>IIa</w:t>
      </w:r>
      <w:proofErr w:type="spellEnd"/>
      <w:r w:rsidR="005755AB">
        <w:rPr>
          <w:rFonts w:ascii="Bookman Old Style" w:eastAsia="Times New Roman" w:hAnsi="Bookman Old Style" w:cs="Calibri"/>
          <w:b/>
          <w:color w:val="0070C0"/>
          <w:sz w:val="24"/>
          <w:szCs w:val="24"/>
          <w:lang w:eastAsia="pl-PL"/>
        </w:rPr>
        <w:t xml:space="preserve"> oraz </w:t>
      </w:r>
      <w:r w:rsidRPr="00E76677">
        <w:rPr>
          <w:rFonts w:ascii="Bookman Old Style" w:eastAsia="Times New Roman" w:hAnsi="Bookman Old Style" w:cs="Calibri"/>
          <w:b/>
          <w:color w:val="0070C0"/>
          <w:sz w:val="24"/>
          <w:szCs w:val="24"/>
          <w:lang w:eastAsia="pl-PL"/>
        </w:rPr>
        <w:t xml:space="preserve"> środek ochrony osobistej Kategorii III, Typ min. B</w:t>
      </w:r>
      <w:r w:rsidR="00581FB5">
        <w:rPr>
          <w:rFonts w:ascii="Bookman Old Style" w:eastAsia="Times New Roman" w:hAnsi="Bookman Old Style" w:cs="Calibri"/>
          <w:b/>
          <w:color w:val="0070C0"/>
          <w:sz w:val="24"/>
          <w:szCs w:val="24"/>
          <w:lang w:eastAsia="pl-PL"/>
        </w:rPr>
        <w:t xml:space="preserve"> umożliwiający użytkownikowi</w:t>
      </w:r>
      <w:r w:rsidR="00257294">
        <w:rPr>
          <w:rFonts w:ascii="Bookman Old Style" w:eastAsia="Times New Roman" w:hAnsi="Bookman Old Style" w:cs="Calibri"/>
          <w:b/>
          <w:color w:val="0070C0"/>
          <w:sz w:val="24"/>
          <w:szCs w:val="24"/>
          <w:lang w:eastAsia="pl-PL"/>
        </w:rPr>
        <w:t xml:space="preserve"> jednoznaczną</w:t>
      </w:r>
      <w:r w:rsidR="00581FB5">
        <w:rPr>
          <w:rFonts w:ascii="Bookman Old Style" w:eastAsia="Times New Roman" w:hAnsi="Bookman Old Style" w:cs="Calibri"/>
          <w:b/>
          <w:color w:val="0070C0"/>
          <w:sz w:val="24"/>
          <w:szCs w:val="24"/>
          <w:lang w:eastAsia="pl-PL"/>
        </w:rPr>
        <w:t xml:space="preserve"> identyfikację wyrobu</w:t>
      </w:r>
      <w:r w:rsidR="0064254F">
        <w:rPr>
          <w:rFonts w:ascii="Bookman Old Style" w:eastAsia="Times New Roman" w:hAnsi="Bookman Old Style" w:cs="Calibri"/>
          <w:b/>
          <w:color w:val="0070C0"/>
          <w:sz w:val="24"/>
          <w:szCs w:val="24"/>
          <w:lang w:eastAsia="pl-PL"/>
        </w:rPr>
        <w:t>.</w:t>
      </w:r>
      <w:r w:rsidR="005755AB">
        <w:rPr>
          <w:rFonts w:ascii="Bookman Old Style" w:eastAsia="Times New Roman" w:hAnsi="Bookman Old Style" w:cs="Calibri"/>
          <w:b/>
          <w:color w:val="0070C0"/>
          <w:sz w:val="24"/>
          <w:szCs w:val="24"/>
          <w:lang w:eastAsia="pl-PL"/>
        </w:rPr>
        <w:t xml:space="preserve"> </w:t>
      </w:r>
    </w:p>
    <w:p w:rsidR="00E76677" w:rsidRPr="00E76677" w:rsidRDefault="00E76677" w:rsidP="00905881">
      <w:pPr>
        <w:spacing w:after="0" w:line="360" w:lineRule="auto"/>
        <w:textAlignment w:val="baseline"/>
        <w:rPr>
          <w:rFonts w:ascii="Bookman Old Style" w:eastAsia="Times New Roman" w:hAnsi="Bookman Old Style" w:cs="Calibri"/>
          <w:b/>
          <w:color w:val="0070C0"/>
          <w:sz w:val="24"/>
          <w:szCs w:val="24"/>
          <w:lang w:eastAsia="pl-PL"/>
        </w:rPr>
      </w:pPr>
    </w:p>
    <w:p w:rsidR="008951B1" w:rsidRPr="00905881" w:rsidRDefault="008951B1" w:rsidP="00905881">
      <w:pPr>
        <w:pStyle w:val="Akapitzlist"/>
        <w:numPr>
          <w:ilvl w:val="0"/>
          <w:numId w:val="35"/>
        </w:numPr>
        <w:spacing w:line="360" w:lineRule="auto"/>
        <w:ind w:left="0" w:firstLine="0"/>
        <w:textAlignment w:val="baseline"/>
        <w:rPr>
          <w:rFonts w:ascii="Bookman Old Style" w:eastAsia="Times New Roman" w:hAnsi="Bookman Old Style" w:cs="Segoe UI"/>
          <w:b/>
        </w:rPr>
      </w:pPr>
      <w:r w:rsidRPr="00905881">
        <w:rPr>
          <w:rFonts w:ascii="Bookman Old Style" w:eastAsia="Times New Roman" w:hAnsi="Bookman Old Style" w:cs="Calibri"/>
          <w:b/>
        </w:rPr>
        <w:t>Pakiet 5, poz. 1 </w:t>
      </w:r>
    </w:p>
    <w:p w:rsidR="008951B1" w:rsidRPr="008951B1" w:rsidRDefault="008951B1" w:rsidP="00905881">
      <w:pPr>
        <w:spacing w:after="0" w:line="360" w:lineRule="auto"/>
        <w:textAlignment w:val="baseline"/>
        <w:rPr>
          <w:rFonts w:ascii="Bookman Old Style" w:eastAsia="Times New Roman" w:hAnsi="Bookman Old Style" w:cs="Segoe UI"/>
          <w:sz w:val="24"/>
          <w:szCs w:val="24"/>
          <w:lang w:eastAsia="pl-PL"/>
        </w:rPr>
      </w:pPr>
      <w:r w:rsidRPr="008951B1">
        <w:rPr>
          <w:rFonts w:ascii="Bookman Old Style" w:eastAsia="Times New Roman" w:hAnsi="Bookman Old Style" w:cs="Calibri"/>
          <w:sz w:val="24"/>
          <w:szCs w:val="24"/>
          <w:lang w:eastAsia="pl-PL"/>
        </w:rPr>
        <w:t>Prosimy zamawiającego o wyjaśnienie, czy nie zaszło omyłka pisarska i zamawiający oczekuje rękawic o zawartości protein poniżej 18,9ug/g. </w:t>
      </w:r>
    </w:p>
    <w:p w:rsidR="00E76677" w:rsidRPr="008951B1" w:rsidRDefault="00E76677" w:rsidP="00E76677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8951B1">
        <w:rPr>
          <w:rFonts w:ascii="Bookman Old Style" w:hAnsi="Bookman Old Style" w:cs="Calibri"/>
          <w:color w:val="0070C0"/>
          <w:szCs w:val="24"/>
        </w:rPr>
        <w:t>Odpowiedź:</w:t>
      </w:r>
    </w:p>
    <w:p w:rsidR="00E76677" w:rsidRPr="008951B1" w:rsidRDefault="00E76677" w:rsidP="00E76677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8951B1">
        <w:rPr>
          <w:rFonts w:ascii="Bookman Old Style" w:hAnsi="Bookman Old Style" w:cs="Calibri"/>
          <w:color w:val="0070C0"/>
          <w:szCs w:val="24"/>
        </w:rPr>
        <w:t>Zamawiający pozostawia zapisy SWZ bez zmian.</w:t>
      </w:r>
    </w:p>
    <w:p w:rsidR="008951B1" w:rsidRPr="008951B1" w:rsidRDefault="008951B1" w:rsidP="00905881">
      <w:pPr>
        <w:spacing w:after="0" w:line="360" w:lineRule="auto"/>
        <w:textAlignment w:val="baseline"/>
        <w:rPr>
          <w:rFonts w:ascii="Bookman Old Style" w:eastAsia="Times New Roman" w:hAnsi="Bookman Old Style" w:cs="Calibri"/>
          <w:sz w:val="24"/>
          <w:szCs w:val="24"/>
          <w:lang w:eastAsia="pl-PL"/>
        </w:rPr>
      </w:pPr>
    </w:p>
    <w:p w:rsidR="008951B1" w:rsidRPr="00905881" w:rsidRDefault="008951B1" w:rsidP="00905881">
      <w:pPr>
        <w:pStyle w:val="Akapitzlist"/>
        <w:numPr>
          <w:ilvl w:val="0"/>
          <w:numId w:val="35"/>
        </w:numPr>
        <w:spacing w:line="360" w:lineRule="auto"/>
        <w:ind w:left="0" w:firstLine="0"/>
        <w:textAlignment w:val="baseline"/>
        <w:rPr>
          <w:rFonts w:ascii="Bookman Old Style" w:eastAsia="Times New Roman" w:hAnsi="Bookman Old Style" w:cs="Segoe UI"/>
          <w:b/>
        </w:rPr>
      </w:pPr>
      <w:r w:rsidRPr="00905881">
        <w:rPr>
          <w:rFonts w:ascii="Bookman Old Style" w:eastAsia="Times New Roman" w:hAnsi="Bookman Old Style" w:cs="Calibri"/>
          <w:b/>
        </w:rPr>
        <w:t>Pakiet 5, poz. 2 </w:t>
      </w:r>
    </w:p>
    <w:p w:rsidR="008951B1" w:rsidRPr="008951B1" w:rsidRDefault="008951B1" w:rsidP="00905881">
      <w:pPr>
        <w:spacing w:after="0" w:line="360" w:lineRule="auto"/>
        <w:textAlignment w:val="baseline"/>
        <w:rPr>
          <w:rFonts w:ascii="Bookman Old Style" w:eastAsia="Times New Roman" w:hAnsi="Bookman Old Style" w:cs="Segoe UI"/>
          <w:sz w:val="24"/>
          <w:szCs w:val="24"/>
          <w:lang w:eastAsia="pl-PL"/>
        </w:rPr>
      </w:pPr>
      <w:r w:rsidRPr="008951B1">
        <w:rPr>
          <w:rFonts w:ascii="Bookman Old Style" w:eastAsia="Times New Roman" w:hAnsi="Bookman Old Style" w:cs="Calibri"/>
          <w:color w:val="000000"/>
          <w:sz w:val="24"/>
          <w:szCs w:val="24"/>
          <w:lang w:eastAsia="pl-PL"/>
        </w:rPr>
        <w:lastRenderedPageBreak/>
        <w:t>Z uwagi na fakt, że poziom protein w rękawicach chirurgicznych jest niezwykle istotny ze względu na bezpośredni wpływ na poziom reakcji alergicznych wśród personelu prosimy Zamawiającego o doprecyzowanie, czy oczekuje obniżonego poziomu protein, tj.</w:t>
      </w:r>
      <w:r w:rsidRPr="008951B1">
        <w:rPr>
          <w:rFonts w:ascii="Bookman Old Style" w:eastAsia="Times New Roman" w:hAnsi="Bookman Old Style" w:cs="Calibri"/>
          <w:sz w:val="24"/>
          <w:szCs w:val="24"/>
          <w:lang w:eastAsia="pl-PL"/>
        </w:rPr>
        <w:t xml:space="preserve">&lt; 10 </w:t>
      </w:r>
      <w:proofErr w:type="spellStart"/>
      <w:r w:rsidRPr="008951B1">
        <w:rPr>
          <w:rFonts w:ascii="Bookman Old Style" w:eastAsia="Times New Roman" w:hAnsi="Bookman Old Style" w:cs="Calibri"/>
          <w:color w:val="000000"/>
          <w:sz w:val="24"/>
          <w:szCs w:val="24"/>
          <w:lang w:eastAsia="pl-PL"/>
        </w:rPr>
        <w:t>ug</w:t>
      </w:r>
      <w:proofErr w:type="spellEnd"/>
      <w:r w:rsidRPr="008951B1">
        <w:rPr>
          <w:rFonts w:ascii="Bookman Old Style" w:eastAsia="Times New Roman" w:hAnsi="Bookman Old Style" w:cs="Calibri"/>
          <w:color w:val="000000"/>
          <w:sz w:val="24"/>
          <w:szCs w:val="24"/>
          <w:lang w:eastAsia="pl-PL"/>
        </w:rPr>
        <w:t>/g rękawicy, potwierdzonego raportem niezależnego laboratorium z jasno oznaczoną na dokumencie nazwą rękawic których one dotyczą? </w:t>
      </w:r>
    </w:p>
    <w:p w:rsidR="00E76677" w:rsidRPr="008951B1" w:rsidRDefault="00E76677" w:rsidP="00E76677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8951B1">
        <w:rPr>
          <w:rFonts w:ascii="Bookman Old Style" w:hAnsi="Bookman Old Style" w:cs="Calibri"/>
          <w:color w:val="0070C0"/>
          <w:szCs w:val="24"/>
        </w:rPr>
        <w:t>Odpowiedź:</w:t>
      </w:r>
    </w:p>
    <w:p w:rsidR="00E76677" w:rsidRPr="008951B1" w:rsidRDefault="00E76677" w:rsidP="00E76677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8951B1">
        <w:rPr>
          <w:rFonts w:ascii="Bookman Old Style" w:hAnsi="Bookman Old Style" w:cs="Calibri"/>
          <w:color w:val="0070C0"/>
          <w:szCs w:val="24"/>
        </w:rPr>
        <w:t>Zamawiający pozostawia zapisy SWZ bez zmian.</w:t>
      </w:r>
    </w:p>
    <w:p w:rsidR="008951B1" w:rsidRPr="008951B1" w:rsidRDefault="008951B1" w:rsidP="00905881">
      <w:pPr>
        <w:spacing w:after="0" w:line="360" w:lineRule="auto"/>
        <w:textAlignment w:val="baseline"/>
        <w:rPr>
          <w:rFonts w:ascii="Bookman Old Style" w:eastAsia="Times New Roman" w:hAnsi="Bookman Old Style" w:cs="Calibri"/>
          <w:sz w:val="24"/>
          <w:szCs w:val="24"/>
          <w:lang w:eastAsia="pl-PL"/>
        </w:rPr>
      </w:pPr>
    </w:p>
    <w:p w:rsidR="008951B1" w:rsidRPr="00905881" w:rsidRDefault="008951B1" w:rsidP="00905881">
      <w:pPr>
        <w:pStyle w:val="Akapitzlist"/>
        <w:numPr>
          <w:ilvl w:val="0"/>
          <w:numId w:val="35"/>
        </w:numPr>
        <w:spacing w:line="360" w:lineRule="auto"/>
        <w:ind w:left="0" w:firstLine="0"/>
        <w:textAlignment w:val="baseline"/>
        <w:rPr>
          <w:rFonts w:ascii="Bookman Old Style" w:eastAsia="Times New Roman" w:hAnsi="Bookman Old Style" w:cs="Segoe UI"/>
          <w:b/>
        </w:rPr>
      </w:pPr>
      <w:r w:rsidRPr="00905881">
        <w:rPr>
          <w:rFonts w:ascii="Bookman Old Style" w:eastAsia="Times New Roman" w:hAnsi="Bookman Old Style" w:cs="Calibri"/>
          <w:b/>
        </w:rPr>
        <w:t>Pakiet 5, poz. 2 </w:t>
      </w:r>
    </w:p>
    <w:p w:rsidR="008951B1" w:rsidRPr="008951B1" w:rsidRDefault="008951B1" w:rsidP="00905881">
      <w:pPr>
        <w:spacing w:after="0" w:line="360" w:lineRule="auto"/>
        <w:textAlignment w:val="baseline"/>
        <w:rPr>
          <w:rFonts w:ascii="Bookman Old Style" w:eastAsia="Times New Roman" w:hAnsi="Bookman Old Style" w:cs="Segoe UI"/>
          <w:sz w:val="24"/>
          <w:szCs w:val="24"/>
          <w:lang w:eastAsia="pl-PL"/>
        </w:rPr>
      </w:pPr>
      <w:r w:rsidRPr="008951B1">
        <w:rPr>
          <w:rFonts w:ascii="Bookman Old Style" w:eastAsia="Times New Roman" w:hAnsi="Bookman Old Style" w:cs="Calibri"/>
          <w:sz w:val="24"/>
          <w:szCs w:val="24"/>
          <w:lang w:eastAsia="pl-PL"/>
        </w:rPr>
        <w:t xml:space="preserve">Prosimy Zamawiającego o dopuszczenie rękawic chirurgicznych lateksowych </w:t>
      </w:r>
      <w:proofErr w:type="spellStart"/>
      <w:r w:rsidRPr="008951B1">
        <w:rPr>
          <w:rFonts w:ascii="Bookman Old Style" w:eastAsia="Times New Roman" w:hAnsi="Bookman Old Style" w:cs="Calibri"/>
          <w:sz w:val="24"/>
          <w:szCs w:val="24"/>
          <w:lang w:eastAsia="pl-PL"/>
        </w:rPr>
        <w:t>bezpudrowych</w:t>
      </w:r>
      <w:proofErr w:type="spellEnd"/>
      <w:r w:rsidRPr="008951B1">
        <w:rPr>
          <w:rFonts w:ascii="Bookman Old Style" w:eastAsia="Times New Roman" w:hAnsi="Bookman Old Style" w:cs="Calibri"/>
          <w:sz w:val="24"/>
          <w:szCs w:val="24"/>
          <w:lang w:eastAsia="pl-PL"/>
        </w:rPr>
        <w:t xml:space="preserve"> o korzystniejszym poziomie AQL wynoszącym 0,65, zgodnie z EN 455-1 o sile zrywania min. 16 N, pozostałe wymagania zgodnie z SWZ. </w:t>
      </w:r>
    </w:p>
    <w:p w:rsidR="00E76677" w:rsidRPr="008951B1" w:rsidRDefault="00E76677" w:rsidP="00E76677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8951B1">
        <w:rPr>
          <w:rFonts w:ascii="Bookman Old Style" w:hAnsi="Bookman Old Style" w:cs="Calibri"/>
          <w:color w:val="0070C0"/>
          <w:szCs w:val="24"/>
        </w:rPr>
        <w:t>Odpowiedź:</w:t>
      </w:r>
    </w:p>
    <w:p w:rsidR="00E76677" w:rsidRPr="008951B1" w:rsidRDefault="00E76677" w:rsidP="00E76677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8951B1">
        <w:rPr>
          <w:rFonts w:ascii="Bookman Old Style" w:hAnsi="Bookman Old Style" w:cs="Calibri"/>
          <w:color w:val="0070C0"/>
          <w:szCs w:val="24"/>
        </w:rPr>
        <w:t>Zamawiający pozostawia zapisy SWZ bez zmian.</w:t>
      </w:r>
    </w:p>
    <w:p w:rsidR="008951B1" w:rsidRPr="008951B1" w:rsidRDefault="008951B1" w:rsidP="00905881">
      <w:pPr>
        <w:spacing w:after="0" w:line="360" w:lineRule="auto"/>
        <w:textAlignment w:val="baseline"/>
        <w:rPr>
          <w:rFonts w:ascii="Bookman Old Style" w:eastAsia="Times New Roman" w:hAnsi="Bookman Old Style" w:cs="Calibri"/>
          <w:sz w:val="24"/>
          <w:szCs w:val="24"/>
          <w:lang w:eastAsia="pl-PL"/>
        </w:rPr>
      </w:pPr>
    </w:p>
    <w:p w:rsidR="008951B1" w:rsidRPr="00905881" w:rsidRDefault="008951B1" w:rsidP="00905881">
      <w:pPr>
        <w:pStyle w:val="Akapitzlist"/>
        <w:numPr>
          <w:ilvl w:val="0"/>
          <w:numId w:val="35"/>
        </w:numPr>
        <w:spacing w:line="360" w:lineRule="auto"/>
        <w:ind w:left="0" w:firstLine="0"/>
        <w:textAlignment w:val="baseline"/>
        <w:rPr>
          <w:rFonts w:ascii="Bookman Old Style" w:eastAsia="Times New Roman" w:hAnsi="Bookman Old Style" w:cs="Segoe UI"/>
          <w:b/>
        </w:rPr>
      </w:pPr>
      <w:r w:rsidRPr="00905881">
        <w:rPr>
          <w:rFonts w:ascii="Bookman Old Style" w:eastAsia="Times New Roman" w:hAnsi="Bookman Old Style" w:cs="Calibri"/>
          <w:b/>
        </w:rPr>
        <w:t>Pakiet 10. </w:t>
      </w:r>
    </w:p>
    <w:p w:rsidR="008951B1" w:rsidRPr="008951B1" w:rsidRDefault="008951B1" w:rsidP="00905881">
      <w:pPr>
        <w:spacing w:after="0" w:line="360" w:lineRule="auto"/>
        <w:textAlignment w:val="baseline"/>
        <w:rPr>
          <w:rFonts w:ascii="Bookman Old Style" w:eastAsia="Times New Roman" w:hAnsi="Bookman Old Style" w:cs="Segoe UI"/>
          <w:sz w:val="24"/>
          <w:szCs w:val="24"/>
          <w:lang w:eastAsia="pl-PL"/>
        </w:rPr>
      </w:pPr>
      <w:r w:rsidRPr="008951B1">
        <w:rPr>
          <w:rFonts w:ascii="Bookman Old Style" w:eastAsia="Times New Roman" w:hAnsi="Bookman Old Style" w:cs="Calibri"/>
          <w:sz w:val="24"/>
          <w:szCs w:val="24"/>
          <w:lang w:eastAsia="pl-PL"/>
        </w:rPr>
        <w:t>Prosimy zamawiającego o dopuszczenie rękawic pakowanych w rozmiarze XL po 90 sztuk; spełniające pozostałe parametry SWZ. </w:t>
      </w:r>
    </w:p>
    <w:p w:rsidR="00E76677" w:rsidRPr="00E76677" w:rsidRDefault="00E76677" w:rsidP="00E76677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E76677">
        <w:rPr>
          <w:rFonts w:ascii="Bookman Old Style" w:hAnsi="Bookman Old Style" w:cs="Calibri"/>
          <w:color w:val="0070C0"/>
          <w:szCs w:val="24"/>
        </w:rPr>
        <w:t>Odpowiedź:</w:t>
      </w:r>
    </w:p>
    <w:p w:rsidR="00E76677" w:rsidRPr="00E76677" w:rsidRDefault="00E76677" w:rsidP="00E76677">
      <w:pPr>
        <w:pStyle w:val="Akapitzlist"/>
        <w:spacing w:line="360" w:lineRule="auto"/>
        <w:ind w:left="0"/>
        <w:textAlignment w:val="baseline"/>
        <w:rPr>
          <w:rFonts w:ascii="Bookman Old Style" w:hAnsi="Bookman Old Style" w:cs="Calibri"/>
          <w:b/>
          <w:color w:val="0070C0"/>
        </w:rPr>
      </w:pPr>
      <w:r w:rsidRPr="00E76677">
        <w:rPr>
          <w:rFonts w:ascii="Bookman Old Style" w:hAnsi="Bookman Old Style" w:cs="Calibri"/>
          <w:b/>
          <w:color w:val="0070C0"/>
        </w:rPr>
        <w:t xml:space="preserve">Zamawiający dopuszcza zaoferowanie rękawic </w:t>
      </w:r>
      <w:r w:rsidRPr="00E76677">
        <w:rPr>
          <w:rFonts w:ascii="Bookman Old Style" w:eastAsia="Times New Roman" w:hAnsi="Bookman Old Style" w:cs="Calibri"/>
          <w:b/>
          <w:color w:val="0070C0"/>
        </w:rPr>
        <w:t>pakowanych w rozmiarze XL po 90 sztuk; spełniające pozostałe parametry SWZ</w:t>
      </w:r>
      <w:r>
        <w:rPr>
          <w:rFonts w:ascii="Bookman Old Style" w:eastAsia="Times New Roman" w:hAnsi="Bookman Old Style" w:cs="Calibri"/>
          <w:b/>
          <w:color w:val="0070C0"/>
        </w:rPr>
        <w:t>.</w:t>
      </w:r>
    </w:p>
    <w:p w:rsidR="00E76677" w:rsidRDefault="00E76677" w:rsidP="00E76677">
      <w:pPr>
        <w:pStyle w:val="Akapitzlist"/>
        <w:spacing w:line="360" w:lineRule="auto"/>
        <w:ind w:left="0"/>
        <w:textAlignment w:val="baseline"/>
        <w:rPr>
          <w:rFonts w:ascii="Bookman Old Style" w:hAnsi="Bookman Old Style" w:cs="Calibri"/>
          <w:color w:val="0070C0"/>
        </w:rPr>
      </w:pPr>
    </w:p>
    <w:p w:rsidR="008951B1" w:rsidRPr="00905881" w:rsidRDefault="008951B1" w:rsidP="00E76677">
      <w:pPr>
        <w:pStyle w:val="Akapitzlist"/>
        <w:numPr>
          <w:ilvl w:val="0"/>
          <w:numId w:val="35"/>
        </w:numPr>
        <w:spacing w:line="360" w:lineRule="auto"/>
        <w:ind w:left="0" w:firstLine="0"/>
        <w:textAlignment w:val="baseline"/>
        <w:rPr>
          <w:rFonts w:ascii="Bookman Old Style" w:eastAsia="Times New Roman" w:hAnsi="Bookman Old Style" w:cs="Segoe UI"/>
          <w:b/>
        </w:rPr>
      </w:pPr>
      <w:r w:rsidRPr="00905881">
        <w:rPr>
          <w:rFonts w:ascii="Bookman Old Style" w:eastAsia="Times New Roman" w:hAnsi="Bookman Old Style" w:cs="Calibri"/>
          <w:b/>
        </w:rPr>
        <w:t>Pakiet 10 </w:t>
      </w:r>
    </w:p>
    <w:p w:rsidR="008951B1" w:rsidRPr="008951B1" w:rsidRDefault="008951B1" w:rsidP="00905881">
      <w:pPr>
        <w:spacing w:after="0" w:line="360" w:lineRule="auto"/>
        <w:jc w:val="both"/>
        <w:textAlignment w:val="baseline"/>
        <w:rPr>
          <w:rFonts w:ascii="Bookman Old Style" w:eastAsia="Times New Roman" w:hAnsi="Bookman Old Style" w:cs="Segoe UI"/>
          <w:sz w:val="24"/>
          <w:szCs w:val="24"/>
          <w:lang w:eastAsia="pl-PL"/>
        </w:rPr>
      </w:pPr>
      <w:r w:rsidRPr="008951B1">
        <w:rPr>
          <w:rFonts w:ascii="Bookman Old Style" w:eastAsia="Times New Roman" w:hAnsi="Bookman Old Style" w:cs="Calibri"/>
          <w:sz w:val="24"/>
          <w:szCs w:val="24"/>
          <w:lang w:eastAsia="pl-PL"/>
        </w:rPr>
        <w:t xml:space="preserve">Prosimy Zamawiającego o dopuszczenie jako alternatywy rękawic lateksowych </w:t>
      </w:r>
      <w:proofErr w:type="spellStart"/>
      <w:r w:rsidRPr="008951B1">
        <w:rPr>
          <w:rFonts w:ascii="Bookman Old Style" w:eastAsia="Times New Roman" w:hAnsi="Bookman Old Style" w:cs="Calibri"/>
          <w:sz w:val="24"/>
          <w:szCs w:val="24"/>
          <w:lang w:eastAsia="pl-PL"/>
        </w:rPr>
        <w:t>bezpudrowych</w:t>
      </w:r>
      <w:proofErr w:type="spellEnd"/>
      <w:r w:rsidRPr="008951B1">
        <w:rPr>
          <w:rFonts w:ascii="Bookman Old Style" w:eastAsia="Times New Roman" w:hAnsi="Bookman Old Style" w:cs="Calibri"/>
          <w:sz w:val="24"/>
          <w:szCs w:val="24"/>
          <w:lang w:eastAsia="pl-PL"/>
        </w:rPr>
        <w:t xml:space="preserve"> o korzystniejszym poziomie AQL wynoszącym 1,0, delikatnie teksturowane z dodatkową teksturą na końcach palców, z wewnętrzną warstwą ułatwiającą zakładanie. Dające się łatwo i pojedynczo </w:t>
      </w:r>
      <w:r w:rsidRPr="008951B1">
        <w:rPr>
          <w:rFonts w:ascii="Bookman Old Style" w:eastAsia="Times New Roman" w:hAnsi="Bookman Old Style" w:cs="Calibri"/>
          <w:sz w:val="24"/>
          <w:szCs w:val="24"/>
          <w:lang w:eastAsia="pl-PL"/>
        </w:rPr>
        <w:lastRenderedPageBreak/>
        <w:t xml:space="preserve">wyciągać z opakowania. Dyspenser oraz otwór dozujący zabezpieczone dodatkową folią chroniącą zawartość przed kontaminacją. Zarejestrowane jako wyrób medyczny w klasie I oraz środek ochrony osobistej w kategorii III. Typ B wg EN ISO 374-1. Całkowicie odporne na penetrację substancji powszechnie używanych w placówkach medycznych użytych do oznakowania typu rękawic, tj. poziom 6 dla 30% Nadtlenek wodoru (woda utleniona) oraz 37% Formaldehyd, potwierdzone certyfikatem jednostki notyfikowanej. Nie zawierające szkodliwych substancji chemicznych jak: </w:t>
      </w:r>
      <w:proofErr w:type="spellStart"/>
      <w:r w:rsidRPr="008951B1">
        <w:rPr>
          <w:rFonts w:ascii="Bookman Old Style" w:eastAsia="Times New Roman" w:hAnsi="Bookman Old Style" w:cs="Calibri"/>
          <w:sz w:val="24"/>
          <w:szCs w:val="24"/>
          <w:lang w:eastAsia="pl-PL"/>
        </w:rPr>
        <w:t>tiuramy</w:t>
      </w:r>
      <w:proofErr w:type="spellEnd"/>
      <w:r w:rsidRPr="008951B1">
        <w:rPr>
          <w:rFonts w:ascii="Bookman Old Style" w:eastAsia="Times New Roman" w:hAnsi="Bookman Old Style" w:cs="Calibri"/>
          <w:sz w:val="24"/>
          <w:szCs w:val="24"/>
          <w:lang w:eastAsia="pl-PL"/>
        </w:rPr>
        <w:t xml:space="preserve">, DPG, MBT, ZMBT, BHT, BHA, TMTD potwierdzone badaniem TLC. Odporne na penetrację wirusów zgodnie z ASTM F 1671 oraz wirusów, bakterii i grzybów zgodnie z EN ISO 374-5. Przydatne do kontaktu z żywnością (produkowane w zakładzie z wdrożonym ISO 22000 - potwierdzone piktogramem na opakowaniu, zgodne z REG. 1935/2004). Rozmiary </w:t>
      </w:r>
      <w:proofErr w:type="spellStart"/>
      <w:r w:rsidRPr="008951B1">
        <w:rPr>
          <w:rFonts w:ascii="Bookman Old Style" w:eastAsia="Times New Roman" w:hAnsi="Bookman Old Style" w:cs="Calibri"/>
          <w:sz w:val="24"/>
          <w:szCs w:val="24"/>
          <w:lang w:eastAsia="pl-PL"/>
        </w:rPr>
        <w:t>XS-XL</w:t>
      </w:r>
      <w:proofErr w:type="spellEnd"/>
      <w:r w:rsidRPr="008951B1">
        <w:rPr>
          <w:rFonts w:ascii="Bookman Old Style" w:eastAsia="Times New Roman" w:hAnsi="Bookman Old Style" w:cs="Calibri"/>
          <w:sz w:val="24"/>
          <w:szCs w:val="24"/>
          <w:lang w:eastAsia="pl-PL"/>
        </w:rPr>
        <w:t>, pakowane po 100 szt. </w:t>
      </w:r>
    </w:p>
    <w:p w:rsidR="00E76677" w:rsidRPr="00E76677" w:rsidRDefault="00E76677" w:rsidP="00E76677">
      <w:pPr>
        <w:pStyle w:val="Tekstpodstawowy"/>
        <w:spacing w:line="360" w:lineRule="auto"/>
        <w:jc w:val="both"/>
        <w:rPr>
          <w:rFonts w:ascii="Bookman Old Style" w:hAnsi="Bookman Old Style" w:cs="Calibri"/>
          <w:color w:val="0070C0"/>
          <w:szCs w:val="24"/>
        </w:rPr>
      </w:pPr>
      <w:r w:rsidRPr="00E76677">
        <w:rPr>
          <w:rFonts w:ascii="Bookman Old Style" w:hAnsi="Bookman Old Style" w:cs="Calibri"/>
          <w:color w:val="0070C0"/>
          <w:szCs w:val="24"/>
        </w:rPr>
        <w:t>Odpowiedź:</w:t>
      </w:r>
    </w:p>
    <w:p w:rsidR="008951B1" w:rsidRDefault="00E76677" w:rsidP="00E76677">
      <w:pPr>
        <w:spacing w:after="0" w:line="360" w:lineRule="auto"/>
        <w:textAlignment w:val="baseline"/>
        <w:rPr>
          <w:rFonts w:ascii="Bookman Old Style" w:hAnsi="Bookman Old Style" w:cs="Calibri"/>
          <w:b/>
          <w:color w:val="0070C0"/>
          <w:szCs w:val="24"/>
        </w:rPr>
      </w:pPr>
      <w:r w:rsidRPr="00E76677">
        <w:rPr>
          <w:rFonts w:ascii="Bookman Old Style" w:hAnsi="Bookman Old Style" w:cs="Calibri"/>
          <w:b/>
          <w:color w:val="0070C0"/>
          <w:szCs w:val="24"/>
        </w:rPr>
        <w:t>Zamawiający dopuszcza zaoferowanie rękawic</w:t>
      </w:r>
      <w:r w:rsidR="00961C4D">
        <w:rPr>
          <w:rFonts w:ascii="Bookman Old Style" w:hAnsi="Bookman Old Style" w:cs="Calibri"/>
          <w:b/>
          <w:color w:val="0070C0"/>
          <w:szCs w:val="24"/>
        </w:rPr>
        <w:t xml:space="preserve"> zgodnych z wyżej wskazanym opisem.</w:t>
      </w:r>
    </w:p>
    <w:p w:rsidR="00E76677" w:rsidRDefault="00E76677" w:rsidP="00E76677">
      <w:pPr>
        <w:spacing w:after="0" w:line="360" w:lineRule="auto"/>
        <w:textAlignment w:val="baseline"/>
        <w:rPr>
          <w:rFonts w:ascii="Bookman Old Style" w:hAnsi="Bookman Old Style" w:cs="Calibri"/>
          <w:b/>
          <w:color w:val="0070C0"/>
          <w:szCs w:val="24"/>
        </w:rPr>
      </w:pPr>
    </w:p>
    <w:p w:rsidR="00E76677" w:rsidRPr="008951B1" w:rsidRDefault="00E76677" w:rsidP="00E76677">
      <w:pPr>
        <w:spacing w:after="0" w:line="360" w:lineRule="auto"/>
        <w:textAlignment w:val="baseline"/>
        <w:rPr>
          <w:rFonts w:ascii="Bookman Old Style" w:eastAsia="Times New Roman" w:hAnsi="Bookman Old Style" w:cs="Calibri"/>
          <w:sz w:val="24"/>
          <w:szCs w:val="24"/>
          <w:lang w:eastAsia="pl-PL"/>
        </w:rPr>
      </w:pPr>
    </w:p>
    <w:p w:rsidR="008951B1" w:rsidRPr="00905881" w:rsidRDefault="008951B1" w:rsidP="00905881">
      <w:pPr>
        <w:pStyle w:val="Akapitzlist"/>
        <w:numPr>
          <w:ilvl w:val="0"/>
          <w:numId w:val="35"/>
        </w:numPr>
        <w:spacing w:line="360" w:lineRule="auto"/>
        <w:ind w:left="0" w:firstLine="0"/>
        <w:textAlignment w:val="baseline"/>
        <w:rPr>
          <w:rFonts w:ascii="Bookman Old Style" w:eastAsia="Times New Roman" w:hAnsi="Bookman Old Style" w:cs="Segoe UI"/>
          <w:b/>
        </w:rPr>
      </w:pPr>
      <w:r w:rsidRPr="00905881">
        <w:rPr>
          <w:rFonts w:ascii="Bookman Old Style" w:eastAsia="Times New Roman" w:hAnsi="Bookman Old Style" w:cs="Calibri"/>
          <w:b/>
        </w:rPr>
        <w:t>Pakiet 10 </w:t>
      </w:r>
    </w:p>
    <w:p w:rsidR="008951B1" w:rsidRPr="008951B1" w:rsidRDefault="008951B1" w:rsidP="00905881">
      <w:pPr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8951B1">
        <w:rPr>
          <w:rFonts w:ascii="Bookman Old Style" w:eastAsia="Times New Roman" w:hAnsi="Bookman Old Style" w:cs="Calibri"/>
          <w:sz w:val="24"/>
          <w:szCs w:val="24"/>
          <w:lang w:eastAsia="pl-PL"/>
        </w:rPr>
        <w:t xml:space="preserve">Czy w związku z posiadanym przez Zamawiającego certyfikatem ISO potwierdzającym wysoką jakość wykonywanych usług medycznych Zamawiający będzie oczekiwał, aby producenci oferowanych rękawic posiadali wdrożony i certyfikowany stosem </w:t>
      </w:r>
      <w:proofErr w:type="spellStart"/>
      <w:r w:rsidRPr="008951B1">
        <w:rPr>
          <w:rFonts w:ascii="Bookman Old Style" w:eastAsia="Times New Roman" w:hAnsi="Bookman Old Style" w:cs="Calibri"/>
          <w:sz w:val="24"/>
          <w:szCs w:val="24"/>
          <w:lang w:eastAsia="pl-PL"/>
        </w:rPr>
        <w:t>zarzadzania</w:t>
      </w:r>
      <w:proofErr w:type="spellEnd"/>
      <w:r w:rsidRPr="008951B1">
        <w:rPr>
          <w:rFonts w:ascii="Bookman Old Style" w:eastAsia="Times New Roman" w:hAnsi="Bookman Old Style" w:cs="Calibri"/>
          <w:sz w:val="24"/>
          <w:szCs w:val="24"/>
          <w:lang w:eastAsia="pl-PL"/>
        </w:rPr>
        <w:t xml:space="preserve"> jakością ISO 13485 obejmujący produkcję oferowanych rękawic? </w:t>
      </w:r>
      <w:r w:rsidRPr="008951B1">
        <w:rPr>
          <w:rFonts w:ascii="Bookman Old Style" w:hAnsi="Bookman Old Style"/>
          <w:sz w:val="24"/>
          <w:szCs w:val="24"/>
        </w:rPr>
        <w:tab/>
      </w:r>
    </w:p>
    <w:p w:rsidR="008951B1" w:rsidRPr="00961C4D" w:rsidRDefault="00961C4D" w:rsidP="00905881">
      <w:pPr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</w:rPr>
      </w:pPr>
      <w:r w:rsidRPr="00961C4D">
        <w:rPr>
          <w:rFonts w:ascii="Bookman Old Style" w:hAnsi="Bookman Old Style" w:cs="Calibri"/>
          <w:b/>
          <w:color w:val="0070C0"/>
          <w:sz w:val="24"/>
          <w:szCs w:val="24"/>
        </w:rPr>
        <w:t>Odpowiedź:</w:t>
      </w:r>
    </w:p>
    <w:p w:rsidR="00961C4D" w:rsidRPr="00961C4D" w:rsidRDefault="00DF3A7C" w:rsidP="00905881">
      <w:pPr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</w:rPr>
      </w:pPr>
      <w:r>
        <w:rPr>
          <w:rFonts w:ascii="Bookman Old Style" w:hAnsi="Bookman Old Style" w:cs="Calibri"/>
          <w:b/>
          <w:color w:val="0070C0"/>
          <w:sz w:val="24"/>
          <w:szCs w:val="24"/>
        </w:rPr>
        <w:t>Zamawiający pozostawia zapisy SWZ bez zmian.</w:t>
      </w:r>
    </w:p>
    <w:p w:rsidR="008951B1" w:rsidRPr="008951B1" w:rsidRDefault="008951B1" w:rsidP="00905881">
      <w:pPr>
        <w:spacing w:after="0" w:line="360" w:lineRule="auto"/>
        <w:jc w:val="both"/>
        <w:rPr>
          <w:rFonts w:ascii="Bookman Old Style" w:hAnsi="Bookman Old Style"/>
          <w:i/>
          <w:color w:val="00B050"/>
          <w:sz w:val="24"/>
          <w:szCs w:val="24"/>
        </w:rPr>
      </w:pPr>
    </w:p>
    <w:p w:rsidR="00187EB0" w:rsidRPr="005755AB" w:rsidRDefault="00187EB0" w:rsidP="00905881">
      <w:pPr>
        <w:spacing w:after="0" w:line="360" w:lineRule="auto"/>
        <w:jc w:val="both"/>
        <w:rPr>
          <w:rFonts w:ascii="Bookman Old Style" w:hAnsi="Bookman Old Style"/>
          <w:b/>
          <w:i/>
          <w:color w:val="00B050"/>
          <w:sz w:val="28"/>
          <w:szCs w:val="28"/>
        </w:rPr>
      </w:pPr>
      <w:r w:rsidRPr="005755AB">
        <w:rPr>
          <w:rFonts w:ascii="Bookman Old Style" w:hAnsi="Bookman Old Style"/>
          <w:b/>
          <w:i/>
          <w:color w:val="00B050"/>
          <w:sz w:val="28"/>
          <w:szCs w:val="28"/>
        </w:rPr>
        <w:lastRenderedPageBreak/>
        <w:t>Uwaga:</w:t>
      </w:r>
    </w:p>
    <w:p w:rsidR="00187EB0" w:rsidRPr="005755AB" w:rsidRDefault="00187EB0" w:rsidP="00905881">
      <w:pPr>
        <w:pStyle w:val="Akapitzlist"/>
        <w:spacing w:line="360" w:lineRule="auto"/>
        <w:ind w:left="0"/>
        <w:rPr>
          <w:rFonts w:ascii="Bookman Old Style" w:hAnsi="Bookman Old Style"/>
          <w:b/>
          <w:bCs/>
          <w:i/>
          <w:color w:val="00B050"/>
          <w:sz w:val="28"/>
          <w:szCs w:val="28"/>
        </w:rPr>
      </w:pPr>
      <w:r w:rsidRPr="005755AB">
        <w:rPr>
          <w:rFonts w:ascii="Bookman Old Style" w:hAnsi="Bookman Old Style"/>
          <w:b/>
          <w:i/>
          <w:color w:val="00B050"/>
          <w:sz w:val="28"/>
          <w:szCs w:val="28"/>
        </w:rPr>
        <w:t>Wyroby w opakowaniach innej wielkości niż przedstawione w opisie zamówienia przez Zamawiającego należy wycenić tak, aby ilość wyrobu była zgodna z SWZ, przeliczając ilości opakowań do dwóch miejsc po przecinku.</w:t>
      </w:r>
    </w:p>
    <w:p w:rsidR="00187EB0" w:rsidRPr="008951B1" w:rsidRDefault="00187EB0" w:rsidP="0090588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87EB0" w:rsidRPr="008951B1" w:rsidRDefault="00BB3A37" w:rsidP="0090588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951B1">
        <w:rPr>
          <w:rFonts w:ascii="Bookman Old Style" w:hAnsi="Bookman Old Style"/>
          <w:sz w:val="24"/>
          <w:szCs w:val="24"/>
        </w:rPr>
        <w:t>Zamawiający umieszcza na stronie internetowej prowadzonego postępowania zmodyfikowany formularz cenowy pn.</w:t>
      </w:r>
    </w:p>
    <w:p w:rsidR="00187EB0" w:rsidRPr="002C0914" w:rsidRDefault="00BE0C8C" w:rsidP="00905881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2C0914">
        <w:rPr>
          <w:rFonts w:ascii="Bookman Old Style" w:hAnsi="Bookman Old Style"/>
          <w:b/>
          <w:color w:val="0070C0"/>
          <w:sz w:val="24"/>
          <w:szCs w:val="24"/>
        </w:rPr>
        <w:t>„</w:t>
      </w:r>
      <w:r w:rsidR="005755AB">
        <w:rPr>
          <w:rFonts w:ascii="Bookman Old Style" w:hAnsi="Bookman Old Style"/>
          <w:b/>
          <w:color w:val="0070C0"/>
          <w:sz w:val="24"/>
          <w:szCs w:val="24"/>
        </w:rPr>
        <w:t>08.</w:t>
      </w:r>
      <w:r w:rsidR="00BB3A37" w:rsidRPr="002C0914">
        <w:rPr>
          <w:rFonts w:ascii="Bookman Old Style" w:hAnsi="Bookman Old Style"/>
          <w:b/>
          <w:color w:val="0070C0"/>
          <w:sz w:val="24"/>
          <w:szCs w:val="24"/>
        </w:rPr>
        <w:t>07.2022 Załącznik nr 1 NOWY”.</w:t>
      </w:r>
    </w:p>
    <w:p w:rsidR="00BB3A37" w:rsidRPr="008951B1" w:rsidRDefault="00BB3A37" w:rsidP="0090588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673CD" w:rsidRPr="008951B1" w:rsidRDefault="007673CD" w:rsidP="00905881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8951B1">
        <w:rPr>
          <w:rFonts w:ascii="Bookman Old Style" w:hAnsi="Bookman Old Style"/>
          <w:sz w:val="24"/>
          <w:szCs w:val="24"/>
        </w:rPr>
        <w:t>Wielkopolskie Centrum Pulmonologii i Torakochirurgii SP ZOZ</w:t>
      </w:r>
      <w:r w:rsidR="00374EA7" w:rsidRPr="008951B1">
        <w:rPr>
          <w:rFonts w:ascii="Bookman Old Style" w:hAnsi="Bookman Old Style"/>
          <w:sz w:val="24"/>
          <w:szCs w:val="24"/>
        </w:rPr>
        <w:t xml:space="preserve"> działając na podstawie art. 286</w:t>
      </w:r>
      <w:r w:rsidRPr="008951B1">
        <w:rPr>
          <w:rFonts w:ascii="Bookman Old Style" w:hAnsi="Bookman Old Style"/>
          <w:sz w:val="24"/>
          <w:szCs w:val="24"/>
        </w:rPr>
        <w:t xml:space="preserve"> ust. </w:t>
      </w:r>
      <w:r w:rsidRPr="008951B1">
        <w:rPr>
          <w:rFonts w:ascii="Bookman Old Style" w:hAnsi="Bookman Old Style"/>
          <w:sz w:val="24"/>
          <w:szCs w:val="24"/>
          <w:shd w:val="clear" w:color="auto" w:fill="FFFFFF"/>
        </w:rPr>
        <w:t>3</w:t>
      </w:r>
      <w:r w:rsidRPr="008951B1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Pr="008951B1">
        <w:rPr>
          <w:rFonts w:ascii="Bookman Old Style" w:hAnsi="Bookman Old Style"/>
          <w:sz w:val="24"/>
          <w:szCs w:val="24"/>
          <w:lang w:eastAsia="pl-PL"/>
        </w:rPr>
        <w:t>11 września 2019</w:t>
      </w:r>
      <w:r w:rsidR="008F6829" w:rsidRPr="008951B1">
        <w:rPr>
          <w:rFonts w:ascii="Bookman Old Style" w:hAnsi="Bookman Old Style"/>
          <w:sz w:val="24"/>
          <w:szCs w:val="24"/>
          <w:lang w:eastAsia="pl-PL"/>
        </w:rPr>
        <w:t xml:space="preserve"> </w:t>
      </w:r>
      <w:r w:rsidRPr="008951B1">
        <w:rPr>
          <w:rFonts w:ascii="Bookman Old Style" w:hAnsi="Bookman Old Style"/>
          <w:sz w:val="24"/>
          <w:szCs w:val="24"/>
          <w:lang w:eastAsia="pl-PL"/>
        </w:rPr>
        <w:t>r</w:t>
      </w:r>
      <w:r w:rsidRPr="008951B1">
        <w:rPr>
          <w:rFonts w:ascii="Bookman Old Style" w:hAnsi="Bookman Old Style"/>
          <w:sz w:val="24"/>
          <w:szCs w:val="24"/>
        </w:rPr>
        <w:t xml:space="preserve">. </w:t>
      </w:r>
      <w:r w:rsidRPr="008951B1">
        <w:rPr>
          <w:rFonts w:ascii="Bookman Old Style" w:eastAsia="Times New Roman" w:hAnsi="Bookman Old Style"/>
          <w:sz w:val="24"/>
          <w:szCs w:val="24"/>
        </w:rPr>
        <w:t xml:space="preserve">przedłuża terminy składania i otwarcia ofert </w:t>
      </w:r>
      <w:r w:rsidRPr="002C0914">
        <w:rPr>
          <w:rFonts w:ascii="Bookman Old Style" w:eastAsia="Times New Roman" w:hAnsi="Bookman Old Style"/>
          <w:b/>
          <w:color w:val="0070C0"/>
          <w:sz w:val="24"/>
          <w:szCs w:val="24"/>
        </w:rPr>
        <w:t xml:space="preserve">do </w:t>
      </w:r>
      <w:r w:rsidR="00B50D3F">
        <w:rPr>
          <w:rFonts w:ascii="Bookman Old Style" w:eastAsia="Times New Roman" w:hAnsi="Bookman Old Style"/>
          <w:b/>
          <w:color w:val="0070C0"/>
          <w:sz w:val="24"/>
          <w:szCs w:val="24"/>
        </w:rPr>
        <w:t>14</w:t>
      </w:r>
      <w:r w:rsidR="00374EA7" w:rsidRPr="002C0914">
        <w:rPr>
          <w:rFonts w:ascii="Bookman Old Style" w:eastAsia="Times New Roman" w:hAnsi="Bookman Old Style"/>
          <w:b/>
          <w:color w:val="0070C0"/>
          <w:sz w:val="24"/>
          <w:szCs w:val="24"/>
        </w:rPr>
        <w:t>.07.</w:t>
      </w:r>
      <w:r w:rsidR="003D0FAB" w:rsidRPr="002C0914">
        <w:rPr>
          <w:rFonts w:ascii="Bookman Old Style" w:eastAsia="Times New Roman" w:hAnsi="Bookman Old Style"/>
          <w:b/>
          <w:color w:val="0070C0"/>
          <w:sz w:val="24"/>
          <w:szCs w:val="24"/>
        </w:rPr>
        <w:t>2022</w:t>
      </w:r>
      <w:r w:rsidRPr="002C0914">
        <w:rPr>
          <w:rFonts w:ascii="Bookman Old Style" w:eastAsia="Times New Roman" w:hAnsi="Bookman Old Style"/>
          <w:b/>
          <w:color w:val="0070C0"/>
          <w:sz w:val="24"/>
          <w:szCs w:val="24"/>
        </w:rPr>
        <w:t xml:space="preserve"> roku.</w:t>
      </w:r>
    </w:p>
    <w:p w:rsidR="007673CD" w:rsidRPr="008951B1" w:rsidRDefault="00FA7D3B" w:rsidP="0090588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951B1">
        <w:rPr>
          <w:rFonts w:ascii="Bookman Old Style" w:hAnsi="Bookman Old Style" w:cstheme="minorHAnsi"/>
          <w:sz w:val="24"/>
          <w:szCs w:val="24"/>
        </w:rPr>
        <w:tab/>
      </w:r>
      <w:r w:rsidR="007673CD" w:rsidRPr="008951B1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6573EF" w:rsidRPr="008951B1" w:rsidRDefault="00FA7D3B" w:rsidP="0090588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951B1">
        <w:rPr>
          <w:rFonts w:ascii="Bookman Old Style" w:hAnsi="Bookman Old Style" w:cstheme="minorHAnsi"/>
          <w:sz w:val="24"/>
          <w:szCs w:val="24"/>
        </w:rPr>
        <w:t xml:space="preserve">W związku ze zmianą terminu składania ofert, termin związania ofertą zostaje przedłużony do dnia </w:t>
      </w:r>
      <w:r w:rsidR="00B50D3F">
        <w:rPr>
          <w:rFonts w:ascii="Bookman Old Style" w:hAnsi="Bookman Old Style" w:cstheme="minorHAnsi"/>
          <w:b/>
          <w:color w:val="0070C0"/>
          <w:sz w:val="24"/>
          <w:szCs w:val="24"/>
        </w:rPr>
        <w:t>12</w:t>
      </w:r>
      <w:r w:rsidR="00374EA7" w:rsidRPr="002C0914">
        <w:rPr>
          <w:rFonts w:ascii="Bookman Old Style" w:hAnsi="Bookman Old Style" w:cstheme="minorHAnsi"/>
          <w:b/>
          <w:color w:val="0070C0"/>
          <w:sz w:val="24"/>
          <w:szCs w:val="24"/>
        </w:rPr>
        <w:t>.08.</w:t>
      </w:r>
      <w:r w:rsidR="003D0FAB" w:rsidRPr="002C0914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2022 </w:t>
      </w:r>
      <w:r w:rsidR="00771F7D" w:rsidRPr="002C0914">
        <w:rPr>
          <w:rFonts w:ascii="Bookman Old Style" w:hAnsi="Bookman Old Style" w:cstheme="minorHAnsi"/>
          <w:b/>
          <w:color w:val="0070C0"/>
          <w:sz w:val="24"/>
          <w:szCs w:val="24"/>
        </w:rPr>
        <w:t>roku.</w:t>
      </w:r>
    </w:p>
    <w:sectPr w:rsidR="006573EF" w:rsidRPr="008951B1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54F" w:rsidRDefault="0064254F" w:rsidP="00F92ECB">
      <w:pPr>
        <w:spacing w:after="0" w:line="240" w:lineRule="auto"/>
      </w:pPr>
      <w:r>
        <w:separator/>
      </w:r>
    </w:p>
  </w:endnote>
  <w:endnote w:type="continuationSeparator" w:id="0">
    <w:p w:rsidR="0064254F" w:rsidRDefault="0064254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4F" w:rsidRDefault="007E0E9C">
    <w:pPr>
      <w:pStyle w:val="Stopka"/>
    </w:pPr>
    <w:fldSimple w:instr=" PAGE   \* MERGEFORMAT ">
      <w:r w:rsidR="00B50D3F">
        <w:rPr>
          <w:noProof/>
        </w:rPr>
        <w:t>9</w:t>
      </w:r>
    </w:fldSimple>
    <w:r w:rsidR="0064254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54F" w:rsidRDefault="0064254F" w:rsidP="00F92ECB">
      <w:pPr>
        <w:spacing w:after="0" w:line="240" w:lineRule="auto"/>
      </w:pPr>
      <w:r>
        <w:separator/>
      </w:r>
    </w:p>
  </w:footnote>
  <w:footnote w:type="continuationSeparator" w:id="0">
    <w:p w:rsidR="0064254F" w:rsidRDefault="0064254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4F" w:rsidRDefault="006425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7A4E2F"/>
    <w:multiLevelType w:val="hybridMultilevel"/>
    <w:tmpl w:val="B1F48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F3908"/>
    <w:multiLevelType w:val="hybridMultilevel"/>
    <w:tmpl w:val="9210D70C"/>
    <w:lvl w:ilvl="0" w:tplc="2BFE247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193CC8"/>
    <w:multiLevelType w:val="hybridMultilevel"/>
    <w:tmpl w:val="57E08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931307"/>
    <w:multiLevelType w:val="hybridMultilevel"/>
    <w:tmpl w:val="F1642736"/>
    <w:lvl w:ilvl="0" w:tplc="2CA89588">
      <w:start w:val="1"/>
      <w:numFmt w:val="decimal"/>
      <w:lvlText w:val="%1."/>
      <w:lvlJc w:val="left"/>
      <w:pPr>
        <w:ind w:left="1068" w:hanging="360"/>
      </w:pPr>
      <w:rPr>
        <w:rFonts w:ascii="Calibri Light" w:hAnsi="Calibri Light" w:cs="Calibri Light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17261C"/>
    <w:multiLevelType w:val="hybridMultilevel"/>
    <w:tmpl w:val="02CCC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20"/>
  </w:num>
  <w:num w:numId="4">
    <w:abstractNumId w:val="20"/>
  </w:num>
  <w:num w:numId="5">
    <w:abstractNumId w:val="1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8"/>
  </w:num>
  <w:num w:numId="10">
    <w:abstractNumId w:val="24"/>
  </w:num>
  <w:num w:numId="11">
    <w:abstractNumId w:val="27"/>
  </w:num>
  <w:num w:numId="12">
    <w:abstractNumId w:val="23"/>
  </w:num>
  <w:num w:numId="13">
    <w:abstractNumId w:val="3"/>
  </w:num>
  <w:num w:numId="14">
    <w:abstractNumId w:val="2"/>
  </w:num>
  <w:num w:numId="15">
    <w:abstractNumId w:val="30"/>
  </w:num>
  <w:num w:numId="16">
    <w:abstractNumId w:val="5"/>
  </w:num>
  <w:num w:numId="17">
    <w:abstractNumId w:val="26"/>
  </w:num>
  <w:num w:numId="18">
    <w:abstractNumId w:val="17"/>
  </w:num>
  <w:num w:numId="19">
    <w:abstractNumId w:val="21"/>
  </w:num>
  <w:num w:numId="20">
    <w:abstractNumId w:val="10"/>
  </w:num>
  <w:num w:numId="21">
    <w:abstractNumId w:val="15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9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B0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2ED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1EF9"/>
    <w:rsid w:val="002020EE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57294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0914"/>
    <w:rsid w:val="002C43AE"/>
    <w:rsid w:val="002C5D10"/>
    <w:rsid w:val="002D0069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1387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0AD8"/>
    <w:rsid w:val="00364C87"/>
    <w:rsid w:val="00367081"/>
    <w:rsid w:val="003701F5"/>
    <w:rsid w:val="00372D03"/>
    <w:rsid w:val="00374EA7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0FAB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3F27"/>
    <w:rsid w:val="004542BE"/>
    <w:rsid w:val="0045484E"/>
    <w:rsid w:val="00455CAC"/>
    <w:rsid w:val="00461765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810"/>
    <w:rsid w:val="00483C16"/>
    <w:rsid w:val="004848AB"/>
    <w:rsid w:val="00484BEE"/>
    <w:rsid w:val="004858EE"/>
    <w:rsid w:val="00490574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47EC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755AB"/>
    <w:rsid w:val="00581028"/>
    <w:rsid w:val="00581FB5"/>
    <w:rsid w:val="00583FF3"/>
    <w:rsid w:val="005869B6"/>
    <w:rsid w:val="00586E5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728"/>
    <w:rsid w:val="005B7A86"/>
    <w:rsid w:val="005C1004"/>
    <w:rsid w:val="005C1051"/>
    <w:rsid w:val="005C11F5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254F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3F8E"/>
    <w:rsid w:val="006B579F"/>
    <w:rsid w:val="006B5B54"/>
    <w:rsid w:val="006C0002"/>
    <w:rsid w:val="006C42F4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CBF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172B"/>
    <w:rsid w:val="00752C35"/>
    <w:rsid w:val="00754668"/>
    <w:rsid w:val="007557F3"/>
    <w:rsid w:val="007559ED"/>
    <w:rsid w:val="00761061"/>
    <w:rsid w:val="00762D68"/>
    <w:rsid w:val="00763DF7"/>
    <w:rsid w:val="007673CD"/>
    <w:rsid w:val="00771F7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65F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0E9C"/>
    <w:rsid w:val="007E1934"/>
    <w:rsid w:val="007E1EB9"/>
    <w:rsid w:val="007F05F8"/>
    <w:rsid w:val="007F3E09"/>
    <w:rsid w:val="007F5CF4"/>
    <w:rsid w:val="00800B12"/>
    <w:rsid w:val="008010EB"/>
    <w:rsid w:val="0080438D"/>
    <w:rsid w:val="008058AA"/>
    <w:rsid w:val="00806E11"/>
    <w:rsid w:val="008073A6"/>
    <w:rsid w:val="00810EDF"/>
    <w:rsid w:val="008122D8"/>
    <w:rsid w:val="00816109"/>
    <w:rsid w:val="00816452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951B1"/>
    <w:rsid w:val="008A05C3"/>
    <w:rsid w:val="008A0D01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881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1C4D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0881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6886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1109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45CE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0D3F"/>
    <w:rsid w:val="00B5174B"/>
    <w:rsid w:val="00B51918"/>
    <w:rsid w:val="00B54ACE"/>
    <w:rsid w:val="00B55668"/>
    <w:rsid w:val="00B6200D"/>
    <w:rsid w:val="00B6684F"/>
    <w:rsid w:val="00B67B74"/>
    <w:rsid w:val="00B67C38"/>
    <w:rsid w:val="00B7199C"/>
    <w:rsid w:val="00B71B2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1C56"/>
    <w:rsid w:val="00BB36F6"/>
    <w:rsid w:val="00BB3A37"/>
    <w:rsid w:val="00BB4E78"/>
    <w:rsid w:val="00BB7BCC"/>
    <w:rsid w:val="00BC09C1"/>
    <w:rsid w:val="00BC27BD"/>
    <w:rsid w:val="00BC4AB2"/>
    <w:rsid w:val="00BD12BA"/>
    <w:rsid w:val="00BD2C2D"/>
    <w:rsid w:val="00BD65CB"/>
    <w:rsid w:val="00BE0C8C"/>
    <w:rsid w:val="00BE14DE"/>
    <w:rsid w:val="00BE1CC4"/>
    <w:rsid w:val="00BE2510"/>
    <w:rsid w:val="00BE38CF"/>
    <w:rsid w:val="00BE5A5D"/>
    <w:rsid w:val="00BE6261"/>
    <w:rsid w:val="00BF0723"/>
    <w:rsid w:val="00BF1B14"/>
    <w:rsid w:val="00BF29EB"/>
    <w:rsid w:val="00BF42AC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11AF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47BB3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0AC2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480B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A7C"/>
    <w:rsid w:val="00DF3C3E"/>
    <w:rsid w:val="00DF5073"/>
    <w:rsid w:val="00DF567B"/>
    <w:rsid w:val="00DF7D42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6677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0D4D"/>
    <w:rsid w:val="00EE2FB9"/>
    <w:rsid w:val="00EF1E9C"/>
    <w:rsid w:val="00EF237C"/>
    <w:rsid w:val="00F00BF4"/>
    <w:rsid w:val="00F02C96"/>
    <w:rsid w:val="00F04D58"/>
    <w:rsid w:val="00F060D8"/>
    <w:rsid w:val="00F13B7B"/>
    <w:rsid w:val="00F14FD3"/>
    <w:rsid w:val="00F21BA0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110E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A7156"/>
    <w:rsid w:val="00FA7D3B"/>
    <w:rsid w:val="00FB1E73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3450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6B3F8E"/>
  </w:style>
  <w:style w:type="paragraph" w:customStyle="1" w:styleId="paragraph">
    <w:name w:val="paragraph"/>
    <w:basedOn w:val="Normalny"/>
    <w:rsid w:val="008951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28769-F3CA-4D52-AF0E-9D19892D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11</TotalTime>
  <Pages>9</Pages>
  <Words>1663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6</cp:revision>
  <cp:lastPrinted>2022-04-15T07:22:00Z</cp:lastPrinted>
  <dcterms:created xsi:type="dcterms:W3CDTF">2022-07-07T12:04:00Z</dcterms:created>
  <dcterms:modified xsi:type="dcterms:W3CDTF">2022-07-08T06:38:00Z</dcterms:modified>
</cp:coreProperties>
</file>