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AC08C2">
        <w:rPr>
          <w:sz w:val="20"/>
          <w:szCs w:val="20"/>
        </w:rPr>
        <w:t>380/A-10</w:t>
      </w:r>
      <w:r w:rsidR="008B14F5">
        <w:rPr>
          <w:sz w:val="20"/>
          <w:szCs w:val="20"/>
        </w:rPr>
        <w:t xml:space="preserve">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AC08C2">
        <w:rPr>
          <w:sz w:val="20"/>
          <w:szCs w:val="20"/>
        </w:rPr>
        <w:t>-08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8A498D">
        <w:rPr>
          <w:sz w:val="20"/>
          <w:szCs w:val="20"/>
        </w:rPr>
        <w:t>1</w:t>
      </w:r>
      <w:bookmarkStart w:id="0" w:name="_GoBack"/>
      <w:bookmarkEnd w:id="0"/>
      <w:r w:rsidR="00AC08C2">
        <w:rPr>
          <w:sz w:val="20"/>
          <w:szCs w:val="20"/>
        </w:rPr>
        <w:t>7</w:t>
      </w: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AC08C2" w:rsidRDefault="00433B3F" w:rsidP="00AC08C2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b/>
          <w:sz w:val="20"/>
          <w:szCs w:val="20"/>
        </w:rPr>
        <w:t>Dot</w:t>
      </w:r>
      <w:r w:rsidR="00AC08C2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na</w:t>
      </w:r>
      <w:r w:rsidR="00AC08C2">
        <w:rPr>
          <w:b/>
          <w:sz w:val="20"/>
          <w:szCs w:val="20"/>
        </w:rPr>
        <w:t xml:space="preserve"> </w:t>
      </w:r>
      <w:r w:rsidR="00AC08C2" w:rsidRPr="00AC08C2">
        <w:rPr>
          <w:rFonts w:asciiTheme="minorHAnsi" w:hAnsiTheme="minorHAnsi" w:cstheme="minorHAnsi"/>
          <w:b/>
          <w:bCs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  <w:r w:rsidR="00AC08C2">
        <w:rPr>
          <w:rFonts w:ascii="Verdana" w:hAnsi="Verdana" w:cs="Arial"/>
          <w:b/>
          <w:sz w:val="20"/>
          <w:szCs w:val="20"/>
        </w:rPr>
        <w:t>.</w:t>
      </w:r>
    </w:p>
    <w:p w:rsidR="006C06C9" w:rsidRDefault="006C06C9" w:rsidP="009710B5">
      <w:pPr>
        <w:rPr>
          <w:rFonts w:ascii="Times New Roman" w:hAnsi="Times New Roman"/>
          <w:b/>
          <w:sz w:val="20"/>
          <w:szCs w:val="20"/>
        </w:rPr>
      </w:pPr>
    </w:p>
    <w:p w:rsidR="004777D6" w:rsidRPr="00D87509" w:rsidRDefault="004777D6" w:rsidP="00A24D0D">
      <w:pPr>
        <w:jc w:val="both"/>
        <w:rPr>
          <w:rFonts w:ascii="Times New Roman" w:hAnsi="Times New Roman"/>
          <w:sz w:val="20"/>
          <w:szCs w:val="20"/>
        </w:rPr>
      </w:pPr>
      <w:r w:rsidRPr="00D87509">
        <w:rPr>
          <w:rFonts w:ascii="Times New Roman" w:hAnsi="Times New Roman"/>
          <w:sz w:val="20"/>
          <w:szCs w:val="20"/>
        </w:rPr>
        <w:t>Wielkopolskie Centrum Pulmon</w:t>
      </w:r>
      <w:r w:rsidR="00A24D0D" w:rsidRPr="00D87509">
        <w:rPr>
          <w:rFonts w:ascii="Times New Roman" w:hAnsi="Times New Roman"/>
          <w:sz w:val="20"/>
          <w:szCs w:val="20"/>
        </w:rPr>
        <w:t>ologii i Torakochirurgii im. Eugenii i Janusza Zeylandów</w:t>
      </w:r>
      <w:r w:rsidR="00DB4E38">
        <w:rPr>
          <w:rFonts w:ascii="Times New Roman" w:hAnsi="Times New Roman"/>
          <w:sz w:val="20"/>
          <w:szCs w:val="20"/>
        </w:rPr>
        <w:t xml:space="preserve"> przedłuża terminy</w:t>
      </w:r>
      <w:r w:rsidRPr="00D87509">
        <w:rPr>
          <w:rFonts w:ascii="Times New Roman" w:hAnsi="Times New Roman"/>
          <w:sz w:val="20"/>
          <w:szCs w:val="20"/>
        </w:rPr>
        <w:t xml:space="preserve"> składania i otwarcia ofert do </w:t>
      </w:r>
      <w:r w:rsidR="00AC08C2">
        <w:rPr>
          <w:rFonts w:ascii="Times New Roman" w:hAnsi="Times New Roman"/>
          <w:b/>
          <w:sz w:val="20"/>
          <w:szCs w:val="20"/>
        </w:rPr>
        <w:t>24.08</w:t>
      </w:r>
      <w:r w:rsidRPr="00D87509">
        <w:rPr>
          <w:rFonts w:ascii="Times New Roman" w:hAnsi="Times New Roman"/>
          <w:b/>
          <w:sz w:val="20"/>
          <w:szCs w:val="20"/>
        </w:rPr>
        <w:t>.2022 roku</w:t>
      </w:r>
      <w:r w:rsidRPr="00D87509">
        <w:rPr>
          <w:rFonts w:ascii="Times New Roman" w:hAnsi="Times New Roman"/>
          <w:sz w:val="20"/>
          <w:szCs w:val="20"/>
        </w:rPr>
        <w:t xml:space="preserve">. Godziny składania i otwarcia ofert pozostają bez zmian. </w:t>
      </w:r>
    </w:p>
    <w:sectPr w:rsidR="004777D6" w:rsidRPr="00D8750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78" w:rsidRDefault="005D6978" w:rsidP="00F92ECB">
      <w:pPr>
        <w:spacing w:after="0" w:line="240" w:lineRule="auto"/>
      </w:pPr>
      <w:r>
        <w:separator/>
      </w:r>
    </w:p>
  </w:endnote>
  <w:end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0172E9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DB4E38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78" w:rsidRDefault="005D6978" w:rsidP="00F92ECB">
      <w:pPr>
        <w:spacing w:after="0" w:line="240" w:lineRule="auto"/>
      </w:pPr>
      <w:r>
        <w:separator/>
      </w:r>
    </w:p>
  </w:footnote>
  <w:footnote w:type="continuationSeparator" w:id="0">
    <w:p w:rsidR="005D6978" w:rsidRDefault="005D697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172E9"/>
    <w:rsid w:val="00031BB6"/>
    <w:rsid w:val="00034AFD"/>
    <w:rsid w:val="00043E4B"/>
    <w:rsid w:val="00044DC7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84E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45D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8C2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3B64"/>
    <w:rsid w:val="00DA4BB2"/>
    <w:rsid w:val="00DA7F26"/>
    <w:rsid w:val="00DB2F0E"/>
    <w:rsid w:val="00DB4E38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62516-E91E-4571-9BED-A2DEB69D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2018-10-12T10:15:00Z</cp:lastPrinted>
  <dcterms:created xsi:type="dcterms:W3CDTF">2022-08-17T11:13:00Z</dcterms:created>
  <dcterms:modified xsi:type="dcterms:W3CDTF">2022-08-17T13:11:00Z</dcterms:modified>
</cp:coreProperties>
</file>