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5474AC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AD708B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AD708B">
        <w:rPr>
          <w:rFonts w:ascii="Verdana" w:hAnsi="Verdana"/>
          <w:sz w:val="20"/>
          <w:szCs w:val="20"/>
        </w:rPr>
        <w:t>___202</w:t>
      </w:r>
      <w:r w:rsidR="00EA648F">
        <w:rPr>
          <w:rFonts w:ascii="Verdana" w:hAnsi="Verdana"/>
          <w:sz w:val="20"/>
          <w:szCs w:val="20"/>
        </w:rPr>
        <w:t>2</w:t>
      </w:r>
      <w:r w:rsidRPr="00AD708B">
        <w:rPr>
          <w:rFonts w:ascii="Verdana" w:hAnsi="Verdana"/>
          <w:sz w:val="20"/>
          <w:szCs w:val="20"/>
        </w:rPr>
        <w:t xml:space="preserve"> roku</w:t>
      </w:r>
      <w:r w:rsidRPr="00AD708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AD708B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AD708B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AD708B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6B583B">
        <w:rPr>
          <w:rFonts w:ascii="Verdana" w:hAnsi="Verdana"/>
          <w:sz w:val="20"/>
          <w:szCs w:val="20"/>
        </w:rPr>
        <w:t>p.o. Dyrektora Naczelnego – dr n. med. Macieja Bryla.</w:t>
      </w:r>
    </w:p>
    <w:p w:rsidR="00314823" w:rsidRPr="00AD708B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sz w:val="20"/>
          <w:szCs w:val="20"/>
        </w:rPr>
        <w:t>a</w:t>
      </w:r>
    </w:p>
    <w:p w:rsidR="00314823" w:rsidRPr="00AD708B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AD708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D708B">
        <w:rPr>
          <w:rFonts w:ascii="Verdana" w:hAnsi="Verdana" w:cs="Arial"/>
          <w:b/>
          <w:bCs/>
          <w:sz w:val="20"/>
          <w:szCs w:val="20"/>
        </w:rPr>
        <w:t>„Wykonawcą”</w:t>
      </w:r>
      <w:r w:rsidRPr="00AD708B">
        <w:rPr>
          <w:rFonts w:ascii="Verdana" w:hAnsi="Verdana" w:cs="Arial"/>
          <w:sz w:val="20"/>
          <w:szCs w:val="20"/>
        </w:rPr>
        <w:t>, reprezentowanym przez:</w:t>
      </w:r>
    </w:p>
    <w:p w:rsidR="003370BA" w:rsidRPr="00AD708B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___________ – </w:t>
      </w:r>
      <w:r w:rsidRPr="00AD708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AD708B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AD708B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AD708B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AD708B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AD708B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AD708B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EB3B46" w:rsidRDefault="00922275" w:rsidP="00EB3B46">
      <w:pPr>
        <w:pStyle w:val="Nagwek1"/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EB3B46">
        <w:rPr>
          <w:rFonts w:ascii="Verdana" w:hAnsi="Verdana"/>
          <w:b w:val="0"/>
          <w:bCs w:val="0"/>
          <w:sz w:val="20"/>
          <w:szCs w:val="20"/>
        </w:rPr>
        <w:t>Przedmiotem Umowy jest dostawa</w:t>
      </w:r>
      <w:r w:rsidR="000B4179" w:rsidRPr="00EB3B46">
        <w:rPr>
          <w:rFonts w:ascii="Verdana" w:hAnsi="Verdana"/>
          <w:b w:val="0"/>
          <w:sz w:val="20"/>
          <w:szCs w:val="20"/>
        </w:rPr>
        <w:t xml:space="preserve"> leków przeciwnowotworowych i innych stosowanych w leczeniu onkologicznym</w:t>
      </w:r>
      <w:r w:rsidR="00EB3B46" w:rsidRPr="00EB3B46">
        <w:rPr>
          <w:rFonts w:ascii="Verdana" w:hAnsi="Verdana"/>
          <w:b w:val="0"/>
          <w:sz w:val="20"/>
          <w:szCs w:val="20"/>
        </w:rPr>
        <w:t xml:space="preserve"> </w:t>
      </w:r>
      <w:r w:rsidR="00EB3B46" w:rsidRPr="00EB3B46">
        <w:rPr>
          <w:rFonts w:ascii="Verdana" w:hAnsi="Verdana"/>
          <w:sz w:val="20"/>
          <w:szCs w:val="20"/>
        </w:rPr>
        <w:t>dostawa leków przeciwnowotworowych, przeciwciał monoklonalnych i leków stosowanych w idiopatycznym włóknieniu płuc</w:t>
      </w:r>
      <w:r w:rsidR="00EB3B46">
        <w:rPr>
          <w:rFonts w:ascii="Verdana" w:hAnsi="Verdana"/>
          <w:sz w:val="20"/>
          <w:szCs w:val="20"/>
        </w:rPr>
        <w:t xml:space="preserve"> </w:t>
      </w:r>
      <w:r w:rsidRPr="00EB3B46">
        <w:rPr>
          <w:rFonts w:ascii="Verdana" w:hAnsi="Verdana"/>
          <w:b w:val="0"/>
          <w:bCs w:val="0"/>
          <w:sz w:val="20"/>
          <w:szCs w:val="20"/>
        </w:rPr>
        <w:t xml:space="preserve">zgodnie z przedłożoną ofertą przetargową. Szczegółowy opis wartościowy i ilościowy przedmiotu umowy zawiera formularz cenowy stanowiący </w:t>
      </w:r>
      <w:r w:rsidRPr="00EB3B46">
        <w:rPr>
          <w:rFonts w:ascii="Verdana" w:hAnsi="Verdana"/>
          <w:b w:val="0"/>
          <w:bCs w:val="0"/>
          <w:sz w:val="20"/>
          <w:szCs w:val="20"/>
          <w:highlight w:val="yellow"/>
        </w:rPr>
        <w:t>załącznik nr 1</w:t>
      </w:r>
      <w:r w:rsidRPr="00EB3B46">
        <w:rPr>
          <w:rFonts w:ascii="Verdana" w:hAnsi="Verdana"/>
          <w:b w:val="0"/>
          <w:bCs w:val="0"/>
          <w:sz w:val="20"/>
          <w:szCs w:val="20"/>
        </w:rPr>
        <w:t xml:space="preserve"> do niniejszej umowy.</w:t>
      </w:r>
    </w:p>
    <w:p w:rsidR="00922275" w:rsidRPr="00AD708B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Wykonawca zapewnia, że</w:t>
      </w:r>
      <w:r w:rsidR="00E80C33" w:rsidRPr="00AD708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AD708B">
        <w:rPr>
          <w:rFonts w:ascii="Verdana" w:hAnsi="Verdana" w:cs="Arial"/>
          <w:bCs/>
          <w:sz w:val="20"/>
          <w:szCs w:val="20"/>
        </w:rPr>
        <w:t>§</w:t>
      </w:r>
      <w:r w:rsidR="00E80C33" w:rsidRPr="00AD708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AD708B">
        <w:rPr>
          <w:rFonts w:ascii="Verdana" w:hAnsi="Verdana" w:cs="Arial"/>
          <w:sz w:val="20"/>
          <w:szCs w:val="20"/>
        </w:rPr>
        <w:t>.</w:t>
      </w:r>
      <w:r w:rsidR="00E80C33" w:rsidRPr="00AD708B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AD708B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AD708B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>
        <w:rPr>
          <w:rFonts w:ascii="Verdana" w:hAnsi="Verdana" w:cs="Arial"/>
          <w:sz w:val="20"/>
          <w:szCs w:val="20"/>
        </w:rPr>
        <w:t xml:space="preserve">warantuje transport </w:t>
      </w:r>
      <w:r w:rsidR="003B5231" w:rsidRPr="00460D5A">
        <w:rPr>
          <w:rFonts w:ascii="Verdana" w:hAnsi="Verdana" w:cs="Arial"/>
          <w:sz w:val="20"/>
          <w:szCs w:val="20"/>
          <w:highlight w:val="yellow"/>
        </w:rPr>
        <w:t xml:space="preserve">leków </w:t>
      </w:r>
      <w:proofErr w:type="spellStart"/>
      <w:r w:rsidR="003B5231" w:rsidRPr="00460D5A">
        <w:rPr>
          <w:rFonts w:ascii="Verdana" w:hAnsi="Verdana" w:cs="Arial"/>
          <w:sz w:val="20"/>
          <w:szCs w:val="20"/>
          <w:highlight w:val="yellow"/>
        </w:rPr>
        <w:t>termo</w:t>
      </w:r>
      <w:r w:rsidR="00E80C33" w:rsidRPr="00460D5A">
        <w:rPr>
          <w:rFonts w:ascii="Verdana" w:hAnsi="Verdana" w:cs="Arial"/>
          <w:sz w:val="20"/>
          <w:szCs w:val="20"/>
          <w:highlight w:val="yellow"/>
        </w:rPr>
        <w:t>labilnych</w:t>
      </w:r>
      <w:proofErr w:type="spellEnd"/>
      <w:r w:rsidR="00E80C33" w:rsidRPr="00460D5A">
        <w:rPr>
          <w:rFonts w:ascii="Verdana" w:hAnsi="Verdana" w:cs="Arial"/>
          <w:sz w:val="20"/>
          <w:szCs w:val="20"/>
          <w:highlight w:val="yellow"/>
        </w:rPr>
        <w:t xml:space="preserve"> w odpowiednich opakowaniach ze wskaźnikiem temperaturowym.</w:t>
      </w:r>
    </w:p>
    <w:p w:rsidR="00922275" w:rsidRPr="00AD708B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AD708B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AD708B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AD708B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AD708B">
        <w:rPr>
          <w:rFonts w:ascii="Verdana" w:hAnsi="Verdana"/>
          <w:color w:val="auto"/>
          <w:sz w:val="20"/>
          <w:szCs w:val="20"/>
        </w:rPr>
        <w:t>w dniach od</w:t>
      </w:r>
      <w:r w:rsidR="007705C5" w:rsidRPr="00AD708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AD708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AD708B">
        <w:rPr>
          <w:rFonts w:ascii="Verdana" w:hAnsi="Verdana"/>
          <w:color w:val="auto"/>
          <w:sz w:val="20"/>
          <w:szCs w:val="20"/>
        </w:rPr>
        <w:t>piątku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w godz.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od 07:00 do 1</w:t>
      </w:r>
      <w:r w:rsidR="008131CC" w:rsidRPr="00AD708B">
        <w:rPr>
          <w:rFonts w:ascii="Verdana" w:hAnsi="Verdana"/>
          <w:color w:val="auto"/>
          <w:sz w:val="20"/>
          <w:szCs w:val="20"/>
        </w:rPr>
        <w:t>4</w:t>
      </w:r>
      <w:r w:rsidR="00EB3B8C" w:rsidRPr="00AD708B">
        <w:rPr>
          <w:rFonts w:ascii="Verdana" w:hAnsi="Verdana"/>
          <w:color w:val="auto"/>
          <w:sz w:val="20"/>
          <w:szCs w:val="20"/>
        </w:rPr>
        <w:t>:</w:t>
      </w:r>
      <w:r w:rsidR="001A3F97" w:rsidRPr="00AD708B">
        <w:rPr>
          <w:rFonts w:ascii="Verdana" w:hAnsi="Verdana"/>
          <w:color w:val="auto"/>
          <w:sz w:val="20"/>
          <w:szCs w:val="20"/>
        </w:rPr>
        <w:t>00</w:t>
      </w:r>
      <w:r w:rsidR="00EB3B8C" w:rsidRPr="00AD708B">
        <w:rPr>
          <w:rFonts w:ascii="Verdana" w:hAnsi="Verdana"/>
          <w:color w:val="auto"/>
          <w:sz w:val="20"/>
          <w:szCs w:val="20"/>
        </w:rPr>
        <w:t>.</w:t>
      </w:r>
    </w:p>
    <w:p w:rsidR="000B2F7C" w:rsidRPr="00AD708B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AD708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AD708B">
        <w:rPr>
          <w:rFonts w:ascii="Verdana" w:hAnsi="Verdana"/>
          <w:color w:val="auto"/>
          <w:sz w:val="20"/>
          <w:szCs w:val="20"/>
        </w:rPr>
        <w:t xml:space="preserve">w </w:t>
      </w:r>
      <w:r w:rsidRPr="00AD708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AD708B">
        <w:rPr>
          <w:rFonts w:ascii="Verdana" w:hAnsi="Verdana"/>
          <w:color w:val="auto"/>
          <w:sz w:val="20"/>
          <w:szCs w:val="20"/>
        </w:rPr>
        <w:t>momentu</w:t>
      </w:r>
      <w:r w:rsidRPr="00AD708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AD708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AD708B">
        <w:rPr>
          <w:rFonts w:ascii="Verdana" w:hAnsi="Verdana"/>
          <w:color w:val="auto"/>
          <w:sz w:val="20"/>
          <w:szCs w:val="20"/>
        </w:rPr>
        <w:t>pisemnie</w:t>
      </w:r>
      <w:r w:rsidR="00061499" w:rsidRPr="00AD708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AD708B">
        <w:rPr>
          <w:rFonts w:ascii="Verdana" w:hAnsi="Verdana"/>
          <w:color w:val="auto"/>
          <w:sz w:val="20"/>
          <w:szCs w:val="20"/>
        </w:rPr>
        <w:t>.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color w:val="auto"/>
          <w:sz w:val="20"/>
          <w:szCs w:val="20"/>
        </w:rPr>
        <w:t xml:space="preserve">Dostawy leków z importu docelowego będą realizowane w czasie </w:t>
      </w:r>
      <w:r w:rsidR="003F59E8" w:rsidRPr="00460D5A">
        <w:rPr>
          <w:rFonts w:ascii="Verdana" w:hAnsi="Verdana"/>
          <w:color w:val="auto"/>
          <w:sz w:val="20"/>
          <w:szCs w:val="20"/>
          <w:highlight w:val="yellow"/>
        </w:rPr>
        <w:t>nie dł</w:t>
      </w:r>
      <w:r w:rsidR="00893F0A" w:rsidRPr="00460D5A">
        <w:rPr>
          <w:rFonts w:ascii="Verdana" w:hAnsi="Verdana"/>
          <w:color w:val="auto"/>
          <w:sz w:val="20"/>
          <w:szCs w:val="20"/>
          <w:highlight w:val="yellow"/>
        </w:rPr>
        <w:t>uższym niż 15 dni</w:t>
      </w:r>
      <w:r w:rsidR="00893F0A" w:rsidRPr="00AD708B">
        <w:rPr>
          <w:rFonts w:ascii="Verdana" w:hAnsi="Verdana"/>
          <w:color w:val="auto"/>
          <w:sz w:val="20"/>
          <w:szCs w:val="20"/>
        </w:rPr>
        <w:t xml:space="preserve"> od chwili złoż</w:t>
      </w:r>
      <w:r w:rsidR="003F59E8" w:rsidRPr="00AD708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AD708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AD708B">
        <w:rPr>
          <w:rFonts w:ascii="Verdana" w:hAnsi="Verdana"/>
          <w:color w:val="auto"/>
          <w:sz w:val="20"/>
          <w:szCs w:val="20"/>
        </w:rPr>
        <w:t>1</w:t>
      </w:r>
      <w:r w:rsidR="00EB3B8C" w:rsidRPr="00AD708B">
        <w:rPr>
          <w:rFonts w:ascii="Verdana" w:hAnsi="Verdana"/>
          <w:color w:val="auto"/>
          <w:sz w:val="20"/>
          <w:szCs w:val="20"/>
        </w:rPr>
        <w:t>:00.</w:t>
      </w:r>
    </w:p>
    <w:p w:rsidR="00922275" w:rsidRPr="00AD708B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>
        <w:rPr>
          <w:rFonts w:ascii="Verdana" w:hAnsi="Verdana"/>
          <w:bCs/>
          <w:sz w:val="20"/>
          <w:szCs w:val="20"/>
        </w:rPr>
        <w:t xml:space="preserve"> </w:t>
      </w:r>
      <w:r w:rsidR="003F59E8" w:rsidRPr="00AD708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AD708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AD708B">
        <w:rPr>
          <w:rFonts w:ascii="Verdana" w:hAnsi="Verdana"/>
          <w:color w:val="auto"/>
          <w:sz w:val="20"/>
          <w:szCs w:val="20"/>
        </w:rPr>
        <w:t>.</w:t>
      </w:r>
    </w:p>
    <w:p w:rsidR="000A64BC" w:rsidRPr="00AD708B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lastRenderedPageBreak/>
        <w:t>Potwierdzeniem dostawy będzie wystawiona przez Wykonawcę faktura VAT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406AE6" w:rsidRPr="00AD708B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AD708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3D0194">
        <w:rPr>
          <w:rFonts w:ascii="Verdana" w:hAnsi="Verdana"/>
          <w:color w:val="auto"/>
          <w:sz w:val="20"/>
          <w:szCs w:val="20"/>
          <w:highlight w:val="yellow"/>
        </w:rPr>
        <w:t xml:space="preserve">- 7 miesięcy od dnia podpisania </w:t>
      </w:r>
      <w:proofErr w:type="spellStart"/>
      <w:r w:rsidR="003D0194" w:rsidRPr="003D0194">
        <w:rPr>
          <w:rFonts w:ascii="Verdana" w:hAnsi="Verdana"/>
          <w:color w:val="auto"/>
          <w:sz w:val="20"/>
          <w:szCs w:val="20"/>
          <w:highlight w:val="yellow"/>
        </w:rPr>
        <w:t>umwoy</w:t>
      </w:r>
      <w:proofErr w:type="spellEnd"/>
      <w:r w:rsidR="003D0194" w:rsidRPr="003D0194">
        <w:rPr>
          <w:rFonts w:ascii="Verdana" w:hAnsi="Verdana"/>
          <w:color w:val="auto"/>
          <w:sz w:val="20"/>
          <w:szCs w:val="20"/>
          <w:highlight w:val="yellow"/>
        </w:rPr>
        <w:t>.</w:t>
      </w:r>
      <w:r w:rsidR="005C594B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AD708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AD708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AD708B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Zamawiający zobowiązany jest do złożenia zamówień na </w:t>
      </w:r>
      <w:r w:rsidRPr="00EB3B46">
        <w:rPr>
          <w:rFonts w:ascii="Verdana" w:hAnsi="Verdana"/>
          <w:color w:val="auto"/>
          <w:sz w:val="20"/>
          <w:szCs w:val="20"/>
        </w:rPr>
        <w:t>minimum</w:t>
      </w:r>
      <w:r w:rsidR="005C594B" w:rsidRPr="00EB3B46">
        <w:rPr>
          <w:rFonts w:ascii="Verdana" w:hAnsi="Verdana"/>
          <w:color w:val="auto"/>
          <w:sz w:val="20"/>
          <w:szCs w:val="20"/>
        </w:rPr>
        <w:t xml:space="preserve"> </w:t>
      </w:r>
      <w:r w:rsidR="00D03DF0" w:rsidRPr="00501FB9">
        <w:rPr>
          <w:rFonts w:ascii="Verdana" w:hAnsi="Verdana"/>
          <w:b/>
          <w:color w:val="auto"/>
          <w:sz w:val="20"/>
          <w:szCs w:val="20"/>
          <w:highlight w:val="yellow"/>
        </w:rPr>
        <w:t>5</w:t>
      </w:r>
      <w:r w:rsidR="003D0194" w:rsidRPr="00501FB9">
        <w:rPr>
          <w:rFonts w:ascii="Verdana" w:hAnsi="Verdana"/>
          <w:b/>
          <w:color w:val="auto"/>
          <w:sz w:val="20"/>
          <w:szCs w:val="20"/>
          <w:highlight w:val="yellow"/>
        </w:rPr>
        <w:t>0% wartości umowy</w:t>
      </w:r>
      <w:r w:rsidR="003D0194" w:rsidRPr="003D0194">
        <w:rPr>
          <w:rFonts w:ascii="Verdana" w:hAnsi="Verdana"/>
          <w:color w:val="auto"/>
          <w:sz w:val="20"/>
          <w:szCs w:val="20"/>
          <w:highlight w:val="yellow"/>
        </w:rPr>
        <w:t xml:space="preserve"> za</w:t>
      </w:r>
      <w:r w:rsidR="005C594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AD708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>
        <w:rPr>
          <w:rFonts w:ascii="Verdana" w:hAnsi="Verdana"/>
          <w:color w:val="auto"/>
          <w:sz w:val="20"/>
          <w:szCs w:val="20"/>
        </w:rPr>
        <w:t>o</w:t>
      </w:r>
      <w:r w:rsidR="00AB04C8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AD708B">
        <w:rPr>
          <w:rFonts w:ascii="Verdana" w:hAnsi="Verdana"/>
          <w:color w:val="auto"/>
          <w:sz w:val="20"/>
          <w:szCs w:val="20"/>
        </w:rPr>
        <w:t>zrealizowani</w:t>
      </w:r>
      <w:r w:rsidR="00783253">
        <w:rPr>
          <w:rFonts w:ascii="Verdana" w:hAnsi="Verdana"/>
          <w:color w:val="auto"/>
          <w:sz w:val="20"/>
          <w:szCs w:val="20"/>
        </w:rPr>
        <w:t>e</w:t>
      </w:r>
      <w:r w:rsidR="00996897" w:rsidRPr="00AD708B"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AD708B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AD708B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D708B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AD708B">
        <w:rPr>
          <w:rFonts w:ascii="Verdana" w:hAnsi="Verdana" w:cs="Calibri"/>
          <w:sz w:val="20"/>
          <w:szCs w:val="20"/>
        </w:rPr>
        <w:t>maila</w:t>
      </w:r>
      <w:r w:rsidR="003B5231">
        <w:rPr>
          <w:rFonts w:ascii="Verdana" w:hAnsi="Verdana" w:cs="Calibri"/>
          <w:sz w:val="20"/>
          <w:szCs w:val="20"/>
        </w:rPr>
        <w:t xml:space="preserve"> </w:t>
      </w:r>
      <w:r w:rsidRPr="00AD708B">
        <w:rPr>
          <w:rFonts w:ascii="Verdana" w:hAnsi="Verdana"/>
          <w:sz w:val="20"/>
          <w:szCs w:val="20"/>
        </w:rPr>
        <w:t>nie później niż w ciągu 2 dni</w:t>
      </w:r>
      <w:r w:rsidR="00446896" w:rsidRPr="00AD708B">
        <w:rPr>
          <w:rFonts w:ascii="Verdana" w:hAnsi="Verdana"/>
          <w:sz w:val="20"/>
          <w:szCs w:val="20"/>
        </w:rPr>
        <w:t xml:space="preserve"> roboczych</w:t>
      </w:r>
      <w:r w:rsidRPr="00AD708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AD708B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AD708B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5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AD708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AD708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AD708B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color w:val="auto"/>
          <w:sz w:val="20"/>
          <w:szCs w:val="20"/>
        </w:rPr>
        <w:t xml:space="preserve"> dni</w:t>
      </w:r>
      <w:r w:rsidRPr="00AD708B">
        <w:rPr>
          <w:rFonts w:ascii="Verdana" w:hAnsi="Verdana"/>
          <w:color w:val="auto"/>
          <w:sz w:val="20"/>
          <w:szCs w:val="20"/>
        </w:rPr>
        <w:t>a</w:t>
      </w:r>
      <w:r w:rsidR="003B523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AD708B">
        <w:rPr>
          <w:rFonts w:ascii="Verdana" w:hAnsi="Verdana"/>
          <w:color w:val="auto"/>
          <w:sz w:val="20"/>
          <w:szCs w:val="20"/>
        </w:rPr>
        <w:t>robocz</w:t>
      </w:r>
      <w:r w:rsidRPr="00AD708B">
        <w:rPr>
          <w:rFonts w:ascii="Verdana" w:hAnsi="Verdana"/>
          <w:color w:val="auto"/>
          <w:sz w:val="20"/>
          <w:szCs w:val="20"/>
        </w:rPr>
        <w:t>ego</w:t>
      </w:r>
      <w:r w:rsidR="003B523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AD708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AD708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AD708B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3</w:t>
      </w:r>
    </w:p>
    <w:p w:rsidR="006D3E39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</w:t>
      </w:r>
      <w:r w:rsidRPr="005C011A">
        <w:rPr>
          <w:rFonts w:ascii="Verdana" w:hAnsi="Verdana"/>
          <w:sz w:val="20"/>
          <w:szCs w:val="20"/>
          <w:highlight w:val="yellow"/>
        </w:rPr>
        <w:t>obniżenia limitu finansowania lub ceny hurtowej brutto leku, określonych w obwieszczeniu refundacyjnym Ministra Zdrowia</w:t>
      </w:r>
      <w:r>
        <w:rPr>
          <w:rFonts w:ascii="Verdana" w:hAnsi="Verdana"/>
          <w:sz w:val="20"/>
          <w:szCs w:val="20"/>
        </w:rPr>
        <w:t>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Jeżeli w trakcie trwania umowy limit finansowania określony przez NFZ ulegnie obniżeniu </w:t>
      </w:r>
      <w:r>
        <w:rPr>
          <w:rFonts w:ascii="Verdana" w:hAnsi="Verdana" w:cs="Calibri"/>
          <w:bCs/>
          <w:color w:val="auto"/>
          <w:sz w:val="20"/>
          <w:szCs w:val="20"/>
        </w:rPr>
        <w:lastRenderedPageBreak/>
        <w:t>poniżej ceny zaoferowanej przez Wykonawcę, obniży on cenę leku do limitu finansowania przez NFZ.</w:t>
      </w:r>
    </w:p>
    <w:p w:rsidR="006D3E39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D3E39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proofErr w:type="spellStart"/>
      <w:r w:rsidR="00F03ABC">
        <w:rPr>
          <w:rFonts w:ascii="Verdana" w:hAnsi="Verdana" w:cs="Calibri"/>
          <w:bCs/>
          <w:color w:val="auto"/>
          <w:sz w:val="20"/>
          <w:szCs w:val="20"/>
        </w:rPr>
        <w:t>S</w:t>
      </w:r>
      <w:r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6D3E39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wycofanie produktu z rynku,</w:t>
      </w:r>
      <w:r>
        <w:rPr>
          <w:rFonts w:ascii="Verdana" w:hAnsi="Verdana" w:cs="Calibri"/>
          <w:sz w:val="20"/>
          <w:szCs w:val="20"/>
        </w:rPr>
        <w:tab/>
      </w:r>
    </w:p>
    <w:p w:rsidR="006D3E39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nazwy produktu,</w:t>
      </w:r>
    </w:p>
    <w:p w:rsidR="006D3E39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wstrzymania produktu do obrotu,</w:t>
      </w:r>
    </w:p>
    <w:p w:rsidR="006D3E39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producenta,</w:t>
      </w:r>
    </w:p>
    <w:p w:rsidR="006D3E39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obniżenie ceny</w:t>
      </w:r>
    </w:p>
    <w:p w:rsidR="006D3E39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80717E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4A61C2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>
        <w:rPr>
          <w:rFonts w:ascii="Verdana" w:hAnsi="Verdana" w:cs="Calibri"/>
          <w:sz w:val="20"/>
          <w:szCs w:val="20"/>
        </w:rPr>
        <w:t>.</w:t>
      </w:r>
    </w:p>
    <w:p w:rsidR="0080717E" w:rsidRPr="007F3BC3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7F3BC3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7F3BC3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7F3BC3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7F3BC3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7F3BC3">
        <w:rPr>
          <w:rFonts w:ascii="Verdana" w:hAnsi="Verdana" w:cs="Times New Roman"/>
          <w:color w:val="auto"/>
          <w:sz w:val="20"/>
          <w:szCs w:val="20"/>
        </w:rPr>
        <w:t>.</w:t>
      </w:r>
    </w:p>
    <w:p w:rsidR="006D3E39" w:rsidRPr="00AD708B" w:rsidRDefault="006D3E39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AD708B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AD708B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AD708B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AD708B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AD708B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 xml:space="preserve">zwłokę </w:t>
      </w:r>
      <w:r w:rsidRPr="00AD708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AD708B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>zwłokę</w:t>
      </w:r>
      <w:r w:rsidRPr="00AD708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AD708B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AD708B">
        <w:rPr>
          <w:rFonts w:ascii="Verdana" w:hAnsi="Verdana" w:cs="Arial"/>
          <w:sz w:val="20"/>
          <w:szCs w:val="20"/>
        </w:rPr>
        <w:t xml:space="preserve">którąkolwiek ze stron </w:t>
      </w:r>
      <w:r w:rsidRPr="00AD708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AD708B">
        <w:rPr>
          <w:rFonts w:ascii="Verdana" w:hAnsi="Verdana" w:cs="Arial"/>
          <w:sz w:val="20"/>
          <w:szCs w:val="20"/>
        </w:rPr>
        <w:t xml:space="preserve">- </w:t>
      </w:r>
      <w:r w:rsidRPr="00AD708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AD708B">
        <w:rPr>
          <w:rFonts w:ascii="Verdana" w:hAnsi="Verdana" w:cs="Arial"/>
          <w:sz w:val="20"/>
          <w:szCs w:val="20"/>
        </w:rPr>
        <w:t>niezrealizowanej wartości umowy brutto</w:t>
      </w:r>
      <w:r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AD708B">
        <w:rPr>
          <w:rFonts w:ascii="Verdana" w:hAnsi="Verdana" w:cs="Arial"/>
          <w:sz w:val="20"/>
          <w:szCs w:val="20"/>
        </w:rPr>
        <w:t xml:space="preserve"> może</w:t>
      </w:r>
      <w:r w:rsidRPr="00AD708B">
        <w:rPr>
          <w:rFonts w:ascii="Verdana" w:hAnsi="Verdana" w:cs="Arial"/>
          <w:sz w:val="20"/>
          <w:szCs w:val="20"/>
        </w:rPr>
        <w:t xml:space="preserve"> potrąci</w:t>
      </w:r>
      <w:r w:rsidR="00B24381" w:rsidRPr="00AD708B">
        <w:rPr>
          <w:rFonts w:ascii="Verdana" w:hAnsi="Verdana" w:cs="Arial"/>
          <w:sz w:val="20"/>
          <w:szCs w:val="20"/>
        </w:rPr>
        <w:t>ć</w:t>
      </w:r>
      <w:r w:rsidRPr="00AD708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AD708B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Maksymalna wysokość</w:t>
      </w:r>
      <w:r w:rsidR="00A37C67" w:rsidRPr="00AD708B">
        <w:rPr>
          <w:rFonts w:ascii="Verdana" w:hAnsi="Verdana" w:cs="Calibri"/>
          <w:sz w:val="20"/>
          <w:szCs w:val="20"/>
        </w:rPr>
        <w:t xml:space="preserve"> naliczonych</w:t>
      </w:r>
      <w:r w:rsidRPr="00AD708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AD708B">
        <w:rPr>
          <w:rFonts w:ascii="Verdana" w:hAnsi="Verdana" w:cs="Calibri"/>
          <w:sz w:val="20"/>
          <w:szCs w:val="20"/>
        </w:rPr>
        <w:t xml:space="preserve"> brutto</w:t>
      </w:r>
      <w:r w:rsidRPr="00AD708B">
        <w:rPr>
          <w:rFonts w:ascii="Verdana" w:hAnsi="Verdana" w:cs="Calibri"/>
          <w:sz w:val="20"/>
          <w:szCs w:val="20"/>
        </w:rPr>
        <w:t>.</w:t>
      </w:r>
    </w:p>
    <w:p w:rsidR="00922275" w:rsidRPr="00AD708B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zastrzega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Pr="00AD708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AD708B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</w:t>
      </w:r>
      <w:r w:rsidR="00DD237E" w:rsidRPr="00AD708B">
        <w:rPr>
          <w:rFonts w:ascii="Verdana" w:hAnsi="Verdana" w:cs="Arial"/>
          <w:sz w:val="20"/>
          <w:szCs w:val="20"/>
        </w:rPr>
        <w:t>jest w zwłoce</w:t>
      </w:r>
      <w:r w:rsidRPr="00AD708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AD708B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AD708B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AD708B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D708B">
        <w:rPr>
          <w:rFonts w:ascii="Verdana" w:hAnsi="Verdana" w:cs="Arial"/>
          <w:sz w:val="20"/>
          <w:szCs w:val="20"/>
        </w:rPr>
        <w:t>3-krotne</w:t>
      </w:r>
      <w:r w:rsidR="00DD237E" w:rsidRPr="00AD708B">
        <w:rPr>
          <w:rFonts w:ascii="Verdana" w:hAnsi="Verdana" w:cs="Arial"/>
          <w:sz w:val="20"/>
          <w:szCs w:val="20"/>
        </w:rPr>
        <w:t>jzwłoki</w:t>
      </w:r>
      <w:r w:rsidR="000311FD" w:rsidRPr="00AD708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AD708B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AD708B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AD708B">
        <w:rPr>
          <w:rStyle w:val="Typewriter"/>
          <w:rFonts w:ascii="Verdana" w:hAnsi="Verdana" w:cs="Arial"/>
          <w:szCs w:val="20"/>
        </w:rPr>
        <w:t>§2 ust. 9</w:t>
      </w:r>
    </w:p>
    <w:p w:rsidR="000B2F7C" w:rsidRPr="00AD708B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AD708B">
        <w:rPr>
          <w:rFonts w:ascii="Verdana" w:hAnsi="Verdana" w:cs="Arial"/>
          <w:sz w:val="20"/>
          <w:szCs w:val="20"/>
        </w:rPr>
        <w:t xml:space="preserve">prawa lub postanowień </w:t>
      </w:r>
      <w:r w:rsidRPr="00AD708B">
        <w:rPr>
          <w:rFonts w:ascii="Verdana" w:hAnsi="Verdana" w:cs="Arial"/>
          <w:sz w:val="20"/>
          <w:szCs w:val="20"/>
        </w:rPr>
        <w:t>umowy przez Wykonawcę.</w:t>
      </w:r>
    </w:p>
    <w:p w:rsidR="00863FB4" w:rsidRPr="00AD708B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="000301C7" w:rsidRPr="00AD708B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AD708B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AD708B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AD708B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AD708B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AD708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AD708B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lastRenderedPageBreak/>
        <w:t>Postanowienia końcowe</w:t>
      </w:r>
    </w:p>
    <w:p w:rsidR="003370BA" w:rsidRPr="00AD708B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AD708B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 spra</w:t>
      </w:r>
      <w:r w:rsidR="000F7655" w:rsidRPr="00AD708B">
        <w:rPr>
          <w:rFonts w:ascii="Verdana" w:hAnsi="Verdana" w:cs="Arial"/>
          <w:sz w:val="20"/>
          <w:szCs w:val="20"/>
        </w:rPr>
        <w:t>wach nie uregulowanych niniejszą</w:t>
      </w:r>
      <w:r w:rsidRPr="00AD708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D708B">
          <w:rPr>
            <w:rFonts w:ascii="Verdana" w:hAnsi="Verdana" w:cs="Arial"/>
            <w:sz w:val="20"/>
            <w:szCs w:val="20"/>
          </w:rPr>
          <w:t>Kodeksu cywilnego</w:t>
        </w:r>
      </w:smartTag>
      <w:r w:rsidRPr="00AD708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AD708B">
        <w:rPr>
          <w:rFonts w:ascii="Verdana" w:hAnsi="Verdana" w:cs="Arial"/>
          <w:sz w:val="20"/>
          <w:szCs w:val="20"/>
        </w:rPr>
        <w:t>-</w:t>
      </w:r>
      <w:r w:rsidRPr="00AD708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AD708B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E53889" w:rsidRPr="00AD708B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Integralną częś</w:t>
      </w:r>
      <w:r w:rsidR="00E356CC" w:rsidRPr="00AD708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AD708B">
        <w:rPr>
          <w:rFonts w:ascii="Verdana" w:hAnsi="Verdana" w:cs="Arial"/>
          <w:sz w:val="20"/>
          <w:szCs w:val="20"/>
        </w:rPr>
        <w:t xml:space="preserve">. </w:t>
      </w:r>
    </w:p>
    <w:p w:rsidR="00922275" w:rsidRPr="00AD708B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AD708B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AD708B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AD708B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AD708B">
        <w:rPr>
          <w:rFonts w:ascii="Verdana" w:hAnsi="Verdana" w:cs="Arial"/>
          <w:sz w:val="20"/>
        </w:rPr>
        <w:tab/>
        <w:t>Wykonawca</w:t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11A" w:rsidRDefault="005C011A">
      <w:r>
        <w:separator/>
      </w:r>
    </w:p>
  </w:endnote>
  <w:endnote w:type="continuationSeparator" w:id="0">
    <w:p w:rsidR="005C011A" w:rsidRDefault="005C0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5B310A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5B310A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1FB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11A" w:rsidRDefault="005C011A">
      <w:r>
        <w:separator/>
      </w:r>
    </w:p>
  </w:footnote>
  <w:footnote w:type="continuationSeparator" w:id="0">
    <w:p w:rsidR="005C011A" w:rsidRDefault="005C0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6B583B">
      <w:rPr>
        <w:rFonts w:ascii="Arial" w:hAnsi="Arial" w:cs="Arial"/>
        <w:sz w:val="18"/>
        <w:szCs w:val="18"/>
      </w:rPr>
      <w:t>4</w:t>
    </w:r>
    <w:r w:rsidR="007F535B">
      <w:rPr>
        <w:rFonts w:ascii="Arial" w:hAnsi="Arial" w:cs="Arial"/>
        <w:sz w:val="18"/>
        <w:szCs w:val="18"/>
      </w:rPr>
      <w:t>2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238D3"/>
    <w:rsid w:val="000301C7"/>
    <w:rsid w:val="000311FD"/>
    <w:rsid w:val="00037561"/>
    <w:rsid w:val="00041A95"/>
    <w:rsid w:val="00043754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68B7"/>
    <w:rsid w:val="000F7655"/>
    <w:rsid w:val="001007A4"/>
    <w:rsid w:val="00103ED5"/>
    <w:rsid w:val="0011688B"/>
    <w:rsid w:val="0012040A"/>
    <w:rsid w:val="00130C0A"/>
    <w:rsid w:val="0013123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D1B65"/>
    <w:rsid w:val="001D44D8"/>
    <w:rsid w:val="001D71AF"/>
    <w:rsid w:val="001E1498"/>
    <w:rsid w:val="001E7723"/>
    <w:rsid w:val="001E7D13"/>
    <w:rsid w:val="0020283D"/>
    <w:rsid w:val="00205756"/>
    <w:rsid w:val="002076D6"/>
    <w:rsid w:val="00211F8F"/>
    <w:rsid w:val="0021382C"/>
    <w:rsid w:val="002154D6"/>
    <w:rsid w:val="002409DD"/>
    <w:rsid w:val="00242556"/>
    <w:rsid w:val="00251357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979F1"/>
    <w:rsid w:val="003B5231"/>
    <w:rsid w:val="003B5CD3"/>
    <w:rsid w:val="003C0B4F"/>
    <w:rsid w:val="003D0194"/>
    <w:rsid w:val="003D3FFF"/>
    <w:rsid w:val="003F306E"/>
    <w:rsid w:val="003F59E8"/>
    <w:rsid w:val="00402A8F"/>
    <w:rsid w:val="00406AE6"/>
    <w:rsid w:val="00411552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B39"/>
    <w:rsid w:val="0048127C"/>
    <w:rsid w:val="004865F9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501FB9"/>
    <w:rsid w:val="00541F09"/>
    <w:rsid w:val="00543163"/>
    <w:rsid w:val="005474AC"/>
    <w:rsid w:val="00551149"/>
    <w:rsid w:val="0055528C"/>
    <w:rsid w:val="005552F8"/>
    <w:rsid w:val="0056459E"/>
    <w:rsid w:val="005657CA"/>
    <w:rsid w:val="00567543"/>
    <w:rsid w:val="00583BF5"/>
    <w:rsid w:val="0058586D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72B0"/>
    <w:rsid w:val="00640CE4"/>
    <w:rsid w:val="0064213D"/>
    <w:rsid w:val="006434D5"/>
    <w:rsid w:val="00644A1D"/>
    <w:rsid w:val="0064519B"/>
    <w:rsid w:val="0064620D"/>
    <w:rsid w:val="00656C99"/>
    <w:rsid w:val="006632AF"/>
    <w:rsid w:val="00673473"/>
    <w:rsid w:val="00691E2C"/>
    <w:rsid w:val="00695C9A"/>
    <w:rsid w:val="006A0D9C"/>
    <w:rsid w:val="006B0674"/>
    <w:rsid w:val="006B1EDD"/>
    <w:rsid w:val="006B3194"/>
    <w:rsid w:val="006B583B"/>
    <w:rsid w:val="006C52D1"/>
    <w:rsid w:val="006C5CD3"/>
    <w:rsid w:val="006D0DDE"/>
    <w:rsid w:val="006D28F6"/>
    <w:rsid w:val="006D30AA"/>
    <w:rsid w:val="006D3E39"/>
    <w:rsid w:val="006E0C3B"/>
    <w:rsid w:val="006E1C0C"/>
    <w:rsid w:val="006E4FB3"/>
    <w:rsid w:val="006E7F92"/>
    <w:rsid w:val="00706B50"/>
    <w:rsid w:val="007073E6"/>
    <w:rsid w:val="00726E25"/>
    <w:rsid w:val="007307B6"/>
    <w:rsid w:val="007448AE"/>
    <w:rsid w:val="007616DD"/>
    <w:rsid w:val="00765F83"/>
    <w:rsid w:val="007705C5"/>
    <w:rsid w:val="00781C18"/>
    <w:rsid w:val="00783253"/>
    <w:rsid w:val="007B2149"/>
    <w:rsid w:val="007B409C"/>
    <w:rsid w:val="007B4521"/>
    <w:rsid w:val="007C472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3F16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A3A50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745C"/>
    <w:rsid w:val="00A929DC"/>
    <w:rsid w:val="00A950FD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5D08"/>
    <w:rsid w:val="00B27652"/>
    <w:rsid w:val="00B363A3"/>
    <w:rsid w:val="00B42E5F"/>
    <w:rsid w:val="00B45B14"/>
    <w:rsid w:val="00B514D9"/>
    <w:rsid w:val="00B52F39"/>
    <w:rsid w:val="00B62789"/>
    <w:rsid w:val="00B62F2B"/>
    <w:rsid w:val="00B71347"/>
    <w:rsid w:val="00B824D4"/>
    <w:rsid w:val="00B93CF6"/>
    <w:rsid w:val="00BA11D7"/>
    <w:rsid w:val="00BB05F2"/>
    <w:rsid w:val="00BB14E9"/>
    <w:rsid w:val="00BB4EBE"/>
    <w:rsid w:val="00BB5CF8"/>
    <w:rsid w:val="00BD566F"/>
    <w:rsid w:val="00BD5F91"/>
    <w:rsid w:val="00BE5D1C"/>
    <w:rsid w:val="00C13B93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F43E3"/>
    <w:rsid w:val="00F01893"/>
    <w:rsid w:val="00F03ABC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DEC0B-2C4F-4877-BDB9-69646D35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1356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mbuksa</cp:lastModifiedBy>
  <cp:revision>2</cp:revision>
  <cp:lastPrinted>2013-05-31T07:55:00Z</cp:lastPrinted>
  <dcterms:created xsi:type="dcterms:W3CDTF">2022-08-24T08:19:00Z</dcterms:created>
  <dcterms:modified xsi:type="dcterms:W3CDTF">2022-08-24T08:19:00Z</dcterms:modified>
</cp:coreProperties>
</file>