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63" w:rsidRPr="00D01DA1" w:rsidRDefault="00ED5456" w:rsidP="00F83071">
      <w:pPr>
        <w:pBdr>
          <w:bottom w:val="single" w:sz="6" w:space="1" w:color="auto"/>
        </w:pBdr>
        <w:tabs>
          <w:tab w:val="right" w:pos="15327"/>
        </w:tabs>
        <w:ind w:right="376"/>
        <w:rPr>
          <w:sz w:val="16"/>
          <w:szCs w:val="16"/>
        </w:rPr>
      </w:pPr>
      <w:r>
        <w:rPr>
          <w:sz w:val="16"/>
          <w:szCs w:val="16"/>
        </w:rPr>
        <w:t>WCPIT</w:t>
      </w:r>
      <w:r w:rsidR="00EC0606">
        <w:rPr>
          <w:sz w:val="16"/>
          <w:szCs w:val="16"/>
        </w:rPr>
        <w:t>/EA/381-4</w:t>
      </w:r>
      <w:r w:rsidR="00FA536D">
        <w:rPr>
          <w:sz w:val="16"/>
          <w:szCs w:val="16"/>
        </w:rPr>
        <w:t>3/2022</w:t>
      </w:r>
      <w:r w:rsidR="00F83071">
        <w:rPr>
          <w:sz w:val="16"/>
          <w:szCs w:val="16"/>
        </w:rPr>
        <w:tab/>
      </w:r>
      <w:r w:rsidR="00064389">
        <w:rPr>
          <w:sz w:val="16"/>
          <w:szCs w:val="16"/>
        </w:rPr>
        <w:t>Załącznik nr 1 do S</w:t>
      </w:r>
      <w:r w:rsidR="00A16F63" w:rsidRPr="00D01DA1">
        <w:rPr>
          <w:sz w:val="16"/>
          <w:szCs w:val="16"/>
        </w:rPr>
        <w:t>WZ</w:t>
      </w:r>
    </w:p>
    <w:p w:rsidR="00A16F63" w:rsidRPr="00D01DA1" w:rsidRDefault="00A16F63" w:rsidP="00A16F63">
      <w:pPr>
        <w:rPr>
          <w:sz w:val="16"/>
          <w:szCs w:val="16"/>
        </w:rPr>
      </w:pPr>
    </w:p>
    <w:p w:rsidR="00812158" w:rsidRPr="00D01DA1" w:rsidRDefault="00812158">
      <w:pPr>
        <w:rPr>
          <w:sz w:val="16"/>
          <w:szCs w:val="16"/>
        </w:rPr>
      </w:pPr>
    </w:p>
    <w:p w:rsidR="007628FD" w:rsidRPr="00D01DA1" w:rsidRDefault="007628FD" w:rsidP="00812158">
      <w:pPr>
        <w:jc w:val="center"/>
        <w:rPr>
          <w:b/>
          <w:sz w:val="16"/>
          <w:szCs w:val="16"/>
        </w:rPr>
      </w:pPr>
    </w:p>
    <w:p w:rsidR="00812158" w:rsidRPr="00D01DA1" w:rsidRDefault="00812158" w:rsidP="00C125F8">
      <w:pPr>
        <w:jc w:val="center"/>
        <w:rPr>
          <w:b/>
          <w:sz w:val="24"/>
          <w:szCs w:val="24"/>
        </w:rPr>
      </w:pPr>
      <w:r w:rsidRPr="00D01DA1">
        <w:rPr>
          <w:b/>
          <w:sz w:val="24"/>
          <w:szCs w:val="24"/>
        </w:rPr>
        <w:t>OPIS PRZEDMIOTU ZAMÓWIENIA</w:t>
      </w: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tbl>
      <w:tblPr>
        <w:tblW w:w="4238" w:type="pct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"/>
        <w:gridCol w:w="3602"/>
        <w:gridCol w:w="1268"/>
        <w:gridCol w:w="1617"/>
        <w:gridCol w:w="363"/>
        <w:gridCol w:w="540"/>
        <w:gridCol w:w="886"/>
        <w:gridCol w:w="658"/>
        <w:gridCol w:w="900"/>
        <w:gridCol w:w="897"/>
        <w:gridCol w:w="897"/>
        <w:gridCol w:w="1437"/>
      </w:tblGrid>
      <w:tr w:rsidR="00976A69" w:rsidRPr="006075FF" w:rsidTr="006F3AA8">
        <w:trPr>
          <w:trHeight w:val="153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D01DA1" w:rsidRDefault="00C6131D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l.p.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 xml:space="preserve">punkt odbioru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rodzaj punktu poboru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adres/ulica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nr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kod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miejscowość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ewidencyjny /PPE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licznika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taryfa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moc umowna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7F56B9" w:rsidRDefault="00C6131D" w:rsidP="000A3F19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7F56B9">
              <w:rPr>
                <w:rFonts w:asciiTheme="minorHAnsi" w:hAnsiTheme="minorHAnsi"/>
                <w:sz w:val="16"/>
                <w:szCs w:val="16"/>
              </w:rPr>
              <w:t xml:space="preserve">suma </w:t>
            </w:r>
            <w:r w:rsidR="002F1D9E" w:rsidRPr="007F56B9">
              <w:rPr>
                <w:rFonts w:asciiTheme="minorHAnsi" w:hAnsiTheme="minorHAnsi"/>
                <w:sz w:val="16"/>
                <w:szCs w:val="16"/>
              </w:rPr>
              <w:t xml:space="preserve">planowanego </w:t>
            </w:r>
            <w:r w:rsidR="0035770A" w:rsidRPr="007F56B9">
              <w:rPr>
                <w:rFonts w:asciiTheme="minorHAnsi" w:hAnsiTheme="minorHAnsi"/>
                <w:sz w:val="16"/>
                <w:szCs w:val="16"/>
              </w:rPr>
              <w:t>zużycia energii [</w:t>
            </w:r>
            <w:r w:rsidR="00F51302" w:rsidRPr="007F56B9">
              <w:rPr>
                <w:rFonts w:asciiTheme="minorHAnsi" w:hAnsiTheme="minorHAnsi"/>
                <w:sz w:val="16"/>
                <w:szCs w:val="16"/>
              </w:rPr>
              <w:t>k</w:t>
            </w:r>
            <w:r w:rsidRPr="007F56B9">
              <w:rPr>
                <w:rFonts w:asciiTheme="minorHAnsi" w:hAnsiTheme="minorHAnsi"/>
                <w:sz w:val="16"/>
                <w:szCs w:val="16"/>
              </w:rPr>
              <w:t>Wh] w okresie</w:t>
            </w:r>
            <w:r w:rsidR="007F56B9" w:rsidRPr="007F56B9">
              <w:rPr>
                <w:rFonts w:asciiTheme="minorHAnsi" w:hAnsiTheme="minorHAnsi" w:cs="Tahoma"/>
                <w:sz w:val="16"/>
                <w:szCs w:val="16"/>
              </w:rPr>
              <w:t>9 miesięcy</w:t>
            </w:r>
            <w:r w:rsidR="007F56B9" w:rsidRPr="00B63496">
              <w:rPr>
                <w:rFonts w:asciiTheme="minorHAnsi" w:hAnsiTheme="minorHAnsi" w:cs="Tahoma"/>
                <w:color w:val="FF0000"/>
                <w:sz w:val="16"/>
                <w:szCs w:val="16"/>
              </w:rPr>
              <w:t xml:space="preserve"> od</w:t>
            </w:r>
            <w:r w:rsidR="00B63496" w:rsidRPr="00B63496">
              <w:rPr>
                <w:rFonts w:asciiTheme="minorHAnsi" w:hAnsiTheme="minorHAnsi" w:cs="Tahoma"/>
                <w:color w:val="FF0000"/>
                <w:sz w:val="16"/>
                <w:szCs w:val="16"/>
              </w:rPr>
              <w:t xml:space="preserve"> 01.11.2022 do 31.07.2023</w:t>
            </w:r>
            <w:r w:rsidR="007F56B9" w:rsidRPr="007F56B9">
              <w:rPr>
                <w:rFonts w:asciiTheme="minorHAnsi" w:hAnsiTheme="minorHAnsi"/>
                <w:sz w:val="16"/>
                <w:szCs w:val="16"/>
              </w:rPr>
              <w:t>.</w:t>
            </w:r>
          </w:p>
          <w:p w:rsidR="00E25FE9" w:rsidRPr="007F56B9" w:rsidRDefault="00E25FE9" w:rsidP="001C72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F3829" w:rsidRPr="006075FF" w:rsidTr="009F3829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671F6D" w:rsidP="00A14C04">
            <w:pPr>
              <w:jc w:val="center"/>
              <w:rPr>
                <w:sz w:val="12"/>
                <w:szCs w:val="12"/>
              </w:rPr>
            </w:pPr>
            <w:r w:rsidRPr="006075FF">
              <w:rPr>
                <w:sz w:val="12"/>
                <w:szCs w:val="12"/>
              </w:rPr>
              <w:t>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9F3829" w:rsidRPr="006075FF" w:rsidRDefault="009F3829" w:rsidP="00976A69">
            <w:pPr>
              <w:rPr>
                <w:rFonts w:asciiTheme="minorHAnsi" w:hAnsiTheme="minorHAnsi"/>
                <w:sz w:val="12"/>
                <w:szCs w:val="12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W0- 5615 Szpital.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CF3CC1" w:rsidRDefault="009F3829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9F3829" w:rsidRPr="00CF3CC1" w:rsidRDefault="009F3829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E4651D" w:rsidRDefault="009F382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color w:val="FF0000"/>
                <w:sz w:val="14"/>
                <w:szCs w:val="14"/>
              </w:rPr>
            </w:pPr>
            <w:r w:rsidRPr="00E4651D">
              <w:rPr>
                <w:rFonts w:asciiTheme="minorHAnsi" w:hAnsiTheme="minorHAnsi"/>
                <w:bCs/>
                <w:color w:val="FF0000"/>
                <w:sz w:val="14"/>
                <w:szCs w:val="14"/>
              </w:rPr>
              <w:t>ul. Szamarzewskiego</w:t>
            </w:r>
          </w:p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E4651D" w:rsidRDefault="00E4651D" w:rsidP="00660479">
            <w:pPr>
              <w:jc w:val="center"/>
              <w:rPr>
                <w:rFonts w:asciiTheme="minorHAnsi" w:hAnsiTheme="minorHAnsi"/>
                <w:color w:val="FF0000"/>
                <w:sz w:val="14"/>
                <w:szCs w:val="14"/>
              </w:rPr>
            </w:pPr>
            <w:r w:rsidRPr="00E4651D">
              <w:rPr>
                <w:rFonts w:asciiTheme="minorHAnsi" w:hAnsiTheme="minorHAnsi"/>
                <w:color w:val="FF0000"/>
                <w:sz w:val="14"/>
                <w:szCs w:val="14"/>
              </w:rPr>
              <w:t>5</w:t>
            </w:r>
            <w:r w:rsidR="00660479">
              <w:rPr>
                <w:rFonts w:asciiTheme="minorHAnsi" w:hAnsiTheme="minorHAnsi"/>
                <w:color w:val="FF0000"/>
                <w:sz w:val="14"/>
                <w:szCs w:val="14"/>
              </w:rPr>
              <w:t>90310600012098981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51055232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B22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510 kW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0D19A5" w:rsidP="000D19A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1 187 900</w:t>
            </w:r>
          </w:p>
        </w:tc>
      </w:tr>
      <w:tr w:rsidR="00340C4D" w:rsidRPr="006075FF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A14C04">
            <w:pPr>
              <w:jc w:val="center"/>
              <w:rPr>
                <w:sz w:val="12"/>
                <w:szCs w:val="12"/>
              </w:rPr>
            </w:pPr>
            <w:r w:rsidRPr="006075FF">
              <w:rPr>
                <w:sz w:val="12"/>
                <w:szCs w:val="12"/>
              </w:rPr>
              <w:t>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340C4D" w:rsidRPr="006075FF" w:rsidRDefault="00340C4D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340C4D" w:rsidRPr="006075FF" w:rsidRDefault="00340C4D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CF3CC1" w:rsidRDefault="00340C4D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>Budynki, szpitalne, biurowe, techniczne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340C4D" w:rsidRDefault="00340C4D" w:rsidP="00787D3E">
            <w:pPr>
              <w:rPr>
                <w:rFonts w:asciiTheme="minorHAnsi" w:hAnsiTheme="minorHAnsi"/>
                <w:color w:val="FF0000"/>
                <w:sz w:val="14"/>
                <w:szCs w:val="14"/>
              </w:rPr>
            </w:pPr>
            <w:r w:rsidRPr="00340C4D">
              <w:rPr>
                <w:rFonts w:asciiTheme="minorHAnsi" w:hAnsiTheme="minorHAnsi"/>
                <w:color w:val="FF0000"/>
                <w:sz w:val="14"/>
                <w:szCs w:val="14"/>
              </w:rPr>
              <w:t>Ludwikowo k/Poznania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bn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340C4D" w:rsidRDefault="00340C4D">
            <w:pPr>
              <w:widowControl w:val="0"/>
              <w:suppressAutoHyphens/>
              <w:jc w:val="center"/>
              <w:rPr>
                <w:rFonts w:asciiTheme="minorHAnsi" w:hAnsiTheme="minorHAnsi"/>
                <w:color w:val="FF0000"/>
                <w:sz w:val="14"/>
                <w:szCs w:val="14"/>
              </w:rPr>
            </w:pPr>
            <w:r w:rsidRPr="00340C4D">
              <w:rPr>
                <w:rFonts w:asciiTheme="minorHAnsi" w:hAnsiTheme="minorHAnsi"/>
                <w:color w:val="FF0000"/>
                <w:sz w:val="14"/>
                <w:szCs w:val="14"/>
              </w:rPr>
              <w:t>590310600000933256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AC483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bCs/>
                <w:sz w:val="14"/>
                <w:szCs w:val="14"/>
              </w:rPr>
              <w:t>96778775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C21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120 kW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B747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3 8</w:t>
            </w:r>
            <w:r w:rsidRPr="006075FF">
              <w:rPr>
                <w:rFonts w:ascii="Calibri" w:hAnsi="Calibri"/>
                <w:sz w:val="20"/>
                <w:szCs w:val="20"/>
              </w:rPr>
              <w:t>00</w:t>
            </w:r>
          </w:p>
        </w:tc>
      </w:tr>
      <w:tr w:rsidR="00340C4D" w:rsidRPr="006075FF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A14C04">
            <w:pPr>
              <w:jc w:val="center"/>
              <w:rPr>
                <w:sz w:val="12"/>
                <w:szCs w:val="12"/>
              </w:rPr>
            </w:pPr>
            <w:r w:rsidRPr="006075FF">
              <w:rPr>
                <w:sz w:val="12"/>
                <w:szCs w:val="12"/>
              </w:rPr>
              <w:t>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796FD7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340C4D" w:rsidRPr="006075FF" w:rsidRDefault="00340C4D" w:rsidP="00796FD7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340C4D" w:rsidRPr="006075FF" w:rsidRDefault="00340C4D" w:rsidP="00796FD7">
            <w:pPr>
              <w:widowControl w:val="0"/>
              <w:adjustRightInd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CF3CC1" w:rsidRDefault="00340C4D" w:rsidP="00796FD7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>Budynki, szpitalne, biurowe, techniczne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340C4D" w:rsidRDefault="00340C4D" w:rsidP="00787D3E">
            <w:pPr>
              <w:rPr>
                <w:rFonts w:asciiTheme="minorHAnsi" w:hAnsiTheme="minorHAnsi"/>
                <w:color w:val="FF0000"/>
                <w:sz w:val="14"/>
                <w:szCs w:val="14"/>
              </w:rPr>
            </w:pPr>
            <w:r w:rsidRPr="00340C4D">
              <w:rPr>
                <w:rFonts w:asciiTheme="minorHAnsi" w:hAnsiTheme="minorHAnsi"/>
                <w:color w:val="FF0000"/>
                <w:sz w:val="14"/>
                <w:szCs w:val="14"/>
              </w:rPr>
              <w:t>Ludwikowo k/Poznania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796FD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bn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796FD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796FD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340C4D" w:rsidRDefault="00340C4D">
            <w:pPr>
              <w:widowControl w:val="0"/>
              <w:suppressAutoHyphens/>
              <w:jc w:val="center"/>
              <w:rPr>
                <w:rFonts w:asciiTheme="minorHAnsi" w:hAnsiTheme="minorHAnsi"/>
                <w:color w:val="FF0000"/>
                <w:sz w:val="14"/>
                <w:szCs w:val="14"/>
              </w:rPr>
            </w:pPr>
            <w:r w:rsidRPr="00340C4D">
              <w:rPr>
                <w:rFonts w:asciiTheme="minorHAnsi" w:hAnsiTheme="minorHAnsi"/>
                <w:color w:val="FF0000"/>
                <w:sz w:val="14"/>
                <w:szCs w:val="14"/>
              </w:rPr>
              <w:t>590310600029428825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AC4834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6075FF">
              <w:rPr>
                <w:rFonts w:asciiTheme="minorHAnsi" w:hAnsiTheme="minorHAnsi"/>
                <w:bCs/>
                <w:sz w:val="14"/>
                <w:szCs w:val="14"/>
              </w:rPr>
              <w:t>53500210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B21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120kW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A14C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348 800</w:t>
            </w:r>
          </w:p>
        </w:tc>
      </w:tr>
      <w:tr w:rsidR="00340C4D" w:rsidRPr="006075FF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5D774A">
            <w:pPr>
              <w:jc w:val="center"/>
              <w:rPr>
                <w:sz w:val="12"/>
                <w:szCs w:val="12"/>
              </w:rPr>
            </w:pPr>
            <w:r w:rsidRPr="006075FF">
              <w:rPr>
                <w:sz w:val="12"/>
                <w:szCs w:val="12"/>
              </w:rPr>
              <w:t>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2B1C2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6075FF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CF3CC1" w:rsidRDefault="00340C4D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340C4D" w:rsidRPr="00CF3CC1" w:rsidRDefault="00340C4D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E553FC" w:rsidRDefault="00340C4D" w:rsidP="007D6B1F">
            <w:pPr>
              <w:rPr>
                <w:rFonts w:asciiTheme="minorHAnsi" w:hAnsiTheme="minorHAnsi"/>
                <w:color w:val="FF0000"/>
                <w:sz w:val="14"/>
                <w:szCs w:val="14"/>
              </w:rPr>
            </w:pPr>
            <w:r w:rsidRPr="00E553FC">
              <w:rPr>
                <w:rFonts w:asciiTheme="minorHAnsi" w:hAnsiTheme="minorHAnsi"/>
                <w:color w:val="FF0000"/>
                <w:sz w:val="14"/>
                <w:szCs w:val="14"/>
              </w:rPr>
              <w:t>ul.Strzelecka</w:t>
            </w:r>
          </w:p>
          <w:p w:rsidR="00340C4D" w:rsidRPr="00E553FC" w:rsidRDefault="00340C4D" w:rsidP="005D774A">
            <w:pPr>
              <w:jc w:val="center"/>
              <w:rPr>
                <w:rFonts w:asciiTheme="minorHAnsi" w:hAnsiTheme="minorHAnsi"/>
                <w:color w:val="FF0000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F914B0">
            <w:pPr>
              <w:ind w:right="-6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E553FC" w:rsidRDefault="00340C4D" w:rsidP="000D4A67">
            <w:pPr>
              <w:jc w:val="center"/>
              <w:rPr>
                <w:rFonts w:asciiTheme="minorHAnsi" w:hAnsiTheme="minorHAnsi"/>
                <w:color w:val="FF0000"/>
                <w:sz w:val="14"/>
                <w:szCs w:val="14"/>
              </w:rPr>
            </w:pPr>
            <w:r w:rsidRPr="00E553FC">
              <w:rPr>
                <w:rFonts w:asciiTheme="minorHAnsi" w:hAnsiTheme="minorHAnsi"/>
                <w:color w:val="FF0000"/>
                <w:sz w:val="14"/>
                <w:szCs w:val="14"/>
              </w:rPr>
              <w:t>590310600001915671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6075FF">
              <w:rPr>
                <w:rFonts w:asciiTheme="minorHAnsi" w:hAnsiTheme="minorHAnsi"/>
                <w:bCs/>
                <w:sz w:val="14"/>
                <w:szCs w:val="14"/>
              </w:rPr>
              <w:t>10168901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110 kW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2C07F4" w:rsidRDefault="00340C4D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C07F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195920</w:t>
            </w:r>
          </w:p>
        </w:tc>
      </w:tr>
      <w:tr w:rsidR="00340C4D" w:rsidRPr="006075FF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5D774A">
            <w:pPr>
              <w:jc w:val="center"/>
              <w:rPr>
                <w:sz w:val="12"/>
                <w:szCs w:val="12"/>
              </w:rPr>
            </w:pPr>
            <w:r w:rsidRPr="006075FF">
              <w:rPr>
                <w:sz w:val="12"/>
                <w:szCs w:val="12"/>
              </w:rPr>
              <w:t>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9C246D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6075FF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CF3CC1" w:rsidRDefault="00340C4D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340C4D" w:rsidRPr="00CF3CC1" w:rsidRDefault="00340C4D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E553FC" w:rsidRDefault="00340C4D" w:rsidP="007D6B1F">
            <w:pPr>
              <w:rPr>
                <w:rFonts w:asciiTheme="minorHAnsi" w:hAnsiTheme="minorHAnsi"/>
                <w:color w:val="FF0000"/>
                <w:sz w:val="14"/>
                <w:szCs w:val="14"/>
              </w:rPr>
            </w:pPr>
            <w:r w:rsidRPr="00E553FC">
              <w:rPr>
                <w:rFonts w:asciiTheme="minorHAnsi" w:hAnsiTheme="minorHAnsi"/>
                <w:color w:val="FF0000"/>
                <w:sz w:val="14"/>
                <w:szCs w:val="14"/>
              </w:rPr>
              <w:t>ul.Strzelecka</w:t>
            </w:r>
          </w:p>
          <w:p w:rsidR="00340C4D" w:rsidRPr="00E553FC" w:rsidRDefault="00340C4D" w:rsidP="005D774A">
            <w:pPr>
              <w:jc w:val="center"/>
              <w:rPr>
                <w:rFonts w:asciiTheme="minorHAnsi" w:hAnsiTheme="minorHAnsi"/>
                <w:color w:val="FF0000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F914B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E553FC" w:rsidRDefault="00340C4D" w:rsidP="000D4A67">
            <w:pPr>
              <w:jc w:val="center"/>
              <w:rPr>
                <w:rFonts w:asciiTheme="minorHAnsi" w:hAnsiTheme="minorHAnsi"/>
                <w:color w:val="FF0000"/>
                <w:sz w:val="14"/>
                <w:szCs w:val="14"/>
              </w:rPr>
            </w:pPr>
            <w:r>
              <w:rPr>
                <w:rFonts w:asciiTheme="minorHAnsi" w:hAnsiTheme="minorHAnsi"/>
                <w:color w:val="FF0000"/>
                <w:sz w:val="14"/>
                <w:szCs w:val="14"/>
              </w:rPr>
              <w:t>590310600001915664</w:t>
            </w:r>
            <w:bookmarkStart w:id="0" w:name="_GoBack"/>
            <w:bookmarkEnd w:id="0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6075FF">
              <w:rPr>
                <w:rFonts w:asciiTheme="minorHAnsi" w:hAnsiTheme="minorHAnsi"/>
                <w:bCs/>
                <w:sz w:val="14"/>
                <w:szCs w:val="14"/>
              </w:rPr>
              <w:t>10168919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6075FF" w:rsidRDefault="00340C4D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78 kW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C4D" w:rsidRPr="002C07F4" w:rsidRDefault="00340C4D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C07F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115100</w:t>
            </w:r>
          </w:p>
        </w:tc>
      </w:tr>
    </w:tbl>
    <w:p w:rsidR="004E57BF" w:rsidRPr="006075FF" w:rsidRDefault="004E57BF" w:rsidP="000C46A6">
      <w:pPr>
        <w:rPr>
          <w:b/>
          <w:sz w:val="16"/>
          <w:szCs w:val="16"/>
        </w:rPr>
      </w:pPr>
    </w:p>
    <w:p w:rsidR="007B4ACE" w:rsidRPr="006075FF" w:rsidRDefault="007B4ACE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sz w:val="16"/>
          <w:szCs w:val="16"/>
        </w:rPr>
      </w:pPr>
    </w:p>
    <w:sectPr w:rsidR="007B4ACE" w:rsidRPr="00D01DA1" w:rsidSect="00C6131D">
      <w:footerReference w:type="even" r:id="rId7"/>
      <w:footerReference w:type="default" r:id="rId8"/>
      <w:pgSz w:w="16838" w:h="11906" w:orient="landscape"/>
      <w:pgMar w:top="1418" w:right="851" w:bottom="1134" w:left="284" w:header="709" w:footer="709" w:gutter="0"/>
      <w:pgBorders w:offsetFrom="page">
        <w:top w:val="single" w:sz="4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FD7" w:rsidRDefault="00796FD7">
      <w:r>
        <w:separator/>
      </w:r>
    </w:p>
  </w:endnote>
  <w:endnote w:type="continuationSeparator" w:id="0">
    <w:p w:rsidR="00796FD7" w:rsidRDefault="00796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D7" w:rsidRDefault="001A51EE" w:rsidP="00A613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96F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FD7" w:rsidRDefault="00796FD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D7" w:rsidRPr="0009086E" w:rsidRDefault="00796FD7">
    <w:pPr>
      <w:pStyle w:val="Stopka"/>
      <w:jc w:val="center"/>
      <w:rPr>
        <w:sz w:val="16"/>
        <w:szCs w:val="16"/>
      </w:rPr>
    </w:pPr>
    <w:r w:rsidRPr="0009086E">
      <w:rPr>
        <w:sz w:val="16"/>
        <w:szCs w:val="16"/>
      </w:rPr>
      <w:t xml:space="preserve">Strona </w:t>
    </w:r>
    <w:r w:rsidR="001A51EE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PAGE</w:instrText>
    </w:r>
    <w:r w:rsidR="001A51EE" w:rsidRPr="0009086E">
      <w:rPr>
        <w:b/>
        <w:bCs/>
        <w:sz w:val="16"/>
        <w:szCs w:val="16"/>
      </w:rPr>
      <w:fldChar w:fldCharType="separate"/>
    </w:r>
    <w:r w:rsidR="00FD287C">
      <w:rPr>
        <w:b/>
        <w:bCs/>
        <w:noProof/>
        <w:sz w:val="16"/>
        <w:szCs w:val="16"/>
      </w:rPr>
      <w:t>- 1 -</w:t>
    </w:r>
    <w:r w:rsidR="001A51EE" w:rsidRPr="0009086E">
      <w:rPr>
        <w:b/>
        <w:bCs/>
        <w:sz w:val="16"/>
        <w:szCs w:val="16"/>
      </w:rPr>
      <w:fldChar w:fldCharType="end"/>
    </w:r>
    <w:r w:rsidRPr="0009086E">
      <w:rPr>
        <w:sz w:val="16"/>
        <w:szCs w:val="16"/>
      </w:rPr>
      <w:t xml:space="preserve"> z </w:t>
    </w:r>
    <w:r w:rsidR="001A51EE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NUMPAGES</w:instrText>
    </w:r>
    <w:r w:rsidR="001A51EE" w:rsidRPr="0009086E">
      <w:rPr>
        <w:b/>
        <w:bCs/>
        <w:sz w:val="16"/>
        <w:szCs w:val="16"/>
      </w:rPr>
      <w:fldChar w:fldCharType="separate"/>
    </w:r>
    <w:r w:rsidR="00FD287C">
      <w:rPr>
        <w:b/>
        <w:bCs/>
        <w:noProof/>
        <w:sz w:val="16"/>
        <w:szCs w:val="16"/>
      </w:rPr>
      <w:t>1</w:t>
    </w:r>
    <w:r w:rsidR="001A51EE" w:rsidRPr="0009086E">
      <w:rPr>
        <w:b/>
        <w:bCs/>
        <w:sz w:val="16"/>
        <w:szCs w:val="16"/>
      </w:rPr>
      <w:fldChar w:fldCharType="end"/>
    </w:r>
  </w:p>
  <w:p w:rsidR="00796FD7" w:rsidRDefault="00796F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FD7" w:rsidRDefault="00796FD7">
      <w:r>
        <w:separator/>
      </w:r>
    </w:p>
  </w:footnote>
  <w:footnote w:type="continuationSeparator" w:id="0">
    <w:p w:rsidR="00796FD7" w:rsidRDefault="00796F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7930"/>
    <w:multiLevelType w:val="hybridMultilevel"/>
    <w:tmpl w:val="D04EC0BA"/>
    <w:lvl w:ilvl="0" w:tplc="10305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967C6"/>
    <w:multiLevelType w:val="hybridMultilevel"/>
    <w:tmpl w:val="70E0E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269FD"/>
    <w:multiLevelType w:val="hybridMultilevel"/>
    <w:tmpl w:val="780031A0"/>
    <w:lvl w:ilvl="0" w:tplc="1D5EF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81B1B"/>
    <w:multiLevelType w:val="hybridMultilevel"/>
    <w:tmpl w:val="0CF21C0C"/>
    <w:lvl w:ilvl="0" w:tplc="9F0AA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AE4077"/>
    <w:multiLevelType w:val="hybridMultilevel"/>
    <w:tmpl w:val="0860CD66"/>
    <w:lvl w:ilvl="0" w:tplc="7442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36D"/>
    <w:rsid w:val="00000A77"/>
    <w:rsid w:val="00001700"/>
    <w:rsid w:val="00001F20"/>
    <w:rsid w:val="00005AD9"/>
    <w:rsid w:val="00010BFB"/>
    <w:rsid w:val="000137C9"/>
    <w:rsid w:val="00016896"/>
    <w:rsid w:val="00020410"/>
    <w:rsid w:val="00022784"/>
    <w:rsid w:val="000249B4"/>
    <w:rsid w:val="00024B5E"/>
    <w:rsid w:val="00025945"/>
    <w:rsid w:val="00033C91"/>
    <w:rsid w:val="00033DAD"/>
    <w:rsid w:val="00037938"/>
    <w:rsid w:val="000406AD"/>
    <w:rsid w:val="000428AD"/>
    <w:rsid w:val="000433C4"/>
    <w:rsid w:val="00046B74"/>
    <w:rsid w:val="0005276B"/>
    <w:rsid w:val="00055C09"/>
    <w:rsid w:val="00056A60"/>
    <w:rsid w:val="00061CD4"/>
    <w:rsid w:val="000625C1"/>
    <w:rsid w:val="0006267F"/>
    <w:rsid w:val="00064389"/>
    <w:rsid w:val="00074F0A"/>
    <w:rsid w:val="0007692E"/>
    <w:rsid w:val="0008057A"/>
    <w:rsid w:val="00082E11"/>
    <w:rsid w:val="000851CA"/>
    <w:rsid w:val="00090822"/>
    <w:rsid w:val="0009086E"/>
    <w:rsid w:val="00096059"/>
    <w:rsid w:val="000961AA"/>
    <w:rsid w:val="00097D08"/>
    <w:rsid w:val="000A05EC"/>
    <w:rsid w:val="000A3F19"/>
    <w:rsid w:val="000A709F"/>
    <w:rsid w:val="000B30C1"/>
    <w:rsid w:val="000B6F12"/>
    <w:rsid w:val="000C46A6"/>
    <w:rsid w:val="000D19A5"/>
    <w:rsid w:val="000D33FA"/>
    <w:rsid w:val="000D35DC"/>
    <w:rsid w:val="000D4564"/>
    <w:rsid w:val="000D4A67"/>
    <w:rsid w:val="000D5CDC"/>
    <w:rsid w:val="000D6A83"/>
    <w:rsid w:val="000E2A14"/>
    <w:rsid w:val="000E2E9D"/>
    <w:rsid w:val="000F41A1"/>
    <w:rsid w:val="000F7E7D"/>
    <w:rsid w:val="001030A0"/>
    <w:rsid w:val="001043D4"/>
    <w:rsid w:val="00105738"/>
    <w:rsid w:val="00106725"/>
    <w:rsid w:val="0011282C"/>
    <w:rsid w:val="001146F3"/>
    <w:rsid w:val="00127879"/>
    <w:rsid w:val="001339B4"/>
    <w:rsid w:val="00137F1A"/>
    <w:rsid w:val="00142F69"/>
    <w:rsid w:val="0014320C"/>
    <w:rsid w:val="001455D2"/>
    <w:rsid w:val="00145A5B"/>
    <w:rsid w:val="0014621F"/>
    <w:rsid w:val="00147FD9"/>
    <w:rsid w:val="00152297"/>
    <w:rsid w:val="00156E05"/>
    <w:rsid w:val="00170BD2"/>
    <w:rsid w:val="0017209F"/>
    <w:rsid w:val="00180E41"/>
    <w:rsid w:val="001812C6"/>
    <w:rsid w:val="00181399"/>
    <w:rsid w:val="00183893"/>
    <w:rsid w:val="001A2222"/>
    <w:rsid w:val="001A2839"/>
    <w:rsid w:val="001A4735"/>
    <w:rsid w:val="001A51EE"/>
    <w:rsid w:val="001B1EFB"/>
    <w:rsid w:val="001B38D9"/>
    <w:rsid w:val="001B4DAE"/>
    <w:rsid w:val="001C224E"/>
    <w:rsid w:val="001C29CE"/>
    <w:rsid w:val="001C6796"/>
    <w:rsid w:val="001C72EC"/>
    <w:rsid w:val="001D2377"/>
    <w:rsid w:val="001D29F0"/>
    <w:rsid w:val="001D5522"/>
    <w:rsid w:val="001D7C36"/>
    <w:rsid w:val="001E5A98"/>
    <w:rsid w:val="001F447F"/>
    <w:rsid w:val="00200688"/>
    <w:rsid w:val="00205291"/>
    <w:rsid w:val="0020708B"/>
    <w:rsid w:val="002078F4"/>
    <w:rsid w:val="0021076E"/>
    <w:rsid w:val="00212010"/>
    <w:rsid w:val="00213630"/>
    <w:rsid w:val="0022246D"/>
    <w:rsid w:val="00223DDB"/>
    <w:rsid w:val="002247A4"/>
    <w:rsid w:val="0022531D"/>
    <w:rsid w:val="00234904"/>
    <w:rsid w:val="002356CE"/>
    <w:rsid w:val="0023579C"/>
    <w:rsid w:val="00244FE0"/>
    <w:rsid w:val="002523AD"/>
    <w:rsid w:val="00253E91"/>
    <w:rsid w:val="002610BE"/>
    <w:rsid w:val="00265BF9"/>
    <w:rsid w:val="002669AD"/>
    <w:rsid w:val="00267B8F"/>
    <w:rsid w:val="00271800"/>
    <w:rsid w:val="002765C1"/>
    <w:rsid w:val="00277ED5"/>
    <w:rsid w:val="0028192A"/>
    <w:rsid w:val="002834C7"/>
    <w:rsid w:val="00283769"/>
    <w:rsid w:val="00290D23"/>
    <w:rsid w:val="002914E1"/>
    <w:rsid w:val="00294945"/>
    <w:rsid w:val="00294BC2"/>
    <w:rsid w:val="002A5948"/>
    <w:rsid w:val="002A5C6F"/>
    <w:rsid w:val="002B01DD"/>
    <w:rsid w:val="002B1C26"/>
    <w:rsid w:val="002B792A"/>
    <w:rsid w:val="002C05B9"/>
    <w:rsid w:val="002C07F4"/>
    <w:rsid w:val="002C2685"/>
    <w:rsid w:val="002C5F90"/>
    <w:rsid w:val="002C6383"/>
    <w:rsid w:val="002C64CD"/>
    <w:rsid w:val="002C7BD1"/>
    <w:rsid w:val="002D234A"/>
    <w:rsid w:val="002D3604"/>
    <w:rsid w:val="002E08A3"/>
    <w:rsid w:val="002E3110"/>
    <w:rsid w:val="002E56F8"/>
    <w:rsid w:val="002F1D9E"/>
    <w:rsid w:val="002F7D3F"/>
    <w:rsid w:val="00305605"/>
    <w:rsid w:val="003062AD"/>
    <w:rsid w:val="00310554"/>
    <w:rsid w:val="00322109"/>
    <w:rsid w:val="003262BD"/>
    <w:rsid w:val="00333118"/>
    <w:rsid w:val="00335851"/>
    <w:rsid w:val="003401EF"/>
    <w:rsid w:val="00340C4D"/>
    <w:rsid w:val="003414C4"/>
    <w:rsid w:val="003434AF"/>
    <w:rsid w:val="003449E2"/>
    <w:rsid w:val="00344E81"/>
    <w:rsid w:val="003506A9"/>
    <w:rsid w:val="00352065"/>
    <w:rsid w:val="0035770A"/>
    <w:rsid w:val="00372500"/>
    <w:rsid w:val="00373476"/>
    <w:rsid w:val="00374112"/>
    <w:rsid w:val="0038240C"/>
    <w:rsid w:val="00384E12"/>
    <w:rsid w:val="003A672D"/>
    <w:rsid w:val="003A7A4C"/>
    <w:rsid w:val="003B1060"/>
    <w:rsid w:val="003B1CDD"/>
    <w:rsid w:val="003B38DB"/>
    <w:rsid w:val="003B4AEA"/>
    <w:rsid w:val="003B52B6"/>
    <w:rsid w:val="003C0AF3"/>
    <w:rsid w:val="003D1A02"/>
    <w:rsid w:val="003E5D10"/>
    <w:rsid w:val="003F2B9C"/>
    <w:rsid w:val="003F4B6E"/>
    <w:rsid w:val="00407237"/>
    <w:rsid w:val="0041398F"/>
    <w:rsid w:val="00432579"/>
    <w:rsid w:val="004377B4"/>
    <w:rsid w:val="00443681"/>
    <w:rsid w:val="0044477B"/>
    <w:rsid w:val="00444D3B"/>
    <w:rsid w:val="004454F5"/>
    <w:rsid w:val="004507C4"/>
    <w:rsid w:val="00462A22"/>
    <w:rsid w:val="0046575E"/>
    <w:rsid w:val="0046778C"/>
    <w:rsid w:val="004766D0"/>
    <w:rsid w:val="0047710D"/>
    <w:rsid w:val="0047718B"/>
    <w:rsid w:val="004777FF"/>
    <w:rsid w:val="00480844"/>
    <w:rsid w:val="00480C26"/>
    <w:rsid w:val="00482FAD"/>
    <w:rsid w:val="00484823"/>
    <w:rsid w:val="00485369"/>
    <w:rsid w:val="00490AC2"/>
    <w:rsid w:val="00490EA7"/>
    <w:rsid w:val="00491648"/>
    <w:rsid w:val="004928BF"/>
    <w:rsid w:val="004928F2"/>
    <w:rsid w:val="00493302"/>
    <w:rsid w:val="00493BAC"/>
    <w:rsid w:val="004976B4"/>
    <w:rsid w:val="004A0A26"/>
    <w:rsid w:val="004A1502"/>
    <w:rsid w:val="004A3027"/>
    <w:rsid w:val="004A59FD"/>
    <w:rsid w:val="004B36A8"/>
    <w:rsid w:val="004B4CBE"/>
    <w:rsid w:val="004C0730"/>
    <w:rsid w:val="004C3467"/>
    <w:rsid w:val="004C79F4"/>
    <w:rsid w:val="004D0C2A"/>
    <w:rsid w:val="004D1D44"/>
    <w:rsid w:val="004E025E"/>
    <w:rsid w:val="004E57BF"/>
    <w:rsid w:val="00500BF6"/>
    <w:rsid w:val="005020D4"/>
    <w:rsid w:val="005041EE"/>
    <w:rsid w:val="00511615"/>
    <w:rsid w:val="005216D9"/>
    <w:rsid w:val="00522FBA"/>
    <w:rsid w:val="00525BAB"/>
    <w:rsid w:val="00526CBD"/>
    <w:rsid w:val="00542EBC"/>
    <w:rsid w:val="00551E96"/>
    <w:rsid w:val="005530F2"/>
    <w:rsid w:val="00553E02"/>
    <w:rsid w:val="00556F59"/>
    <w:rsid w:val="005576C4"/>
    <w:rsid w:val="005578B7"/>
    <w:rsid w:val="00563448"/>
    <w:rsid w:val="005727B6"/>
    <w:rsid w:val="00574649"/>
    <w:rsid w:val="0057488B"/>
    <w:rsid w:val="00576FAF"/>
    <w:rsid w:val="005875EA"/>
    <w:rsid w:val="00591E42"/>
    <w:rsid w:val="005923BA"/>
    <w:rsid w:val="00592FFC"/>
    <w:rsid w:val="005A2C6A"/>
    <w:rsid w:val="005A7DBE"/>
    <w:rsid w:val="005B4238"/>
    <w:rsid w:val="005B4665"/>
    <w:rsid w:val="005C5BBD"/>
    <w:rsid w:val="005C5C5A"/>
    <w:rsid w:val="005C6217"/>
    <w:rsid w:val="005D1FF4"/>
    <w:rsid w:val="005D70C6"/>
    <w:rsid w:val="005D774A"/>
    <w:rsid w:val="005D7F58"/>
    <w:rsid w:val="005E06FA"/>
    <w:rsid w:val="005E0724"/>
    <w:rsid w:val="005F0DD7"/>
    <w:rsid w:val="005F39BE"/>
    <w:rsid w:val="00601939"/>
    <w:rsid w:val="006036E8"/>
    <w:rsid w:val="006075FF"/>
    <w:rsid w:val="006104B9"/>
    <w:rsid w:val="00614E79"/>
    <w:rsid w:val="00620952"/>
    <w:rsid w:val="00625043"/>
    <w:rsid w:val="00625501"/>
    <w:rsid w:val="0062676F"/>
    <w:rsid w:val="006365C5"/>
    <w:rsid w:val="006407F6"/>
    <w:rsid w:val="00640F33"/>
    <w:rsid w:val="0064336D"/>
    <w:rsid w:val="00645178"/>
    <w:rsid w:val="0064673C"/>
    <w:rsid w:val="00646A1F"/>
    <w:rsid w:val="00650A59"/>
    <w:rsid w:val="00651681"/>
    <w:rsid w:val="00652B8A"/>
    <w:rsid w:val="00660479"/>
    <w:rsid w:val="00660513"/>
    <w:rsid w:val="00660F5F"/>
    <w:rsid w:val="0066528E"/>
    <w:rsid w:val="00666CD4"/>
    <w:rsid w:val="00666E05"/>
    <w:rsid w:val="00671CBA"/>
    <w:rsid w:val="00671F6D"/>
    <w:rsid w:val="00675E13"/>
    <w:rsid w:val="006800FA"/>
    <w:rsid w:val="006857AD"/>
    <w:rsid w:val="00687F7F"/>
    <w:rsid w:val="00691DB0"/>
    <w:rsid w:val="006A33B3"/>
    <w:rsid w:val="006A6E41"/>
    <w:rsid w:val="006A7E17"/>
    <w:rsid w:val="006B262A"/>
    <w:rsid w:val="006C0675"/>
    <w:rsid w:val="006C57B1"/>
    <w:rsid w:val="006C688D"/>
    <w:rsid w:val="006C7FBC"/>
    <w:rsid w:val="006D0C2C"/>
    <w:rsid w:val="006D4D7F"/>
    <w:rsid w:val="006E28F1"/>
    <w:rsid w:val="006E615A"/>
    <w:rsid w:val="006E6522"/>
    <w:rsid w:val="006E7837"/>
    <w:rsid w:val="006F2A4A"/>
    <w:rsid w:val="006F3AA8"/>
    <w:rsid w:val="00700D62"/>
    <w:rsid w:val="00701C0F"/>
    <w:rsid w:val="00703935"/>
    <w:rsid w:val="00706511"/>
    <w:rsid w:val="0071040B"/>
    <w:rsid w:val="0071146F"/>
    <w:rsid w:val="00711D07"/>
    <w:rsid w:val="0071284D"/>
    <w:rsid w:val="00714AEA"/>
    <w:rsid w:val="00715256"/>
    <w:rsid w:val="007168FD"/>
    <w:rsid w:val="00716DD5"/>
    <w:rsid w:val="00721770"/>
    <w:rsid w:val="00723F69"/>
    <w:rsid w:val="007261B8"/>
    <w:rsid w:val="007401CB"/>
    <w:rsid w:val="00740E15"/>
    <w:rsid w:val="00750609"/>
    <w:rsid w:val="00750658"/>
    <w:rsid w:val="007628FD"/>
    <w:rsid w:val="00763A4B"/>
    <w:rsid w:val="007661CD"/>
    <w:rsid w:val="00766208"/>
    <w:rsid w:val="00767FE8"/>
    <w:rsid w:val="00774521"/>
    <w:rsid w:val="00776BB4"/>
    <w:rsid w:val="00780A0A"/>
    <w:rsid w:val="007811FD"/>
    <w:rsid w:val="00783A7C"/>
    <w:rsid w:val="00784840"/>
    <w:rsid w:val="00787392"/>
    <w:rsid w:val="00787D3E"/>
    <w:rsid w:val="007901E2"/>
    <w:rsid w:val="007912C4"/>
    <w:rsid w:val="00792C39"/>
    <w:rsid w:val="0079519D"/>
    <w:rsid w:val="00796FD7"/>
    <w:rsid w:val="007A2F68"/>
    <w:rsid w:val="007A585E"/>
    <w:rsid w:val="007B38BB"/>
    <w:rsid w:val="007B4ACE"/>
    <w:rsid w:val="007B4AE1"/>
    <w:rsid w:val="007B4B27"/>
    <w:rsid w:val="007B4C92"/>
    <w:rsid w:val="007B509C"/>
    <w:rsid w:val="007B5487"/>
    <w:rsid w:val="007C486B"/>
    <w:rsid w:val="007C5C6C"/>
    <w:rsid w:val="007C63B8"/>
    <w:rsid w:val="007C7EBA"/>
    <w:rsid w:val="007D2B9C"/>
    <w:rsid w:val="007D2C92"/>
    <w:rsid w:val="007D5CEB"/>
    <w:rsid w:val="007D6B1F"/>
    <w:rsid w:val="007E5060"/>
    <w:rsid w:val="007E6EF0"/>
    <w:rsid w:val="007F1B51"/>
    <w:rsid w:val="007F56B9"/>
    <w:rsid w:val="007F7DD5"/>
    <w:rsid w:val="00803C4F"/>
    <w:rsid w:val="00807771"/>
    <w:rsid w:val="008119AA"/>
    <w:rsid w:val="00812158"/>
    <w:rsid w:val="00816CA5"/>
    <w:rsid w:val="0082017D"/>
    <w:rsid w:val="00823666"/>
    <w:rsid w:val="0083127E"/>
    <w:rsid w:val="00831C0C"/>
    <w:rsid w:val="00831EBF"/>
    <w:rsid w:val="00833459"/>
    <w:rsid w:val="00840823"/>
    <w:rsid w:val="0084313E"/>
    <w:rsid w:val="00843A29"/>
    <w:rsid w:val="008469E3"/>
    <w:rsid w:val="00853CD9"/>
    <w:rsid w:val="00856010"/>
    <w:rsid w:val="00857B43"/>
    <w:rsid w:val="008617BB"/>
    <w:rsid w:val="00863978"/>
    <w:rsid w:val="00870FA1"/>
    <w:rsid w:val="0087585B"/>
    <w:rsid w:val="0087707B"/>
    <w:rsid w:val="0088684C"/>
    <w:rsid w:val="00890602"/>
    <w:rsid w:val="008946BF"/>
    <w:rsid w:val="008947D7"/>
    <w:rsid w:val="00897550"/>
    <w:rsid w:val="008A110A"/>
    <w:rsid w:val="008A1910"/>
    <w:rsid w:val="008A256A"/>
    <w:rsid w:val="008A5EE5"/>
    <w:rsid w:val="008B2003"/>
    <w:rsid w:val="008B77EB"/>
    <w:rsid w:val="008C041B"/>
    <w:rsid w:val="008C4C8D"/>
    <w:rsid w:val="008C56D6"/>
    <w:rsid w:val="008E5587"/>
    <w:rsid w:val="008F5840"/>
    <w:rsid w:val="008F7B95"/>
    <w:rsid w:val="00901FC1"/>
    <w:rsid w:val="00902CE1"/>
    <w:rsid w:val="009069BD"/>
    <w:rsid w:val="0091044C"/>
    <w:rsid w:val="00914B97"/>
    <w:rsid w:val="009158BF"/>
    <w:rsid w:val="00921355"/>
    <w:rsid w:val="00922B84"/>
    <w:rsid w:val="00923197"/>
    <w:rsid w:val="0092479B"/>
    <w:rsid w:val="00926CC7"/>
    <w:rsid w:val="00926E2B"/>
    <w:rsid w:val="00930901"/>
    <w:rsid w:val="00936365"/>
    <w:rsid w:val="00937ACB"/>
    <w:rsid w:val="009529CB"/>
    <w:rsid w:val="0096141A"/>
    <w:rsid w:val="00962187"/>
    <w:rsid w:val="00976A69"/>
    <w:rsid w:val="00977942"/>
    <w:rsid w:val="00980761"/>
    <w:rsid w:val="00981AF9"/>
    <w:rsid w:val="00983608"/>
    <w:rsid w:val="0098538E"/>
    <w:rsid w:val="00985914"/>
    <w:rsid w:val="00986290"/>
    <w:rsid w:val="00986F77"/>
    <w:rsid w:val="00991F00"/>
    <w:rsid w:val="009A06CB"/>
    <w:rsid w:val="009A7181"/>
    <w:rsid w:val="009B0768"/>
    <w:rsid w:val="009B0E6C"/>
    <w:rsid w:val="009C05F5"/>
    <w:rsid w:val="009C246D"/>
    <w:rsid w:val="009D1537"/>
    <w:rsid w:val="009D2020"/>
    <w:rsid w:val="009D3341"/>
    <w:rsid w:val="009D4C66"/>
    <w:rsid w:val="009D6191"/>
    <w:rsid w:val="009D7992"/>
    <w:rsid w:val="009E1E66"/>
    <w:rsid w:val="009F0A06"/>
    <w:rsid w:val="009F3829"/>
    <w:rsid w:val="009F5D44"/>
    <w:rsid w:val="009F76E4"/>
    <w:rsid w:val="00A11E37"/>
    <w:rsid w:val="00A1323F"/>
    <w:rsid w:val="00A142B4"/>
    <w:rsid w:val="00A14C04"/>
    <w:rsid w:val="00A1562C"/>
    <w:rsid w:val="00A16F63"/>
    <w:rsid w:val="00A21F15"/>
    <w:rsid w:val="00A2416E"/>
    <w:rsid w:val="00A2422C"/>
    <w:rsid w:val="00A42360"/>
    <w:rsid w:val="00A528F4"/>
    <w:rsid w:val="00A5716D"/>
    <w:rsid w:val="00A57BCA"/>
    <w:rsid w:val="00A6131E"/>
    <w:rsid w:val="00A61D30"/>
    <w:rsid w:val="00A634A4"/>
    <w:rsid w:val="00A67FCA"/>
    <w:rsid w:val="00A71DF1"/>
    <w:rsid w:val="00A735E2"/>
    <w:rsid w:val="00A738AA"/>
    <w:rsid w:val="00A766B1"/>
    <w:rsid w:val="00A80259"/>
    <w:rsid w:val="00A8494A"/>
    <w:rsid w:val="00A91C69"/>
    <w:rsid w:val="00A9388D"/>
    <w:rsid w:val="00A93BE5"/>
    <w:rsid w:val="00A9448C"/>
    <w:rsid w:val="00A9510B"/>
    <w:rsid w:val="00AA6DAC"/>
    <w:rsid w:val="00AB4DE9"/>
    <w:rsid w:val="00AB5BCB"/>
    <w:rsid w:val="00AB5C7E"/>
    <w:rsid w:val="00AB7285"/>
    <w:rsid w:val="00AC4834"/>
    <w:rsid w:val="00AC736C"/>
    <w:rsid w:val="00AD245E"/>
    <w:rsid w:val="00AD5305"/>
    <w:rsid w:val="00AD6D22"/>
    <w:rsid w:val="00AE27D3"/>
    <w:rsid w:val="00AE3313"/>
    <w:rsid w:val="00AF0BB8"/>
    <w:rsid w:val="00AF23B3"/>
    <w:rsid w:val="00AF2D07"/>
    <w:rsid w:val="00AF3FF2"/>
    <w:rsid w:val="00B025E6"/>
    <w:rsid w:val="00B03859"/>
    <w:rsid w:val="00B07B53"/>
    <w:rsid w:val="00B11B27"/>
    <w:rsid w:val="00B20608"/>
    <w:rsid w:val="00B30574"/>
    <w:rsid w:val="00B32629"/>
    <w:rsid w:val="00B375C1"/>
    <w:rsid w:val="00B3769B"/>
    <w:rsid w:val="00B41C85"/>
    <w:rsid w:val="00B44D70"/>
    <w:rsid w:val="00B47E3B"/>
    <w:rsid w:val="00B50A57"/>
    <w:rsid w:val="00B55E4F"/>
    <w:rsid w:val="00B61C19"/>
    <w:rsid w:val="00B63496"/>
    <w:rsid w:val="00B63C7A"/>
    <w:rsid w:val="00B67BF9"/>
    <w:rsid w:val="00B74733"/>
    <w:rsid w:val="00B75B57"/>
    <w:rsid w:val="00B77822"/>
    <w:rsid w:val="00B80D9A"/>
    <w:rsid w:val="00B83AEE"/>
    <w:rsid w:val="00B848EE"/>
    <w:rsid w:val="00BA0E57"/>
    <w:rsid w:val="00BA2CD7"/>
    <w:rsid w:val="00BA4359"/>
    <w:rsid w:val="00BA4535"/>
    <w:rsid w:val="00BA5A3D"/>
    <w:rsid w:val="00BA6FD1"/>
    <w:rsid w:val="00BA7BCE"/>
    <w:rsid w:val="00BB1AE6"/>
    <w:rsid w:val="00BC55B1"/>
    <w:rsid w:val="00BC6241"/>
    <w:rsid w:val="00BD1BF6"/>
    <w:rsid w:val="00BD2B47"/>
    <w:rsid w:val="00BD31F0"/>
    <w:rsid w:val="00BE5FC4"/>
    <w:rsid w:val="00BE7985"/>
    <w:rsid w:val="00BF27B6"/>
    <w:rsid w:val="00BF3C0B"/>
    <w:rsid w:val="00BF3F3C"/>
    <w:rsid w:val="00BF4353"/>
    <w:rsid w:val="00C07B10"/>
    <w:rsid w:val="00C125F8"/>
    <w:rsid w:val="00C15F11"/>
    <w:rsid w:val="00C1748B"/>
    <w:rsid w:val="00C20642"/>
    <w:rsid w:val="00C2571C"/>
    <w:rsid w:val="00C33316"/>
    <w:rsid w:val="00C373ED"/>
    <w:rsid w:val="00C4440C"/>
    <w:rsid w:val="00C473DB"/>
    <w:rsid w:val="00C50DC5"/>
    <w:rsid w:val="00C52A03"/>
    <w:rsid w:val="00C551E2"/>
    <w:rsid w:val="00C57282"/>
    <w:rsid w:val="00C6131D"/>
    <w:rsid w:val="00C62A8E"/>
    <w:rsid w:val="00C63172"/>
    <w:rsid w:val="00C64E52"/>
    <w:rsid w:val="00C674E6"/>
    <w:rsid w:val="00C7080F"/>
    <w:rsid w:val="00C72402"/>
    <w:rsid w:val="00C7362E"/>
    <w:rsid w:val="00C76191"/>
    <w:rsid w:val="00C84A28"/>
    <w:rsid w:val="00C84A56"/>
    <w:rsid w:val="00C85D79"/>
    <w:rsid w:val="00C94408"/>
    <w:rsid w:val="00CA0445"/>
    <w:rsid w:val="00CA4270"/>
    <w:rsid w:val="00CA6943"/>
    <w:rsid w:val="00CA751A"/>
    <w:rsid w:val="00CA78AA"/>
    <w:rsid w:val="00CB2418"/>
    <w:rsid w:val="00CC4B71"/>
    <w:rsid w:val="00CD08A9"/>
    <w:rsid w:val="00CD438D"/>
    <w:rsid w:val="00CD5544"/>
    <w:rsid w:val="00CD5718"/>
    <w:rsid w:val="00CE0842"/>
    <w:rsid w:val="00CE5E14"/>
    <w:rsid w:val="00CF07F6"/>
    <w:rsid w:val="00CF3A52"/>
    <w:rsid w:val="00CF3CC1"/>
    <w:rsid w:val="00D01DA1"/>
    <w:rsid w:val="00D01E6F"/>
    <w:rsid w:val="00D15F45"/>
    <w:rsid w:val="00D24814"/>
    <w:rsid w:val="00D2530D"/>
    <w:rsid w:val="00D33053"/>
    <w:rsid w:val="00D3318F"/>
    <w:rsid w:val="00D34A8A"/>
    <w:rsid w:val="00D35679"/>
    <w:rsid w:val="00D4383E"/>
    <w:rsid w:val="00D4684B"/>
    <w:rsid w:val="00D56F73"/>
    <w:rsid w:val="00D62D28"/>
    <w:rsid w:val="00D631F7"/>
    <w:rsid w:val="00D70EBC"/>
    <w:rsid w:val="00D7441A"/>
    <w:rsid w:val="00D9095E"/>
    <w:rsid w:val="00D9271C"/>
    <w:rsid w:val="00D94AC7"/>
    <w:rsid w:val="00DA27A6"/>
    <w:rsid w:val="00DA5138"/>
    <w:rsid w:val="00DA6352"/>
    <w:rsid w:val="00DA6FC4"/>
    <w:rsid w:val="00DA7279"/>
    <w:rsid w:val="00DB2E44"/>
    <w:rsid w:val="00DB3FC9"/>
    <w:rsid w:val="00DB5008"/>
    <w:rsid w:val="00DB72F6"/>
    <w:rsid w:val="00DC0F8A"/>
    <w:rsid w:val="00DC422C"/>
    <w:rsid w:val="00DC4929"/>
    <w:rsid w:val="00DC793C"/>
    <w:rsid w:val="00DD2618"/>
    <w:rsid w:val="00DD292A"/>
    <w:rsid w:val="00DD3385"/>
    <w:rsid w:val="00DE2AE1"/>
    <w:rsid w:val="00DE350F"/>
    <w:rsid w:val="00DE37AB"/>
    <w:rsid w:val="00DE6662"/>
    <w:rsid w:val="00DF1B72"/>
    <w:rsid w:val="00DF41AB"/>
    <w:rsid w:val="00DF53DA"/>
    <w:rsid w:val="00DF65BE"/>
    <w:rsid w:val="00DF6A14"/>
    <w:rsid w:val="00DF724B"/>
    <w:rsid w:val="00DF78DF"/>
    <w:rsid w:val="00E020E2"/>
    <w:rsid w:val="00E10535"/>
    <w:rsid w:val="00E1662B"/>
    <w:rsid w:val="00E16F5A"/>
    <w:rsid w:val="00E250B3"/>
    <w:rsid w:val="00E25FE9"/>
    <w:rsid w:val="00E332EC"/>
    <w:rsid w:val="00E33B91"/>
    <w:rsid w:val="00E34404"/>
    <w:rsid w:val="00E3449C"/>
    <w:rsid w:val="00E357CB"/>
    <w:rsid w:val="00E4651D"/>
    <w:rsid w:val="00E50388"/>
    <w:rsid w:val="00E53677"/>
    <w:rsid w:val="00E553FC"/>
    <w:rsid w:val="00E82443"/>
    <w:rsid w:val="00E86114"/>
    <w:rsid w:val="00E92F21"/>
    <w:rsid w:val="00E93694"/>
    <w:rsid w:val="00EA53BE"/>
    <w:rsid w:val="00EA54FD"/>
    <w:rsid w:val="00EB0A14"/>
    <w:rsid w:val="00EB17E1"/>
    <w:rsid w:val="00EC0606"/>
    <w:rsid w:val="00EC1594"/>
    <w:rsid w:val="00EC5BC4"/>
    <w:rsid w:val="00ED5456"/>
    <w:rsid w:val="00ED5E0B"/>
    <w:rsid w:val="00EE15BC"/>
    <w:rsid w:val="00EE1AE5"/>
    <w:rsid w:val="00EE6CF3"/>
    <w:rsid w:val="00EF39DD"/>
    <w:rsid w:val="00EF66C7"/>
    <w:rsid w:val="00F13FD2"/>
    <w:rsid w:val="00F156AA"/>
    <w:rsid w:val="00F15F98"/>
    <w:rsid w:val="00F16143"/>
    <w:rsid w:val="00F1633E"/>
    <w:rsid w:val="00F324AC"/>
    <w:rsid w:val="00F35B5D"/>
    <w:rsid w:val="00F421AF"/>
    <w:rsid w:val="00F4614E"/>
    <w:rsid w:val="00F46C3E"/>
    <w:rsid w:val="00F51302"/>
    <w:rsid w:val="00F55094"/>
    <w:rsid w:val="00F7032C"/>
    <w:rsid w:val="00F72FC1"/>
    <w:rsid w:val="00F7438F"/>
    <w:rsid w:val="00F83071"/>
    <w:rsid w:val="00F8334F"/>
    <w:rsid w:val="00F914B0"/>
    <w:rsid w:val="00F963AA"/>
    <w:rsid w:val="00FA00B2"/>
    <w:rsid w:val="00FA03CC"/>
    <w:rsid w:val="00FA22E1"/>
    <w:rsid w:val="00FA2B69"/>
    <w:rsid w:val="00FA4369"/>
    <w:rsid w:val="00FA536D"/>
    <w:rsid w:val="00FB06BD"/>
    <w:rsid w:val="00FB5018"/>
    <w:rsid w:val="00FC4070"/>
    <w:rsid w:val="00FC4080"/>
    <w:rsid w:val="00FC6542"/>
    <w:rsid w:val="00FD0FA2"/>
    <w:rsid w:val="00FD23B0"/>
    <w:rsid w:val="00FD287C"/>
    <w:rsid w:val="00FE123E"/>
    <w:rsid w:val="00FE3401"/>
    <w:rsid w:val="00FE3DD8"/>
    <w:rsid w:val="00FE5CE8"/>
    <w:rsid w:val="00FE72DA"/>
    <w:rsid w:val="00FF4B87"/>
    <w:rsid w:val="00FF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3BA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12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12158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rsid w:val="00A6131E"/>
  </w:style>
  <w:style w:type="paragraph" w:styleId="Tekstdymka">
    <w:name w:val="Balloon Text"/>
    <w:basedOn w:val="Normalny"/>
    <w:semiHidden/>
    <w:rsid w:val="00DE37AB"/>
    <w:rPr>
      <w:rFonts w:ascii="Tahoma" w:hAnsi="Tahoma" w:cs="Tahoma"/>
      <w:sz w:val="16"/>
      <w:szCs w:val="16"/>
    </w:rPr>
  </w:style>
  <w:style w:type="character" w:styleId="Hipercze">
    <w:name w:val="Hyperlink"/>
    <w:rsid w:val="00D9095E"/>
    <w:rPr>
      <w:color w:val="0000FF"/>
      <w:u w:val="single"/>
    </w:rPr>
  </w:style>
  <w:style w:type="character" w:styleId="UyteHipercze">
    <w:name w:val="FollowedHyperlink"/>
    <w:rsid w:val="00D9095E"/>
    <w:rPr>
      <w:color w:val="800080"/>
      <w:u w:val="single"/>
    </w:rPr>
  </w:style>
  <w:style w:type="paragraph" w:customStyle="1" w:styleId="xl24">
    <w:name w:val="xl24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0">
    <w:name w:val="xl3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1">
    <w:name w:val="xl3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2">
    <w:name w:val="xl32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3">
    <w:name w:val="xl33"/>
    <w:basedOn w:val="Normalny"/>
    <w:rsid w:val="00D909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">
    <w:name w:val="xl34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">
    <w:name w:val="xl35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Normalny"/>
    <w:rsid w:val="00D909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7">
    <w:name w:val="xl3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1">
    <w:name w:val="xl4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2">
    <w:name w:val="xl42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3">
    <w:name w:val="xl43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4">
    <w:name w:val="xl44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5">
    <w:name w:val="xl45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09086E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 Company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Przemysław Nowacki</dc:creator>
  <cp:lastModifiedBy>Marzena Michalak</cp:lastModifiedBy>
  <cp:revision>7</cp:revision>
  <cp:lastPrinted>2022-09-07T07:24:00Z</cp:lastPrinted>
  <dcterms:created xsi:type="dcterms:W3CDTF">2022-09-06T09:38:00Z</dcterms:created>
  <dcterms:modified xsi:type="dcterms:W3CDTF">2022-09-07T07:24:00Z</dcterms:modified>
</cp:coreProperties>
</file>