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3F25E4" w:rsidRDefault="0039206A" w:rsidP="00490AF4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3F25E4">
        <w:rPr>
          <w:rStyle w:val="FontStyle35"/>
          <w:rFonts w:ascii="Verdana" w:hAnsi="Verdana"/>
          <w:bCs/>
          <w:sz w:val="20"/>
          <w:szCs w:val="20"/>
        </w:rPr>
        <w:t>T</w:t>
      </w:r>
      <w:r w:rsidRPr="003F25E4">
        <w:rPr>
          <w:rStyle w:val="FontStyle35"/>
          <w:rFonts w:ascii="Verdana" w:hAnsi="Verdana"/>
          <w:bCs/>
          <w:sz w:val="20"/>
          <w:szCs w:val="20"/>
        </w:rPr>
        <w:t>/EA/51-</w:t>
      </w:r>
      <w:r w:rsidR="00874003" w:rsidRPr="003F25E4">
        <w:rPr>
          <w:rStyle w:val="FontStyle35"/>
          <w:rFonts w:ascii="Verdana" w:hAnsi="Verdana"/>
          <w:bCs/>
          <w:sz w:val="20"/>
          <w:szCs w:val="20"/>
        </w:rPr>
        <w:t>4</w:t>
      </w:r>
      <w:r w:rsidR="009B3DDC" w:rsidRPr="003F25E4">
        <w:rPr>
          <w:rStyle w:val="FontStyle35"/>
          <w:rFonts w:ascii="Verdana" w:hAnsi="Verdana"/>
          <w:bCs/>
          <w:sz w:val="20"/>
          <w:szCs w:val="20"/>
        </w:rPr>
        <w:t>/</w:t>
      </w:r>
      <w:r w:rsidR="00977482" w:rsidRPr="003F25E4">
        <w:rPr>
          <w:rStyle w:val="FontStyle35"/>
          <w:rFonts w:ascii="Verdana" w:hAnsi="Verdana"/>
          <w:bCs/>
          <w:sz w:val="20"/>
          <w:szCs w:val="20"/>
        </w:rPr>
        <w:t>22</w:t>
      </w:r>
      <w:r w:rsidR="009B3DDC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="005D25CD" w:rsidRPr="003F25E4">
        <w:rPr>
          <w:rStyle w:val="FontStyle35"/>
          <w:rFonts w:ascii="Verdana" w:hAnsi="Verdana"/>
          <w:bCs/>
          <w:sz w:val="20"/>
          <w:szCs w:val="20"/>
        </w:rPr>
        <w:t xml:space="preserve">Poznań, dnia </w:t>
      </w:r>
      <w:r w:rsidR="00CF42FF">
        <w:rPr>
          <w:rStyle w:val="FontStyle35"/>
          <w:rFonts w:ascii="Verdana" w:hAnsi="Verdana"/>
          <w:bCs/>
          <w:sz w:val="20"/>
          <w:szCs w:val="20"/>
        </w:rPr>
        <w:t>16</w:t>
      </w:r>
      <w:r w:rsidR="005D25CD" w:rsidRPr="003F25E4">
        <w:rPr>
          <w:rStyle w:val="FontStyle35"/>
          <w:rFonts w:ascii="Verdana" w:hAnsi="Verdana"/>
          <w:bCs/>
          <w:sz w:val="20"/>
          <w:szCs w:val="20"/>
        </w:rPr>
        <w:t>.0</w:t>
      </w:r>
      <w:r w:rsidR="00874003" w:rsidRPr="003F25E4">
        <w:rPr>
          <w:rStyle w:val="FontStyle35"/>
          <w:rFonts w:ascii="Verdana" w:hAnsi="Verdana"/>
          <w:bCs/>
          <w:sz w:val="20"/>
          <w:szCs w:val="20"/>
        </w:rPr>
        <w:t>9</w:t>
      </w:r>
      <w:r w:rsidR="005D25CD" w:rsidRPr="003F25E4">
        <w:rPr>
          <w:rStyle w:val="FontStyle35"/>
          <w:rFonts w:ascii="Verdana" w:hAnsi="Verdana"/>
          <w:bCs/>
          <w:sz w:val="20"/>
          <w:szCs w:val="20"/>
        </w:rPr>
        <w:t>.</w:t>
      </w:r>
      <w:r w:rsidR="005B61FB" w:rsidRPr="003F25E4">
        <w:rPr>
          <w:rStyle w:val="FontStyle35"/>
          <w:rFonts w:ascii="Verdana" w:hAnsi="Verdana"/>
          <w:bCs/>
          <w:sz w:val="20"/>
          <w:szCs w:val="20"/>
        </w:rPr>
        <w:t>20</w:t>
      </w:r>
      <w:r w:rsidR="00977482" w:rsidRPr="003F25E4">
        <w:rPr>
          <w:rStyle w:val="FontStyle35"/>
          <w:rFonts w:ascii="Verdana" w:hAnsi="Verdana"/>
          <w:bCs/>
          <w:sz w:val="20"/>
          <w:szCs w:val="20"/>
        </w:rPr>
        <w:t>22</w:t>
      </w:r>
      <w:r w:rsidR="005B61FB" w:rsidRPr="003F25E4">
        <w:rPr>
          <w:rStyle w:val="FontStyle35"/>
          <w:rFonts w:ascii="Verdana" w:hAnsi="Verdana"/>
          <w:bCs/>
          <w:sz w:val="20"/>
          <w:szCs w:val="20"/>
        </w:rPr>
        <w:t>r.</w:t>
      </w:r>
    </w:p>
    <w:p w:rsidR="00E13075" w:rsidRPr="003F25E4" w:rsidRDefault="00E13075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13075" w:rsidRPr="003F25E4" w:rsidRDefault="00E13075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3F25E4" w:rsidRDefault="0094094E" w:rsidP="00490AF4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CF42FF" w:rsidRPr="003F25E4" w:rsidRDefault="0064485A" w:rsidP="00CF42FF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3F25E4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3F25E4">
        <w:rPr>
          <w:rStyle w:val="FontStyle35"/>
          <w:rFonts w:ascii="Verdana" w:hAnsi="Verdana"/>
          <w:b/>
          <w:bCs/>
          <w:sz w:val="20"/>
          <w:szCs w:val="20"/>
        </w:rPr>
        <w:t>:</w:t>
      </w:r>
      <w:r w:rsidR="00874003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F42FF">
        <w:rPr>
          <w:rStyle w:val="FontStyle35"/>
          <w:rFonts w:ascii="Verdana" w:hAnsi="Verdana"/>
          <w:b/>
          <w:bCs/>
          <w:sz w:val="20"/>
          <w:szCs w:val="20"/>
        </w:rPr>
        <w:t>udzielania</w:t>
      </w:r>
      <w:r w:rsidR="00CF42FF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świadczeń zdrowotnych w ramach Izby Przyjęć oraz kierowanie Izbą Przyjęć</w:t>
      </w:r>
      <w:r w:rsidR="00CF42FF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</w:p>
    <w:p w:rsidR="00D31608" w:rsidRPr="003F25E4" w:rsidRDefault="003F25E4" w:rsidP="00490AF4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874003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konsultacji specjalistycznych </w:t>
      </w:r>
      <w:r w:rsidR="00490AF4" w:rsidRPr="003F25E4">
        <w:rPr>
          <w:rStyle w:val="FontStyle35"/>
          <w:rFonts w:ascii="Verdana" w:hAnsi="Verdana"/>
          <w:b/>
          <w:bCs/>
          <w:sz w:val="20"/>
          <w:szCs w:val="20"/>
        </w:rPr>
        <w:t>neurochirurgicznych i psychiatrycznych</w:t>
      </w:r>
      <w:r w:rsidR="0089288C" w:rsidRPr="003F25E4">
        <w:rPr>
          <w:rStyle w:val="FontStyle35"/>
          <w:rFonts w:ascii="Verdana" w:hAnsi="Verdana"/>
          <w:b/>
          <w:bCs/>
          <w:sz w:val="20"/>
          <w:szCs w:val="20"/>
        </w:rPr>
        <w:t>, radiologii</w:t>
      </w:r>
      <w:r w:rsidR="00874003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oraz</w:t>
      </w:r>
      <w:r w:rsidR="00490AF4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F42FF" w:rsidRPr="003F25E4">
        <w:rPr>
          <w:rStyle w:val="FontStyle35"/>
          <w:rFonts w:ascii="Verdana" w:hAnsi="Verdana"/>
          <w:b/>
          <w:bCs/>
          <w:sz w:val="20"/>
          <w:szCs w:val="20"/>
        </w:rPr>
        <w:t>onkologii</w:t>
      </w:r>
      <w:r w:rsidR="00CF42FF">
        <w:rPr>
          <w:rStyle w:val="FontStyle35"/>
          <w:rFonts w:ascii="Verdana" w:hAnsi="Verdana"/>
          <w:b/>
          <w:bCs/>
          <w:sz w:val="20"/>
          <w:szCs w:val="20"/>
        </w:rPr>
        <w:t xml:space="preserve"> i</w:t>
      </w:r>
      <w:r w:rsidR="00CF42FF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onkologii w ramach poradni specjalistycznej </w:t>
      </w:r>
    </w:p>
    <w:p w:rsidR="009B3DDC" w:rsidRPr="003F25E4" w:rsidRDefault="00D31608" w:rsidP="00490AF4">
      <w:pPr>
        <w:spacing w:line="276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3F25E4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3F25E4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3F25E4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3F25E4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3F25E4" w:rsidRDefault="00E13075" w:rsidP="00490AF4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B61FB" w:rsidRPr="003F25E4" w:rsidRDefault="005B61FB" w:rsidP="00490AF4">
      <w:pPr>
        <w:spacing w:line="276" w:lineRule="auto"/>
        <w:rPr>
          <w:rFonts w:ascii="Verdana" w:hAnsi="Verdana"/>
        </w:rPr>
      </w:pPr>
    </w:p>
    <w:p w:rsidR="009B3DDC" w:rsidRPr="003F25E4" w:rsidRDefault="009B3DDC" w:rsidP="00490AF4">
      <w:pPr>
        <w:pStyle w:val="Nagwek8"/>
        <w:numPr>
          <w:ilvl w:val="0"/>
          <w:numId w:val="22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99530D" w:rsidRPr="003F25E4" w:rsidRDefault="0099530D" w:rsidP="00490AF4">
      <w:pPr>
        <w:spacing w:line="276" w:lineRule="auto"/>
        <w:rPr>
          <w:rFonts w:ascii="Verdana" w:hAnsi="Verdana"/>
        </w:rPr>
      </w:pPr>
    </w:p>
    <w:p w:rsidR="00977482" w:rsidRPr="003F25E4" w:rsidRDefault="0065593D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3F25E4">
        <w:rPr>
          <w:rStyle w:val="FontStyle35"/>
          <w:rFonts w:ascii="Verdana" w:hAnsi="Verdana"/>
          <w:bCs/>
          <w:sz w:val="20"/>
          <w:szCs w:val="20"/>
        </w:rPr>
        <w:t>jest</w:t>
      </w:r>
      <w:r w:rsidR="00EE27E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3F25E4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3F25E4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977482" w:rsidRPr="003F25E4">
        <w:rPr>
          <w:rStyle w:val="FontStyle35"/>
          <w:rFonts w:ascii="Verdana" w:hAnsi="Verdana"/>
          <w:bCs/>
          <w:sz w:val="20"/>
          <w:szCs w:val="20"/>
        </w:rPr>
        <w:t>,</w:t>
      </w:r>
      <w:r w:rsidR="00EE27E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77482" w:rsidRPr="003F25E4">
        <w:rPr>
          <w:rStyle w:val="FontStyle35"/>
          <w:rFonts w:ascii="Verdana" w:hAnsi="Verdana"/>
          <w:bCs/>
          <w:sz w:val="20"/>
          <w:szCs w:val="20"/>
        </w:rPr>
        <w:t>w Wielkopolskim Centrum</w:t>
      </w:r>
    </w:p>
    <w:p w:rsidR="008670F5" w:rsidRPr="003F25E4" w:rsidRDefault="00977482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Pulmonologii i Torakochirurgii zwanym dalej Udzielającym zamówienia,</w:t>
      </w:r>
      <w:r w:rsidR="00EE27E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F25E4" w:rsidRPr="003F25E4">
        <w:rPr>
          <w:rStyle w:val="FontStyle35"/>
          <w:rFonts w:ascii="Verdana" w:hAnsi="Verdana"/>
          <w:bCs/>
          <w:sz w:val="20"/>
          <w:szCs w:val="20"/>
        </w:rPr>
        <w:t>w zakresie</w:t>
      </w:r>
      <w:r w:rsidR="008670F5" w:rsidRPr="003F25E4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A8510B" w:rsidRPr="003F25E4" w:rsidRDefault="00874003" w:rsidP="00CF42FF">
      <w:pPr>
        <w:pStyle w:val="Tekstpodstawowy"/>
        <w:spacing w:line="276" w:lineRule="auto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- </w:t>
      </w:r>
      <w:r w:rsidR="00CF42FF" w:rsidRPr="003F25E4">
        <w:rPr>
          <w:rStyle w:val="FontStyle35"/>
          <w:rFonts w:ascii="Verdana" w:hAnsi="Verdana"/>
          <w:bCs/>
          <w:sz w:val="20"/>
          <w:szCs w:val="20"/>
        </w:rPr>
        <w:t xml:space="preserve">udzielanie świadczeń zdrowotnych w ramach Izby Przyjęć oraz kierowanie Izbą Przyjęć </w:t>
      </w:r>
      <w:r w:rsidR="00CF42FF">
        <w:rPr>
          <w:rStyle w:val="FontStyle35"/>
          <w:rFonts w:ascii="Verdana" w:hAnsi="Verdana"/>
          <w:bCs/>
          <w:sz w:val="20"/>
          <w:szCs w:val="20"/>
        </w:rPr>
        <w:t xml:space="preserve">      - K</w:t>
      </w:r>
      <w:r w:rsidR="00A8510B" w:rsidRPr="003F25E4">
        <w:rPr>
          <w:rStyle w:val="FontStyle35"/>
          <w:rFonts w:ascii="Verdana" w:hAnsi="Verdana"/>
          <w:bCs/>
          <w:sz w:val="20"/>
          <w:szCs w:val="20"/>
        </w:rPr>
        <w:t>onsultacje specjalistyczne z zakresu neuro</w:t>
      </w:r>
      <w:r w:rsidRPr="003F25E4">
        <w:rPr>
          <w:rStyle w:val="FontStyle35"/>
          <w:rFonts w:ascii="Verdana" w:hAnsi="Verdana"/>
          <w:bCs/>
          <w:sz w:val="20"/>
          <w:szCs w:val="20"/>
        </w:rPr>
        <w:t>chirurgii</w:t>
      </w:r>
      <w:r w:rsidR="00A8510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A8510B" w:rsidRPr="003F25E4" w:rsidRDefault="00874003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- </w:t>
      </w:r>
      <w:r w:rsidR="00A8510B" w:rsidRPr="003F25E4">
        <w:rPr>
          <w:rStyle w:val="FontStyle35"/>
          <w:rFonts w:ascii="Verdana" w:hAnsi="Verdana"/>
          <w:bCs/>
          <w:sz w:val="20"/>
          <w:szCs w:val="20"/>
        </w:rPr>
        <w:t>Konsultacje specja</w:t>
      </w:r>
      <w:r w:rsidRPr="003F25E4">
        <w:rPr>
          <w:rStyle w:val="FontStyle35"/>
          <w:rFonts w:ascii="Verdana" w:hAnsi="Verdana"/>
          <w:bCs/>
          <w:sz w:val="20"/>
          <w:szCs w:val="20"/>
        </w:rPr>
        <w:t>listyczne z zakresu psychiatrii</w:t>
      </w:r>
      <w:r w:rsidR="00A8510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89288C" w:rsidRPr="003F25E4" w:rsidRDefault="0089288C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- </w:t>
      </w:r>
      <w:r w:rsidR="003F25E4" w:rsidRPr="003F25E4">
        <w:rPr>
          <w:rStyle w:val="FontStyle35"/>
          <w:rFonts w:ascii="Verdana" w:hAnsi="Verdana"/>
          <w:bCs/>
          <w:sz w:val="20"/>
          <w:szCs w:val="20"/>
        </w:rPr>
        <w:t>R</w:t>
      </w:r>
      <w:r w:rsidRPr="003F25E4">
        <w:rPr>
          <w:rStyle w:val="FontStyle35"/>
          <w:rFonts w:ascii="Verdana" w:hAnsi="Verdana"/>
          <w:bCs/>
          <w:sz w:val="20"/>
          <w:szCs w:val="20"/>
        </w:rPr>
        <w:t>adiologii</w:t>
      </w:r>
    </w:p>
    <w:p w:rsidR="003F25E4" w:rsidRPr="003F25E4" w:rsidRDefault="003F25E4" w:rsidP="003F25E4">
      <w:pPr>
        <w:spacing w:after="80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- Onkologii </w:t>
      </w:r>
    </w:p>
    <w:p w:rsidR="003F25E4" w:rsidRPr="003F25E4" w:rsidRDefault="003F25E4" w:rsidP="003F25E4">
      <w:pPr>
        <w:spacing w:after="80"/>
        <w:ind w:left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- Onkologii w ramach poradni specjalistycznej</w:t>
      </w:r>
    </w:p>
    <w:p w:rsidR="00DB74A6" w:rsidRDefault="00DB74A6" w:rsidP="00DB74A6">
      <w:pPr>
        <w:pStyle w:val="Tekstpodstawowy"/>
        <w:tabs>
          <w:tab w:val="left" w:pos="-360"/>
        </w:tabs>
        <w:suppressAutoHyphens/>
        <w:spacing w:after="80" w:line="276" w:lineRule="auto"/>
        <w:ind w:left="284"/>
        <w:jc w:val="both"/>
        <w:rPr>
          <w:rFonts w:ascii="Verdana" w:hAnsi="Verdana" w:cs="Arial"/>
          <w:bCs/>
          <w:sz w:val="20"/>
        </w:rPr>
      </w:pPr>
      <w:r>
        <w:rPr>
          <w:rFonts w:ascii="Verdana" w:hAnsi="Verdana" w:cs="Arial"/>
          <w:sz w:val="20"/>
        </w:rPr>
        <w:tab/>
        <w:t xml:space="preserve">Proponowany czas trwania umowy: </w:t>
      </w:r>
      <w:r>
        <w:rPr>
          <w:rFonts w:ascii="Verdana" w:hAnsi="Verdana"/>
          <w:sz w:val="20"/>
        </w:rPr>
        <w:t xml:space="preserve">w zakresie konsultacji, IP oraz onkologii do 31.07.2025r.; </w:t>
      </w:r>
      <w:r>
        <w:rPr>
          <w:rStyle w:val="FontStyle35"/>
          <w:rFonts w:ascii="Verdana" w:hAnsi="Verdana"/>
          <w:bCs/>
          <w:sz w:val="20"/>
        </w:rPr>
        <w:t xml:space="preserve">dla </w:t>
      </w:r>
      <w:r w:rsidR="00467443">
        <w:rPr>
          <w:rStyle w:val="FontStyle35"/>
          <w:rFonts w:ascii="Verdana" w:hAnsi="Verdana"/>
          <w:bCs/>
          <w:sz w:val="20"/>
        </w:rPr>
        <w:t>radiologii</w:t>
      </w:r>
      <w:r>
        <w:rPr>
          <w:rStyle w:val="FontStyle35"/>
          <w:rFonts w:ascii="Verdana" w:hAnsi="Verdana"/>
          <w:bCs/>
          <w:sz w:val="20"/>
        </w:rPr>
        <w:t xml:space="preserve"> do </w:t>
      </w:r>
      <w:r>
        <w:rPr>
          <w:rFonts w:ascii="Verdana" w:hAnsi="Verdana" w:cs="Arial"/>
          <w:sz w:val="20"/>
        </w:rPr>
        <w:t>30.09.2023r</w:t>
      </w:r>
      <w:r>
        <w:rPr>
          <w:rStyle w:val="FontStyle35"/>
          <w:rFonts w:ascii="Verdana" w:hAnsi="Verdana"/>
          <w:bCs/>
          <w:sz w:val="20"/>
        </w:rPr>
        <w:t>.</w:t>
      </w:r>
    </w:p>
    <w:p w:rsidR="00DB74A6" w:rsidRDefault="00DB74A6" w:rsidP="00DB74A6">
      <w:pPr>
        <w:pStyle w:val="Tekstpodstawowy"/>
        <w:tabs>
          <w:tab w:val="left" w:pos="-360"/>
        </w:tabs>
        <w:suppressAutoHyphens/>
        <w:spacing w:after="80" w:line="276" w:lineRule="auto"/>
        <w:ind w:left="360"/>
        <w:jc w:val="both"/>
        <w:rPr>
          <w:rStyle w:val="FontStyle35"/>
          <w:rFonts w:ascii="Verdana" w:hAnsi="Verdana"/>
          <w:sz w:val="20"/>
        </w:rPr>
      </w:pPr>
      <w:r>
        <w:rPr>
          <w:rFonts w:ascii="Verdana" w:hAnsi="Verdana" w:cs="Arial"/>
          <w:sz w:val="20"/>
        </w:rPr>
        <w:tab/>
        <w:t>Termin rozpoczęcia udzielania świadczeń zdrowotnych: 01.11.2022r.- konsultacje, r</w:t>
      </w:r>
      <w:r w:rsidR="00D5793D">
        <w:rPr>
          <w:rFonts w:ascii="Verdana" w:hAnsi="Verdana" w:cs="Arial"/>
          <w:sz w:val="20"/>
        </w:rPr>
        <w:t>adiologia</w:t>
      </w:r>
      <w:r>
        <w:rPr>
          <w:rFonts w:ascii="Verdana" w:hAnsi="Verdana" w:cs="Arial"/>
          <w:sz w:val="20"/>
        </w:rPr>
        <w:t xml:space="preserve"> i onkologia; 01.01.2023</w:t>
      </w:r>
      <w:r w:rsidR="00467443">
        <w:rPr>
          <w:rFonts w:ascii="Verdana" w:hAnsi="Verdana" w:cs="Arial"/>
          <w:sz w:val="20"/>
        </w:rPr>
        <w:t>r.</w:t>
      </w:r>
      <w:r>
        <w:rPr>
          <w:rFonts w:ascii="Verdana" w:hAnsi="Verdana" w:cs="Arial"/>
          <w:sz w:val="20"/>
        </w:rPr>
        <w:t xml:space="preserve"> – I</w:t>
      </w:r>
      <w:r w:rsidR="00D5793D">
        <w:rPr>
          <w:rFonts w:ascii="Verdana" w:hAnsi="Verdana" w:cs="Arial"/>
          <w:sz w:val="20"/>
        </w:rPr>
        <w:t xml:space="preserve">zba </w:t>
      </w:r>
      <w:r>
        <w:rPr>
          <w:rFonts w:ascii="Verdana" w:hAnsi="Verdana" w:cs="Arial"/>
          <w:sz w:val="20"/>
        </w:rPr>
        <w:t>P</w:t>
      </w:r>
      <w:r w:rsidR="00D5793D">
        <w:rPr>
          <w:rFonts w:ascii="Verdana" w:hAnsi="Verdana" w:cs="Arial"/>
          <w:sz w:val="20"/>
        </w:rPr>
        <w:t>rzyj</w:t>
      </w:r>
      <w:r w:rsidR="00467443">
        <w:rPr>
          <w:rFonts w:ascii="Verdana" w:hAnsi="Verdana" w:cs="Arial"/>
          <w:sz w:val="20"/>
        </w:rPr>
        <w:t>ę</w:t>
      </w:r>
      <w:r w:rsidR="00D5793D">
        <w:rPr>
          <w:rFonts w:ascii="Verdana" w:hAnsi="Verdana" w:cs="Arial"/>
          <w:sz w:val="20"/>
        </w:rPr>
        <w:t>ć</w:t>
      </w:r>
      <w:r>
        <w:rPr>
          <w:rStyle w:val="FontStyle35"/>
          <w:rFonts w:ascii="Verdana" w:hAnsi="Verdana"/>
          <w:bCs/>
          <w:sz w:val="20"/>
        </w:rPr>
        <w:t>.</w:t>
      </w:r>
    </w:p>
    <w:p w:rsidR="00DB74A6" w:rsidRDefault="00DB74A6" w:rsidP="00490AF4">
      <w:pPr>
        <w:spacing w:after="80"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F25E4" w:rsidRDefault="00705930" w:rsidP="00490AF4">
      <w:pPr>
        <w:spacing w:after="80"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Postępowanie konkursowe prowadzone będzie w oparciu o przepisy 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u</w:t>
      </w:r>
      <w:r w:rsidRPr="003F25E4">
        <w:rPr>
          <w:rStyle w:val="FontStyle35"/>
          <w:rFonts w:ascii="Verdana" w:hAnsi="Verdana"/>
          <w:bCs/>
          <w:sz w:val="20"/>
          <w:szCs w:val="20"/>
        </w:rPr>
        <w:t>stawy z dnia 15 kwietnia 2011 r. o działalności leczniczej  (tekst jedn.: Dz. U. z 20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22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633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ze zm.) oraz  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u</w:t>
      </w:r>
      <w:r w:rsidRPr="003F25E4">
        <w:rPr>
          <w:rStyle w:val="FontStyle35"/>
          <w:rFonts w:ascii="Verdana" w:hAnsi="Verdana"/>
          <w:bCs/>
          <w:sz w:val="20"/>
          <w:szCs w:val="20"/>
        </w:rPr>
        <w:t>stawy  z dnia 27 sierpnia 2004 r. o świadczeniach opieki zdrowotnej finansowanych ze środków publicznych (tekst jedn.: Dz. U. z 2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021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1285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ze zm.) w zakresie określonym w art. 26 ust. 4 o działalności leczniczej.</w:t>
      </w:r>
    </w:p>
    <w:p w:rsidR="00705930" w:rsidRPr="003F25E4" w:rsidRDefault="00705930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3F25E4" w:rsidRDefault="00705930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3F25E4" w:rsidRDefault="00705930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705930" w:rsidRPr="003F25E4" w:rsidRDefault="00705930" w:rsidP="00490AF4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</w:p>
    <w:p w:rsidR="00D32ABA" w:rsidRPr="003F25E4" w:rsidRDefault="00D32ABA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3F25E4" w:rsidRDefault="008751A1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III</w:t>
      </w:r>
      <w:r w:rsidR="003F6F0D" w:rsidRPr="003F25E4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D279D5" w:rsidRPr="003F25E4" w:rsidRDefault="00D279D5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74003" w:rsidRPr="003F25E4" w:rsidRDefault="00874003" w:rsidP="00490AF4">
      <w:pPr>
        <w:pStyle w:val="Tekstpodstawowywcity2"/>
        <w:numPr>
          <w:ilvl w:val="0"/>
          <w:numId w:val="17"/>
        </w:num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  <w:u w:val="single"/>
        </w:rPr>
        <w:t>Świadczenia zdrowotne oraz kierowanie Izbą Przyjęć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 szpitalu w Poznaniu obejmują: </w:t>
      </w:r>
    </w:p>
    <w:p w:rsidR="00490AF4" w:rsidRPr="003F25E4" w:rsidRDefault="00490AF4" w:rsidP="00490AF4">
      <w:pPr>
        <w:pStyle w:val="ustpy"/>
        <w:numPr>
          <w:ilvl w:val="0"/>
          <w:numId w:val="26"/>
        </w:numPr>
        <w:rPr>
          <w:rFonts w:ascii="Verdana" w:hAnsi="Verdana" w:cs="Arial"/>
          <w:bCs/>
        </w:rPr>
      </w:pPr>
      <w:r w:rsidRPr="003F25E4">
        <w:rPr>
          <w:rFonts w:ascii="Verdana" w:hAnsi="Verdana"/>
        </w:rPr>
        <w:t xml:space="preserve">kierowanie pracą Izby Przyjęć oraz </w:t>
      </w:r>
      <w:r w:rsidR="00874003" w:rsidRPr="003F25E4">
        <w:rPr>
          <w:rFonts w:ascii="Verdana" w:hAnsi="Verdana"/>
        </w:rPr>
        <w:t xml:space="preserve">nadzorowanie sprawnego funkcjonowania Izby Przyjęć, </w:t>
      </w:r>
    </w:p>
    <w:p w:rsidR="00490AF4" w:rsidRPr="003F25E4" w:rsidRDefault="00490AF4" w:rsidP="00490AF4">
      <w:pPr>
        <w:pStyle w:val="ustpy"/>
        <w:numPr>
          <w:ilvl w:val="0"/>
          <w:numId w:val="0"/>
        </w:numPr>
        <w:ind w:left="360"/>
        <w:rPr>
          <w:rFonts w:ascii="Verdana" w:hAnsi="Verdana"/>
        </w:rPr>
      </w:pPr>
    </w:p>
    <w:p w:rsidR="00874003" w:rsidRPr="003F25E4" w:rsidRDefault="00874003" w:rsidP="00490AF4">
      <w:pPr>
        <w:pStyle w:val="ustpy"/>
        <w:numPr>
          <w:ilvl w:val="0"/>
          <w:numId w:val="0"/>
        </w:numPr>
        <w:ind w:left="360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Wymagane kwalifikacje: lekarz specjalista w zakresie pulmonologii, wymagane min. 5 letnie</w:t>
      </w:r>
    </w:p>
    <w:p w:rsidR="00874003" w:rsidRPr="003F25E4" w:rsidRDefault="00874003" w:rsidP="00490AF4">
      <w:pPr>
        <w:pStyle w:val="Tekstpodstawowy"/>
        <w:tabs>
          <w:tab w:val="num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doświadczenie w </w:t>
      </w:r>
      <w:proofErr w:type="spellStart"/>
      <w:r w:rsidRPr="003F25E4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5B61FB" w:rsidRPr="003F25E4" w:rsidRDefault="005B61FB" w:rsidP="00490AF4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74003" w:rsidRPr="003F25E4" w:rsidRDefault="00874003" w:rsidP="00490AF4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2</w:t>
      </w:r>
      <w:r w:rsidR="00097F4E" w:rsidRPr="003F25E4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097F4E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AA1028" w:rsidRPr="003F25E4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AA1028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w zakresie </w:t>
      </w:r>
      <w:r w:rsidR="00AA1028"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 xml:space="preserve">konsultacji specjalistycznych </w:t>
      </w:r>
      <w:r w:rsidRPr="00CF42FF">
        <w:rPr>
          <w:rFonts w:ascii="Verdana" w:hAnsi="Verdana" w:cs="Arial"/>
          <w:b/>
          <w:sz w:val="20"/>
          <w:u w:val="single"/>
        </w:rPr>
        <w:t>z zakresu psychiatrii</w:t>
      </w:r>
      <w:r w:rsidRPr="003F25E4">
        <w:rPr>
          <w:rFonts w:ascii="Verdana" w:hAnsi="Verdana" w:cs="Arial"/>
          <w:sz w:val="20"/>
        </w:rPr>
        <w:t xml:space="preserve">  świadczone na terenie Wielkopolskiego Centrum Pulmonologii i Torakochirurgii - Szpital w Ludwikowie, obejmują  zapewnienie, w dni robocze, na wezwanie konsultacji  specjalistycznych pacjentom w oddziałach szpitalnych Udzielającego zamówienia oraz w przypadkach nagłych – na wezwanie lekarza Dyżurnego Izby Przyjęć,</w:t>
      </w:r>
    </w:p>
    <w:p w:rsidR="00874003" w:rsidRPr="003F25E4" w:rsidRDefault="00467443" w:rsidP="00490AF4">
      <w:pPr>
        <w:pStyle w:val="Tekstpodstawowywcity"/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874003" w:rsidRPr="003F25E4">
        <w:rPr>
          <w:rFonts w:ascii="Verdana" w:hAnsi="Verdana"/>
          <w:sz w:val="20"/>
        </w:rPr>
        <w:t xml:space="preserve">Wymagane kwalifikacje: lekarz specjalista w zakresie psychiatrii; wymagane minimum 5 letnie doświadczenie w </w:t>
      </w:r>
      <w:proofErr w:type="spellStart"/>
      <w:r w:rsidR="00874003" w:rsidRPr="003F25E4">
        <w:rPr>
          <w:rFonts w:ascii="Verdana" w:hAnsi="Verdana"/>
          <w:sz w:val="20"/>
        </w:rPr>
        <w:t>ww</w:t>
      </w:r>
      <w:proofErr w:type="spellEnd"/>
      <w:r w:rsidR="00874003" w:rsidRPr="003F25E4">
        <w:rPr>
          <w:rFonts w:ascii="Verdana" w:hAnsi="Verdana"/>
          <w:sz w:val="20"/>
        </w:rPr>
        <w:t xml:space="preserve"> zakresie</w:t>
      </w:r>
    </w:p>
    <w:p w:rsidR="00D16C6E" w:rsidRPr="003F25E4" w:rsidRDefault="00D16C6E" w:rsidP="00490AF4">
      <w:pPr>
        <w:pStyle w:val="Tekstpodstawowywcit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490AF4" w:rsidRPr="003F25E4" w:rsidRDefault="00490AF4" w:rsidP="00490AF4">
      <w:pPr>
        <w:pStyle w:val="Tekstpodstawowywcity"/>
        <w:spacing w:line="276" w:lineRule="auto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3.</w:t>
      </w:r>
      <w:r w:rsidR="00097F4E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B0228" w:rsidRPr="003F25E4">
        <w:rPr>
          <w:rStyle w:val="FontStyle35"/>
          <w:rFonts w:ascii="Verdana" w:hAnsi="Verdana"/>
          <w:bCs/>
          <w:sz w:val="20"/>
          <w:szCs w:val="20"/>
        </w:rPr>
        <w:t xml:space="preserve">Świadczenia zdrowotne </w:t>
      </w:r>
      <w:r w:rsidR="009B0228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w zakresie </w:t>
      </w:r>
      <w:r w:rsidR="009B0228"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>konsultacji</w:t>
      </w:r>
      <w:r w:rsidR="00CC19FD"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 xml:space="preserve"> specjalistycznych - </w:t>
      </w:r>
      <w:r w:rsidR="009B0228"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>neurochirurgicznych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CF42FF">
        <w:rPr>
          <w:rStyle w:val="FontStyle35"/>
          <w:rFonts w:ascii="Verdana" w:hAnsi="Verdana"/>
          <w:bCs/>
          <w:sz w:val="20"/>
          <w:szCs w:val="20"/>
        </w:rPr>
        <w:t>- Szpital w Poznaniu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obejmują zapewnienie w dni robocze, przynajmniej 2 razy w tygodniu konsultacji w zakresie  neurochirurgii pacjentom w oddziałach szpitalnych Udzielającego zamówienia oraz zapewnienie konsultacji w przypadkach nagłych na wezwanie lekarza dyżurnego Izby Przyjęć </w:t>
      </w:r>
    </w:p>
    <w:p w:rsidR="00490AF4" w:rsidRPr="003F25E4" w:rsidRDefault="00467443" w:rsidP="00467443">
      <w:pPr>
        <w:pStyle w:val="Tekstpodstawowywcity"/>
        <w:spacing w:line="276" w:lineRule="auto"/>
        <w:rPr>
          <w:rStyle w:val="FontStyle35"/>
          <w:rFonts w:ascii="Verdana" w:hAnsi="Verdana"/>
          <w:bCs/>
          <w:sz w:val="20"/>
          <w:szCs w:val="20"/>
        </w:rPr>
      </w:pP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490AF4" w:rsidRPr="003F25E4">
        <w:rPr>
          <w:rStyle w:val="FontStyle35"/>
          <w:rFonts w:ascii="Verdana" w:hAnsi="Verdana"/>
          <w:bCs/>
          <w:sz w:val="20"/>
          <w:szCs w:val="20"/>
        </w:rPr>
        <w:t xml:space="preserve">Wymagane kwalifikacje: lekarz specjalista w zakresie neurochirurgii, ; wymagane minimum 5 </w:t>
      </w:r>
      <w:r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490AF4" w:rsidRPr="003F25E4">
        <w:rPr>
          <w:rStyle w:val="FontStyle35"/>
          <w:rFonts w:ascii="Verdana" w:hAnsi="Verdana"/>
          <w:bCs/>
          <w:sz w:val="20"/>
          <w:szCs w:val="20"/>
        </w:rPr>
        <w:t xml:space="preserve">letnie doświadczenie w </w:t>
      </w:r>
      <w:proofErr w:type="spellStart"/>
      <w:r w:rsidR="00490AF4" w:rsidRPr="003F25E4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="00490AF4" w:rsidRPr="003F25E4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89288C" w:rsidRPr="003F25E4" w:rsidRDefault="0089288C" w:rsidP="00490AF4">
      <w:pPr>
        <w:pStyle w:val="Tekstpodstawowywcity"/>
        <w:spacing w:line="276" w:lineRule="auto"/>
        <w:ind w:left="283" w:firstLine="0"/>
        <w:rPr>
          <w:rStyle w:val="FontStyle35"/>
          <w:rFonts w:ascii="Verdana" w:hAnsi="Verdana"/>
          <w:bCs/>
          <w:sz w:val="20"/>
          <w:szCs w:val="20"/>
        </w:rPr>
      </w:pPr>
    </w:p>
    <w:p w:rsidR="0089288C" w:rsidRPr="003F25E4" w:rsidRDefault="0089288C" w:rsidP="0089288C">
      <w:pPr>
        <w:tabs>
          <w:tab w:val="num" w:pos="284"/>
        </w:tabs>
        <w:ind w:left="284" w:hanging="284"/>
        <w:jc w:val="both"/>
        <w:rPr>
          <w:rFonts w:ascii="Verdana" w:hAnsi="Verdana" w:cs="Arial"/>
        </w:rPr>
      </w:pPr>
      <w:r w:rsidRPr="003F25E4">
        <w:rPr>
          <w:rFonts w:ascii="Verdana" w:hAnsi="Verdana" w:cs="Arial"/>
        </w:rPr>
        <w:t>4.  Świadczenia zdrowotne w zakresie</w:t>
      </w:r>
      <w:r w:rsidRPr="003F25E4">
        <w:rPr>
          <w:rFonts w:ascii="Verdana" w:hAnsi="Verdana" w:cs="Arial"/>
          <w:b/>
        </w:rPr>
        <w:t xml:space="preserve"> </w:t>
      </w:r>
      <w:r w:rsidRPr="003F25E4">
        <w:rPr>
          <w:rFonts w:ascii="Verdana" w:hAnsi="Verdana" w:cs="Arial"/>
          <w:b/>
          <w:u w:val="single"/>
        </w:rPr>
        <w:t>radiologii</w:t>
      </w:r>
      <w:r w:rsidRPr="003F25E4">
        <w:rPr>
          <w:rFonts w:ascii="Verdana" w:hAnsi="Verdana" w:cs="Arial"/>
        </w:rPr>
        <w:t xml:space="preserve"> obejmują:</w:t>
      </w:r>
    </w:p>
    <w:p w:rsidR="0089288C" w:rsidRPr="003F25E4" w:rsidRDefault="0089288C" w:rsidP="0089288C">
      <w:pPr>
        <w:pStyle w:val="Tekstpodstawowywcity"/>
        <w:ind w:left="0" w:firstLine="0"/>
        <w:rPr>
          <w:rFonts w:ascii="Verdana" w:hAnsi="Verdana" w:cs="Arial"/>
          <w:sz w:val="20"/>
        </w:rPr>
      </w:pPr>
      <w:r w:rsidRPr="003F25E4">
        <w:rPr>
          <w:rFonts w:ascii="Verdana" w:hAnsi="Verdana" w:cs="Arial"/>
          <w:sz w:val="20"/>
        </w:rPr>
        <w:t>Opracowanie pod względem diagnostyki radiologicznej badań pacjentów z przydzielonych Oddziałów WCPiT, Izby Przyjęć</w:t>
      </w:r>
    </w:p>
    <w:p w:rsidR="0089288C" w:rsidRPr="003F25E4" w:rsidRDefault="0089288C" w:rsidP="0089288C">
      <w:pPr>
        <w:pStyle w:val="Tekstpodstawowywcity2"/>
        <w:ind w:left="0" w:firstLine="0"/>
        <w:jc w:val="both"/>
        <w:rPr>
          <w:rFonts w:ascii="Verdana" w:hAnsi="Verdana" w:cs="Arial"/>
          <w:sz w:val="20"/>
        </w:rPr>
      </w:pPr>
      <w:r w:rsidRPr="003F25E4">
        <w:rPr>
          <w:rFonts w:ascii="Verdana" w:hAnsi="Verdana" w:cs="Arial"/>
          <w:sz w:val="20"/>
        </w:rPr>
        <w:t xml:space="preserve">Wymagane kwalifikacje: lekarz specjalista w zakresie </w:t>
      </w:r>
      <w:r w:rsidRPr="003F25E4">
        <w:rPr>
          <w:rStyle w:val="txt"/>
          <w:rFonts w:ascii="Verdana" w:hAnsi="Verdana" w:cs="Arial"/>
          <w:sz w:val="20"/>
        </w:rPr>
        <w:t>radiodiagnostyki</w:t>
      </w:r>
      <w:r w:rsidRPr="003F25E4">
        <w:rPr>
          <w:rFonts w:ascii="Verdana" w:hAnsi="Verdana" w:cs="Arial"/>
          <w:sz w:val="20"/>
        </w:rPr>
        <w:t>, wymagane minimum 5 letnie doświadczenie w ww. zakresie,</w:t>
      </w:r>
    </w:p>
    <w:p w:rsidR="003F25E4" w:rsidRPr="003F25E4" w:rsidRDefault="003F25E4" w:rsidP="003F25E4">
      <w:pPr>
        <w:pStyle w:val="Tekstpodstawowywcity"/>
        <w:spacing w:line="276" w:lineRule="auto"/>
        <w:ind w:left="0" w:firstLine="0"/>
        <w:rPr>
          <w:rStyle w:val="FontStyle35"/>
          <w:rFonts w:ascii="Verdana" w:hAnsi="Verdana"/>
          <w:bCs/>
          <w:sz w:val="20"/>
          <w:szCs w:val="20"/>
        </w:rPr>
      </w:pPr>
    </w:p>
    <w:p w:rsidR="003F25E4" w:rsidRPr="003F25E4" w:rsidRDefault="003F25E4" w:rsidP="003F25E4">
      <w:pPr>
        <w:pStyle w:val="Tekstpodstawowywcity"/>
        <w:spacing w:line="276" w:lineRule="auto"/>
        <w:ind w:left="0" w:firstLine="0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5. Świadczenia zdrowotne w zakresie </w:t>
      </w:r>
      <w:r w:rsidRPr="00CF42FF">
        <w:rPr>
          <w:rStyle w:val="FontStyle35"/>
          <w:rFonts w:ascii="Verdana" w:hAnsi="Verdana"/>
          <w:b/>
          <w:bCs/>
          <w:sz w:val="20"/>
          <w:szCs w:val="20"/>
          <w:u w:val="single"/>
        </w:rPr>
        <w:t>onkologii</w:t>
      </w:r>
      <w:r w:rsidRPr="00CF42FF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 </w:t>
      </w:r>
      <w:r w:rsidRPr="003F25E4">
        <w:rPr>
          <w:rStyle w:val="FontStyle35"/>
          <w:rFonts w:ascii="Verdana" w:hAnsi="Verdana"/>
          <w:bCs/>
          <w:sz w:val="20"/>
          <w:szCs w:val="20"/>
        </w:rPr>
        <w:t>w WCPIT, obejmują udzielanie świadczeń diagnostyczno-terapeutycznych oraz w ramach dyspozycyjności dyżurowej zgodnie z harmonogramem.</w:t>
      </w:r>
    </w:p>
    <w:p w:rsidR="00467443" w:rsidRPr="003F25E4" w:rsidRDefault="00467443" w:rsidP="00467443">
      <w:pPr>
        <w:pStyle w:val="Tekstpodstawowy"/>
        <w:jc w:val="both"/>
        <w:rPr>
          <w:rStyle w:val="FontStyle35"/>
          <w:rFonts w:ascii="Verdana" w:hAnsi="Verdana"/>
          <w:sz w:val="20"/>
          <w:szCs w:val="20"/>
        </w:rPr>
      </w:pPr>
      <w:r w:rsidRPr="003F25E4">
        <w:rPr>
          <w:rFonts w:ascii="Verdana" w:hAnsi="Verdana" w:cs="Arial"/>
          <w:sz w:val="20"/>
        </w:rPr>
        <w:t xml:space="preserve">Wymagane kwalifikacje: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lekarz specjalista w zakresie onkologii lub lekarz w trakcie                    specjalizacji w zakresie onkologii - wymagane min. 5 letnie doświadczenie w </w:t>
      </w:r>
      <w:proofErr w:type="spellStart"/>
      <w:r w:rsidRPr="003F25E4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3F25E4" w:rsidRPr="003F25E4" w:rsidRDefault="003F25E4" w:rsidP="003F25E4">
      <w:pPr>
        <w:pStyle w:val="Tekstpodstawowy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3F25E4" w:rsidRPr="003F25E4" w:rsidRDefault="003F25E4" w:rsidP="003F25E4">
      <w:pPr>
        <w:pStyle w:val="Tekstpodstawowy"/>
        <w:jc w:val="both"/>
        <w:rPr>
          <w:rFonts w:ascii="Verdana" w:hAnsi="Verdana" w:cs="Arial"/>
          <w:sz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6. Świadczenia zdrowotne </w:t>
      </w:r>
      <w:r w:rsidRPr="003F25E4">
        <w:rPr>
          <w:rFonts w:ascii="Verdana" w:hAnsi="Verdana" w:cs="Arial"/>
          <w:b/>
          <w:sz w:val="20"/>
        </w:rPr>
        <w:t xml:space="preserve"> udzielane w ramach </w:t>
      </w:r>
      <w:r w:rsidRPr="00CF42FF">
        <w:rPr>
          <w:rFonts w:ascii="Verdana" w:hAnsi="Verdana" w:cs="Arial"/>
          <w:b/>
          <w:sz w:val="20"/>
          <w:u w:val="single"/>
        </w:rPr>
        <w:t>poradni specjalistycznej – onkologicznej</w:t>
      </w:r>
      <w:r w:rsidRPr="003F25E4">
        <w:rPr>
          <w:rFonts w:ascii="Verdana" w:hAnsi="Verdana" w:cs="Arial"/>
          <w:b/>
          <w:sz w:val="20"/>
        </w:rPr>
        <w:t xml:space="preserve">, </w:t>
      </w:r>
      <w:r w:rsidRPr="00CF42FF">
        <w:rPr>
          <w:rFonts w:ascii="Verdana" w:hAnsi="Verdana" w:cs="Arial"/>
          <w:sz w:val="20"/>
        </w:rPr>
        <w:t>szpital w Poznaniu:</w:t>
      </w:r>
      <w:r w:rsidRPr="003F25E4">
        <w:rPr>
          <w:rFonts w:ascii="Verdana" w:hAnsi="Verdana" w:cs="Arial"/>
          <w:sz w:val="20"/>
        </w:rPr>
        <w:t xml:space="preserve"> udzielanie świadczeń diagnostyczno-terapeutycznych w poradni specjalistycznej, innych czynności wynikających z zasad udzielania świadczeń zdrowotnych.</w:t>
      </w:r>
    </w:p>
    <w:p w:rsidR="003F25E4" w:rsidRPr="003F25E4" w:rsidRDefault="003F25E4" w:rsidP="003F25E4">
      <w:pPr>
        <w:pStyle w:val="Tekstpodstawowy"/>
        <w:jc w:val="both"/>
        <w:rPr>
          <w:rStyle w:val="FontStyle35"/>
          <w:rFonts w:ascii="Verdana" w:hAnsi="Verdana"/>
          <w:sz w:val="20"/>
          <w:szCs w:val="20"/>
        </w:rPr>
      </w:pPr>
      <w:r w:rsidRPr="003F25E4">
        <w:rPr>
          <w:rFonts w:ascii="Verdana" w:hAnsi="Verdana" w:cs="Arial"/>
          <w:sz w:val="20"/>
        </w:rPr>
        <w:t xml:space="preserve">Wymagane kwalifikacje: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lekarz specjalista w zakresie onkologii lub lekarz w trakcie                    specjalizacji w zakresie onkologii - wymagane min. 5 letnie doświadczenie w </w:t>
      </w:r>
      <w:proofErr w:type="spellStart"/>
      <w:r w:rsidRPr="003F25E4">
        <w:rPr>
          <w:rStyle w:val="FontStyle35"/>
          <w:rFonts w:ascii="Verdana" w:hAnsi="Verdana"/>
          <w:bCs/>
          <w:sz w:val="20"/>
          <w:szCs w:val="20"/>
        </w:rPr>
        <w:t>ww</w:t>
      </w:r>
      <w:proofErr w:type="spellEnd"/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zakresie</w:t>
      </w:r>
    </w:p>
    <w:p w:rsidR="00A86A9C" w:rsidRPr="003F25E4" w:rsidRDefault="00A86A9C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3F25E4" w:rsidRDefault="009470AB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3F25E4" w:rsidRDefault="009470AB" w:rsidP="00490AF4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3F25E4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3F25E4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3F25E4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3F25E4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3F25E4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3F25E4" w:rsidRDefault="009470AB" w:rsidP="00490AF4">
      <w:pPr>
        <w:pStyle w:val="Akapitzlist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3F25E4">
        <w:rPr>
          <w:rStyle w:val="FontStyle35"/>
          <w:rFonts w:ascii="Verdana" w:hAnsi="Verdana"/>
          <w:bCs/>
          <w:sz w:val="20"/>
          <w:szCs w:val="20"/>
        </w:rPr>
        <w:t>oferty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E269A5" w:rsidRPr="003F25E4" w:rsidRDefault="00E269A5" w:rsidP="00490AF4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3F25E4" w:rsidRDefault="009B3DDC" w:rsidP="00490AF4">
      <w:pPr>
        <w:pStyle w:val="Tekstpodstawowywcity2"/>
        <w:numPr>
          <w:ilvl w:val="1"/>
          <w:numId w:val="2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E269A5" w:rsidRPr="003F25E4" w:rsidRDefault="00E269A5" w:rsidP="00490AF4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3F25E4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E269A5" w:rsidRPr="003F25E4" w:rsidRDefault="00E269A5" w:rsidP="00490AF4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E269A5" w:rsidRPr="003F25E4" w:rsidRDefault="00E269A5" w:rsidP="00490AF4">
      <w:pPr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Klauzula zgody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 na potrzeby udziału w postępowaniu o udzielenie zamówienia na świadczenia zdrowotne - wzór –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E269A5" w:rsidRPr="003F25E4" w:rsidRDefault="00E269A5" w:rsidP="00490AF4">
      <w:pPr>
        <w:pStyle w:val="Tekstpodstawowywcity2"/>
        <w:numPr>
          <w:ilvl w:val="0"/>
          <w:numId w:val="7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leczniczych, 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F25E4">
        <w:rPr>
          <w:rStyle w:val="FontStyle35"/>
          <w:rFonts w:ascii="Verdana" w:eastAsia="Calibri" w:hAnsi="Verdana"/>
          <w:bCs/>
          <w:sz w:val="20"/>
          <w:szCs w:val="20"/>
        </w:rPr>
        <w:lastRenderedPageBreak/>
        <w:t>Kopia statutu (dotyczy podmiotów leczniczych niebędących przedsiębiorcami)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F25E4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3F25E4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3F25E4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3F25E4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3F25E4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  <w:r w:rsidRPr="003F25E4">
        <w:rPr>
          <w:rStyle w:val="FontStyle35"/>
          <w:rFonts w:ascii="Verdana" w:hAnsi="Verdana"/>
          <w:bCs/>
          <w:sz w:val="20"/>
          <w:szCs w:val="20"/>
        </w:rPr>
        <w:t>w szczególności poprzez przedłożenie: dyplomu ukończenia studiów, prawa wykonywania zawodu, dyplomu ukończenia specjalizacji, dyplom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u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potwierdzając</w:t>
      </w:r>
      <w:r w:rsidR="002A0F72" w:rsidRPr="003F25E4">
        <w:rPr>
          <w:rStyle w:val="FontStyle35"/>
          <w:rFonts w:ascii="Verdana" w:hAnsi="Verdana"/>
          <w:bCs/>
          <w:sz w:val="20"/>
          <w:szCs w:val="20"/>
        </w:rPr>
        <w:t>ego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posiadany tytuł naukowy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3F25E4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3F25E4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3F25E4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E269A5" w:rsidRPr="003F25E4" w:rsidRDefault="00E269A5" w:rsidP="00490AF4">
      <w:pPr>
        <w:pStyle w:val="Tekstpodstawowywcity2"/>
        <w:numPr>
          <w:ilvl w:val="1"/>
          <w:numId w:val="8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3F25E4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490AF4" w:rsidRPr="003F25E4" w:rsidRDefault="00490AF4" w:rsidP="00490AF4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3F25E4" w:rsidRDefault="00E269A5" w:rsidP="00490AF4">
      <w:pPr>
        <w:pStyle w:val="Tekstpodstawowywcity2"/>
        <w:numPr>
          <w:ilvl w:val="1"/>
          <w:numId w:val="2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743831" w:rsidRPr="003F25E4" w:rsidRDefault="00743831" w:rsidP="00490AF4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złożoną po terminie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oferty,</w:t>
      </w:r>
      <w:r w:rsidR="00490AF4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F25E4">
        <w:rPr>
          <w:rStyle w:val="FontStyle35"/>
          <w:rFonts w:ascii="Verdana" w:hAnsi="Verdana"/>
          <w:bCs/>
          <w:sz w:val="20"/>
          <w:szCs w:val="20"/>
        </w:rPr>
        <w:t>nie podał proponowanej liczby lub ceny świadczeń zdrowotnych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43831" w:rsidRPr="003F25E4" w:rsidRDefault="00743831" w:rsidP="00490AF4">
      <w:pPr>
        <w:numPr>
          <w:ilvl w:val="0"/>
          <w:numId w:val="10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3F25E4">
        <w:rPr>
          <w:rStyle w:val="FontStyle35"/>
          <w:rFonts w:ascii="Verdana" w:hAnsi="Verdana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złożoną przez oferenta z którym Udzielający zamówienia rozwiązał umowę o udzielanie świadczeń zdrowotnych w </w:t>
      </w:r>
      <w:r w:rsidRPr="003F25E4">
        <w:rPr>
          <w:rStyle w:val="FontStyle35"/>
          <w:rFonts w:ascii="Verdana" w:hAnsi="Verdana"/>
          <w:bCs/>
          <w:sz w:val="20"/>
          <w:szCs w:val="20"/>
          <w:lang w:eastAsia="ar-SA"/>
        </w:rPr>
        <w:lastRenderedPageBreak/>
        <w:t>zakresie lub rodzaju odpowiadającym przedmiotowi ogłoszenia w trybie natychmiastowym z przyczyn leżących po stronie oferenta w okresie 5 lat poprzedzających ogłoszenie postępowania,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3F25E4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43831" w:rsidRPr="003F25E4" w:rsidRDefault="00743831" w:rsidP="00490AF4">
      <w:pPr>
        <w:widowControl w:val="0"/>
        <w:numPr>
          <w:ilvl w:val="0"/>
          <w:numId w:val="9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43831" w:rsidRPr="003F25E4" w:rsidRDefault="00743831" w:rsidP="00490AF4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743831" w:rsidRPr="003F25E4" w:rsidRDefault="00743831" w:rsidP="00490AF4">
      <w:pPr>
        <w:pStyle w:val="Tekstpodstawowy2"/>
        <w:numPr>
          <w:ilvl w:val="0"/>
          <w:numId w:val="9"/>
        </w:numPr>
        <w:tabs>
          <w:tab w:val="clear" w:pos="720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43831" w:rsidRPr="003F25E4" w:rsidRDefault="00743831" w:rsidP="00490AF4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43831" w:rsidRPr="003F25E4" w:rsidRDefault="00743831" w:rsidP="00490AF4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Pr="003F25E4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743831" w:rsidRPr="003F25E4" w:rsidRDefault="00743831" w:rsidP="00490AF4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43831" w:rsidRPr="003F25E4" w:rsidRDefault="00743831" w:rsidP="00490AF4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Pr="003F25E4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743831" w:rsidRPr="003F25E4" w:rsidRDefault="00743831" w:rsidP="00490AF4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  <w:r w:rsidRPr="003F25E4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 ul. Szamarzewskiego 62, 60 – 569 Poznań</w:t>
      </w:r>
    </w:p>
    <w:p w:rsidR="00743831" w:rsidRPr="003F25E4" w:rsidRDefault="00743831" w:rsidP="00490AF4">
      <w:pPr>
        <w:pStyle w:val="Tekstpodstawowywcity2"/>
        <w:numPr>
          <w:ilvl w:val="0"/>
          <w:numId w:val="11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743831" w:rsidRPr="003F25E4" w:rsidRDefault="00743831" w:rsidP="00490AF4">
      <w:pPr>
        <w:pStyle w:val="Tekstpodstawowywcity2"/>
        <w:numPr>
          <w:ilvl w:val="0"/>
          <w:numId w:val="11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743831" w:rsidRPr="003F25E4" w:rsidRDefault="00743831" w:rsidP="00490AF4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743831" w:rsidRPr="003F25E4" w:rsidRDefault="00743831" w:rsidP="00490AF4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3F25E4">
        <w:rPr>
          <w:rStyle w:val="FontStyle35"/>
          <w:rFonts w:ascii="Verdana" w:hAnsi="Verdana"/>
          <w:bCs/>
          <w:sz w:val="20"/>
          <w:szCs w:val="20"/>
        </w:rPr>
        <w:t>w</w:t>
      </w:r>
      <w:r w:rsidR="00767748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Wielkopolskim Centrum Pulmonologii i Torakochirurgii ul. Szamarzewskiego 62, 60-569 Poznań, w sekretariacie Szpitala, codziennie w godz. 7.00-14.30 (oprócz dni wolnych od pracy), 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nie później niż do dnia</w:t>
      </w:r>
      <w:r w:rsidR="0017660A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CF42FF">
        <w:rPr>
          <w:rStyle w:val="FontStyle35"/>
          <w:rFonts w:ascii="Verdana" w:hAnsi="Verdana"/>
          <w:b/>
          <w:bCs/>
          <w:sz w:val="20"/>
          <w:szCs w:val="20"/>
        </w:rPr>
        <w:t>28.09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.202</w:t>
      </w:r>
      <w:r w:rsidR="00633BE7" w:rsidRPr="003F25E4">
        <w:rPr>
          <w:rStyle w:val="FontStyle35"/>
          <w:rFonts w:ascii="Verdana" w:hAnsi="Verdana"/>
          <w:b/>
          <w:bCs/>
          <w:sz w:val="20"/>
          <w:szCs w:val="20"/>
        </w:rPr>
        <w:t>2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r. do godz. </w:t>
      </w:r>
      <w:r w:rsidR="00767748" w:rsidRPr="003F25E4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743831" w:rsidRPr="003F25E4" w:rsidRDefault="00743831" w:rsidP="00490AF4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    Miejsce i termin otwarcia ofert</w:t>
      </w:r>
    </w:p>
    <w:p w:rsidR="00743831" w:rsidRPr="003F25E4" w:rsidRDefault="00743831" w:rsidP="00490AF4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CF42FF">
        <w:rPr>
          <w:rStyle w:val="FontStyle35"/>
          <w:rFonts w:ascii="Verdana" w:hAnsi="Verdana"/>
          <w:b/>
          <w:bCs/>
          <w:sz w:val="20"/>
          <w:szCs w:val="20"/>
        </w:rPr>
        <w:t>28.09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>.202</w:t>
      </w:r>
      <w:r w:rsidR="00633BE7" w:rsidRPr="003F25E4">
        <w:rPr>
          <w:rStyle w:val="FontStyle35"/>
          <w:rFonts w:ascii="Verdana" w:hAnsi="Verdana"/>
          <w:b/>
          <w:bCs/>
          <w:sz w:val="20"/>
          <w:szCs w:val="20"/>
        </w:rPr>
        <w:t>2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r. o godz. </w:t>
      </w:r>
      <w:r w:rsidR="00767748" w:rsidRPr="003F25E4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:30 </w:t>
      </w:r>
      <w:r w:rsidRPr="003F25E4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3F25E4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43831" w:rsidRPr="003F25E4" w:rsidRDefault="00743831" w:rsidP="00490AF4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743831" w:rsidRPr="003F25E4" w:rsidRDefault="00743831" w:rsidP="00490AF4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Komisja konkursowa w części jawnej w obecności oferentów:</w:t>
      </w:r>
    </w:p>
    <w:p w:rsidR="00743831" w:rsidRPr="003F25E4" w:rsidRDefault="00743831" w:rsidP="00490AF4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43831" w:rsidRPr="003F25E4" w:rsidRDefault="00743831" w:rsidP="00490AF4">
      <w:pPr>
        <w:pStyle w:val="Tekstpodstawowywcity2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43831" w:rsidRPr="003F25E4" w:rsidRDefault="00743831" w:rsidP="00490AF4">
      <w:pPr>
        <w:pStyle w:val="Tekstpodstawowywcity2"/>
        <w:numPr>
          <w:ilvl w:val="0"/>
          <w:numId w:val="12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43831" w:rsidRPr="003F25E4" w:rsidRDefault="00743831" w:rsidP="00490AF4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743831" w:rsidRPr="003F25E4" w:rsidRDefault="00743831" w:rsidP="00490AF4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743831" w:rsidRPr="003F25E4" w:rsidRDefault="00743831" w:rsidP="00490AF4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743831" w:rsidRPr="003F25E4" w:rsidRDefault="00743831" w:rsidP="00490AF4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 xml:space="preserve">Udzielający zamówienia zastrzega sobie prawo do odwołania konkursu ofert oraz do przedłużenia terminu składania ofert, przesunięcia terminu ogłoszenia rozstrzygnięcia konkursu </w:t>
      </w:r>
      <w:r w:rsidRPr="003F25E4">
        <w:rPr>
          <w:rStyle w:val="FontStyle35"/>
          <w:rFonts w:ascii="Verdana" w:hAnsi="Verdana"/>
          <w:bCs/>
          <w:sz w:val="20"/>
          <w:szCs w:val="20"/>
        </w:rPr>
        <w:lastRenderedPageBreak/>
        <w:t>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  <w:r w:rsidR="00EE27EB" w:rsidRPr="003F25E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W wyniku przeprowadzonych negocjacji cena za świadczenia nie może ulec zwiększeniu w stosunku do ceny proponowanej w ofercie.   </w:t>
      </w:r>
    </w:p>
    <w:p w:rsidR="00743831" w:rsidRPr="003F25E4" w:rsidRDefault="00743831" w:rsidP="00490AF4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3F25E4" w:rsidRDefault="00743831" w:rsidP="00490AF4">
      <w:pPr>
        <w:pStyle w:val="Akapitzlist"/>
        <w:numPr>
          <w:ilvl w:val="1"/>
          <w:numId w:val="2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743831" w:rsidRPr="003F25E4" w:rsidRDefault="00743831" w:rsidP="00490AF4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numPr>
          <w:ilvl w:val="1"/>
          <w:numId w:val="7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3F25E4" w:rsidRDefault="00743831" w:rsidP="00490AF4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numPr>
          <w:ilvl w:val="1"/>
          <w:numId w:val="7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743831" w:rsidRPr="003F25E4" w:rsidRDefault="00743831" w:rsidP="00490AF4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743831" w:rsidRPr="003F25E4" w:rsidTr="00732BD8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743831" w:rsidRPr="003F25E4" w:rsidTr="00732BD8"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3F25E4" w:rsidTr="00732BD8"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3F25E4" w:rsidTr="00732BD8"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3F25E4" w:rsidTr="00732BD8"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724826104" r:id="rId8"/>
              </w:objec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3F25E4" w:rsidTr="00732BD8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743831" w:rsidRPr="003F25E4" w:rsidRDefault="00743831" w:rsidP="00490AF4">
            <w:pPr>
              <w:pStyle w:val="Tekstpodstawowywcity2"/>
              <w:numPr>
                <w:ilvl w:val="0"/>
                <w:numId w:val="3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724826105" r:id="rId10"/>
              </w:objec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724826106" r:id="rId12"/>
              </w:object>
            </w: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743831" w:rsidRPr="003F25E4" w:rsidRDefault="00743831" w:rsidP="00490AF4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3F25E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743831" w:rsidRPr="003F25E4" w:rsidRDefault="00743831" w:rsidP="00490AF4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  <w:r w:rsidRPr="003F25E4">
        <w:rPr>
          <w:rStyle w:val="FontStyle35"/>
          <w:rFonts w:ascii="Verdana" w:hAnsi="Verdana"/>
          <w:bCs/>
          <w:sz w:val="20"/>
          <w:szCs w:val="20"/>
        </w:rPr>
        <w:tab/>
        <w:t>J o    </w:t>
      </w:r>
    </w:p>
    <w:p w:rsidR="00743831" w:rsidRPr="003F25E4" w:rsidRDefault="00743831" w:rsidP="00490AF4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gdzie:</w:t>
      </w:r>
    </w:p>
    <w:p w:rsidR="00743831" w:rsidRPr="003F25E4" w:rsidRDefault="00743831" w:rsidP="00490AF4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743831" w:rsidRPr="003F25E4" w:rsidRDefault="00743831" w:rsidP="00490AF4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</w:r>
    </w:p>
    <w:p w:rsidR="00743831" w:rsidRPr="003F25E4" w:rsidRDefault="00743831" w:rsidP="00490AF4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743831" w:rsidRPr="003F25E4" w:rsidRDefault="00743831" w:rsidP="00490AF4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3F25E4" w:rsidRDefault="00743831" w:rsidP="00490AF4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Unieważnienie postępowania: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</w:p>
    <w:p w:rsidR="00743831" w:rsidRPr="003F25E4" w:rsidRDefault="00743831" w:rsidP="00490AF4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43831" w:rsidRPr="003F25E4" w:rsidRDefault="00743831" w:rsidP="00490AF4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43831" w:rsidRPr="003F25E4" w:rsidRDefault="00743831" w:rsidP="00490AF4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43831" w:rsidRPr="003F25E4" w:rsidRDefault="00743831" w:rsidP="00490AF4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IDENT" w:val="Dz.U.2007.109.756/0"/>
          <w:attr w:name="DOCTYPE" w:val="akt"/>
        </w:smartTagPr>
        <w:r w:rsidRPr="003F25E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3F25E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3F25E4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43831" w:rsidRPr="003F25E4" w:rsidRDefault="00743831" w:rsidP="00490AF4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43831" w:rsidRPr="003F25E4" w:rsidRDefault="00743831" w:rsidP="00490AF4">
      <w:pPr>
        <w:numPr>
          <w:ilvl w:val="0"/>
          <w:numId w:val="13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43831" w:rsidRPr="003F25E4" w:rsidRDefault="00743831" w:rsidP="00490AF4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43831" w:rsidRPr="003F25E4" w:rsidRDefault="00743831" w:rsidP="00490AF4">
      <w:pPr>
        <w:numPr>
          <w:ilvl w:val="0"/>
          <w:numId w:val="14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743831" w:rsidRPr="003F25E4" w:rsidRDefault="00743831" w:rsidP="00490AF4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3F25E4" w:rsidRDefault="00743831" w:rsidP="00490AF4">
      <w:pPr>
        <w:pStyle w:val="Akapitzlist"/>
        <w:numPr>
          <w:ilvl w:val="1"/>
          <w:numId w:val="2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743831" w:rsidRPr="003F25E4" w:rsidRDefault="00743831" w:rsidP="00490AF4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3F25E4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43831" w:rsidRPr="003F25E4" w:rsidRDefault="00743831" w:rsidP="00490AF4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43831" w:rsidRPr="003F25E4" w:rsidRDefault="00743831" w:rsidP="00490AF4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743831" w:rsidRPr="003F25E4" w:rsidRDefault="00743831" w:rsidP="00490AF4">
      <w:pPr>
        <w:widowControl w:val="0"/>
        <w:numPr>
          <w:ilvl w:val="0"/>
          <w:numId w:val="15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IDENT" w:val="Dz.U.2005.8.60/0"/>
          <w:attr w:name="DOCTYPE" w:val="akt"/>
        </w:smartTagPr>
        <w:r w:rsidRPr="003F25E4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3F25E4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43831" w:rsidRPr="003F25E4" w:rsidRDefault="00743831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3F25E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3F25E4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743831" w:rsidRPr="003F25E4" w:rsidRDefault="00743831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3F25E4" w:rsidRDefault="00743831" w:rsidP="00490AF4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3F25E4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401710" w:rsidRPr="003F25E4" w:rsidRDefault="00401710" w:rsidP="00490AF4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3F25E4">
        <w:rPr>
          <w:rFonts w:ascii="Verdana" w:hAnsi="Verdana" w:cs="Rubik"/>
          <w:sz w:val="20"/>
        </w:rPr>
        <w:t>Formularz ofertowy</w:t>
      </w:r>
    </w:p>
    <w:p w:rsidR="00401710" w:rsidRPr="003F25E4" w:rsidRDefault="00401710" w:rsidP="00490AF4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</w:rPr>
      </w:pPr>
      <w:r w:rsidRPr="003F25E4">
        <w:rPr>
          <w:rFonts w:ascii="Verdana" w:hAnsi="Verdana" w:cs="Rubik"/>
          <w:sz w:val="20"/>
        </w:rPr>
        <w:t>Oświadczenie</w:t>
      </w:r>
    </w:p>
    <w:p w:rsidR="00401710" w:rsidRPr="003F25E4" w:rsidRDefault="00401710" w:rsidP="00490AF4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3F25E4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401710" w:rsidRPr="003F25E4" w:rsidRDefault="00401710" w:rsidP="00490AF4">
      <w:pPr>
        <w:pStyle w:val="Tekstpodstawowywcity2"/>
        <w:numPr>
          <w:ilvl w:val="0"/>
          <w:numId w:val="27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3F25E4">
        <w:rPr>
          <w:rFonts w:ascii="Verdana" w:hAnsi="Verdana" w:cs="Rubik"/>
          <w:sz w:val="20"/>
        </w:rPr>
        <w:t>Wzór umowy o udzielanie świadczeń zdrowotnych</w:t>
      </w:r>
    </w:p>
    <w:p w:rsidR="00401710" w:rsidRPr="003F25E4" w:rsidRDefault="00401710" w:rsidP="00490AF4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 w:cs="Rubik"/>
        </w:rPr>
      </w:pPr>
      <w:r w:rsidRPr="003F25E4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F666D5" w:rsidRDefault="00F666D5" w:rsidP="00490AF4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F666D5" w:rsidRPr="00F666D5" w:rsidRDefault="00F666D5" w:rsidP="00F666D5">
      <w:pPr>
        <w:rPr>
          <w:rFonts w:ascii="Verdana" w:hAnsi="Verdana" w:cs="Arial"/>
        </w:rPr>
      </w:pPr>
    </w:p>
    <w:p w:rsidR="00F666D5" w:rsidRPr="00F666D5" w:rsidRDefault="00F666D5" w:rsidP="00F666D5">
      <w:pPr>
        <w:rPr>
          <w:rFonts w:ascii="Verdana" w:hAnsi="Verdana" w:cs="Arial"/>
        </w:rPr>
      </w:pPr>
    </w:p>
    <w:p w:rsidR="00F666D5" w:rsidRPr="00F666D5" w:rsidRDefault="00F666D5" w:rsidP="00F666D5">
      <w:pPr>
        <w:rPr>
          <w:rFonts w:ascii="Verdana" w:hAnsi="Verdana" w:cs="Arial"/>
        </w:rPr>
      </w:pPr>
    </w:p>
    <w:p w:rsidR="00F666D5" w:rsidRPr="00F666D5" w:rsidRDefault="00F666D5" w:rsidP="00F666D5">
      <w:pPr>
        <w:rPr>
          <w:rFonts w:ascii="Verdana" w:hAnsi="Verdana" w:cs="Arial"/>
        </w:rPr>
      </w:pPr>
    </w:p>
    <w:p w:rsidR="00F666D5" w:rsidRPr="00F666D5" w:rsidRDefault="00F666D5" w:rsidP="00F666D5">
      <w:pPr>
        <w:rPr>
          <w:rFonts w:ascii="Verdana" w:hAnsi="Verdana" w:cs="Arial"/>
        </w:rPr>
      </w:pPr>
    </w:p>
    <w:p w:rsidR="00F666D5" w:rsidRDefault="00F666D5" w:rsidP="00F666D5">
      <w:pPr>
        <w:rPr>
          <w:rFonts w:ascii="Verdana" w:hAnsi="Verdana" w:cs="Arial"/>
        </w:rPr>
      </w:pPr>
    </w:p>
    <w:p w:rsidR="00F666D5" w:rsidRDefault="00F666D5" w:rsidP="00F666D5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  <w:sz w:val="20"/>
          <w:lang w:val="de-DE"/>
        </w:rPr>
        <w:t>Poznań,  16.09.2022r.</w:t>
      </w:r>
    </w:p>
    <w:p w:rsidR="00F666D5" w:rsidRDefault="00F666D5" w:rsidP="00F666D5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F666D5" w:rsidRDefault="00F666D5" w:rsidP="00F666D5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F666D5" w:rsidRDefault="00F666D5" w:rsidP="00F666D5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F666D5" w:rsidRDefault="00F666D5" w:rsidP="00F666D5">
      <w:pPr>
        <w:tabs>
          <w:tab w:val="left" w:pos="5115"/>
        </w:tabs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………………………………………….</w:t>
      </w:r>
    </w:p>
    <w:p w:rsidR="00743831" w:rsidRPr="00F666D5" w:rsidRDefault="00743831" w:rsidP="00F666D5">
      <w:pPr>
        <w:tabs>
          <w:tab w:val="left" w:pos="5340"/>
        </w:tabs>
        <w:rPr>
          <w:rFonts w:ascii="Verdana" w:hAnsi="Verdana" w:cs="Arial"/>
        </w:rPr>
      </w:pPr>
    </w:p>
    <w:sectPr w:rsidR="00743831" w:rsidRPr="00F666D5" w:rsidSect="005B61FB">
      <w:headerReference w:type="even" r:id="rId27"/>
      <w:headerReference w:type="default" r:id="rId28"/>
      <w:pgSz w:w="11906" w:h="16838"/>
      <w:pgMar w:top="1103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5E4" w:rsidRDefault="003F25E4">
      <w:r>
        <w:separator/>
      </w:r>
    </w:p>
  </w:endnote>
  <w:endnote w:type="continuationSeparator" w:id="1">
    <w:p w:rsidR="003F25E4" w:rsidRDefault="003F2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5E4" w:rsidRDefault="003F25E4">
      <w:r>
        <w:separator/>
      </w:r>
    </w:p>
  </w:footnote>
  <w:footnote w:type="continuationSeparator" w:id="1">
    <w:p w:rsidR="003F25E4" w:rsidRDefault="003F2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E4" w:rsidRDefault="008D0D0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F25E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5E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F25E4" w:rsidRDefault="003F25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E4" w:rsidRDefault="008D0D0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F25E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66D5">
      <w:rPr>
        <w:rStyle w:val="Numerstrony"/>
        <w:noProof/>
      </w:rPr>
      <w:t>7</w:t>
    </w:r>
    <w:r>
      <w:rPr>
        <w:rStyle w:val="Numerstrony"/>
      </w:rPr>
      <w:fldChar w:fldCharType="end"/>
    </w:r>
  </w:p>
  <w:p w:rsidR="003F25E4" w:rsidRDefault="003F25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3C2861"/>
    <w:multiLevelType w:val="hybridMultilevel"/>
    <w:tmpl w:val="90080A2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431650"/>
    <w:multiLevelType w:val="hybridMultilevel"/>
    <w:tmpl w:val="E2DCB254"/>
    <w:lvl w:ilvl="0" w:tplc="B9987484">
      <w:start w:val="1"/>
      <w:numFmt w:val="decimal"/>
      <w:lvlText w:val="%1."/>
      <w:lvlJc w:val="left"/>
      <w:pPr>
        <w:ind w:left="786" w:hanging="360"/>
      </w:pPr>
      <w:rPr>
        <w:rFonts w:eastAsia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8A43536"/>
    <w:multiLevelType w:val="hybridMultilevel"/>
    <w:tmpl w:val="7BE20D76"/>
    <w:lvl w:ilvl="0" w:tplc="BB3A48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4D6327"/>
    <w:multiLevelType w:val="hybridMultilevel"/>
    <w:tmpl w:val="70C263D8"/>
    <w:lvl w:ilvl="0" w:tplc="D81E6E38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B3EC8"/>
    <w:multiLevelType w:val="hybridMultilevel"/>
    <w:tmpl w:val="884A1834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9AD2F48"/>
    <w:multiLevelType w:val="hybridMultilevel"/>
    <w:tmpl w:val="19DA27E8"/>
    <w:lvl w:ilvl="0" w:tplc="8A927A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5C29D5"/>
    <w:multiLevelType w:val="hybridMultilevel"/>
    <w:tmpl w:val="142AE1D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216B3A"/>
    <w:multiLevelType w:val="hybridMultilevel"/>
    <w:tmpl w:val="5BFADB16"/>
    <w:lvl w:ilvl="0" w:tplc="6DE692F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B5485B"/>
    <w:multiLevelType w:val="hybridMultilevel"/>
    <w:tmpl w:val="1FD6C8C0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3D48745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60438B"/>
    <w:multiLevelType w:val="hybridMultilevel"/>
    <w:tmpl w:val="2CA89768"/>
    <w:lvl w:ilvl="0" w:tplc="02944A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395F37A5"/>
    <w:multiLevelType w:val="hybridMultilevel"/>
    <w:tmpl w:val="EE001B96"/>
    <w:lvl w:ilvl="0" w:tplc="8BA48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2E27EA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37909"/>
    <w:multiLevelType w:val="hybridMultilevel"/>
    <w:tmpl w:val="498608EE"/>
    <w:lvl w:ilvl="0" w:tplc="F26228D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AE860E3"/>
    <w:multiLevelType w:val="hybridMultilevel"/>
    <w:tmpl w:val="4C805934"/>
    <w:lvl w:ilvl="0" w:tplc="7310BE0E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76360C"/>
    <w:multiLevelType w:val="hybridMultilevel"/>
    <w:tmpl w:val="4CE08F3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92171"/>
    <w:multiLevelType w:val="hybridMultilevel"/>
    <w:tmpl w:val="31CCD90C"/>
    <w:lvl w:ilvl="0" w:tplc="38660FE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7318B"/>
    <w:multiLevelType w:val="hybridMultilevel"/>
    <w:tmpl w:val="9914112A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721E4"/>
    <w:multiLevelType w:val="hybridMultilevel"/>
    <w:tmpl w:val="C7245CEC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7949A8"/>
    <w:multiLevelType w:val="hybridMultilevel"/>
    <w:tmpl w:val="11568E68"/>
    <w:lvl w:ilvl="0" w:tplc="9D1257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EDB6703"/>
    <w:multiLevelType w:val="hybridMultilevel"/>
    <w:tmpl w:val="AF549E7E"/>
    <w:lvl w:ilvl="0" w:tplc="BA46BD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12"/>
  </w:num>
  <w:num w:numId="5">
    <w:abstractNumId w:val="20"/>
  </w:num>
  <w:num w:numId="6">
    <w:abstractNumId w:val="3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40"/>
  </w:num>
  <w:num w:numId="19">
    <w:abstractNumId w:val="8"/>
  </w:num>
  <w:num w:numId="20">
    <w:abstractNumId w:val="31"/>
  </w:num>
  <w:num w:numId="21">
    <w:abstractNumId w:val="15"/>
  </w:num>
  <w:num w:numId="22">
    <w:abstractNumId w:val="37"/>
  </w:num>
  <w:num w:numId="23">
    <w:abstractNumId w:val="4"/>
  </w:num>
  <w:num w:numId="24">
    <w:abstractNumId w:val="22"/>
  </w:num>
  <w:num w:numId="25">
    <w:abstractNumId w:val="38"/>
  </w:num>
  <w:num w:numId="26">
    <w:abstractNumId w:val="11"/>
  </w:num>
  <w:num w:numId="27">
    <w:abstractNumId w:val="23"/>
  </w:num>
  <w:num w:numId="28">
    <w:abstractNumId w:val="14"/>
  </w:num>
  <w:num w:numId="29">
    <w:abstractNumId w:val="28"/>
  </w:num>
  <w:num w:numId="30">
    <w:abstractNumId w:val="19"/>
  </w:num>
  <w:num w:numId="31">
    <w:abstractNumId w:val="33"/>
  </w:num>
  <w:num w:numId="32">
    <w:abstractNumId w:val="30"/>
  </w:num>
  <w:num w:numId="33">
    <w:abstractNumId w:val="9"/>
  </w:num>
  <w:num w:numId="34">
    <w:abstractNumId w:val="25"/>
  </w:num>
  <w:num w:numId="35">
    <w:abstractNumId w:val="34"/>
  </w:num>
  <w:num w:numId="36">
    <w:abstractNumId w:val="26"/>
  </w:num>
  <w:num w:numId="37">
    <w:abstractNumId w:val="3"/>
  </w:num>
  <w:num w:numId="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5828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063F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97F4E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A90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16C7"/>
    <w:rsid w:val="00165AD7"/>
    <w:rsid w:val="00167543"/>
    <w:rsid w:val="0017015A"/>
    <w:rsid w:val="0017048C"/>
    <w:rsid w:val="0017272F"/>
    <w:rsid w:val="001740AC"/>
    <w:rsid w:val="00174AEE"/>
    <w:rsid w:val="0017660A"/>
    <w:rsid w:val="00176FAD"/>
    <w:rsid w:val="001777DD"/>
    <w:rsid w:val="00177E51"/>
    <w:rsid w:val="00182F77"/>
    <w:rsid w:val="00183C94"/>
    <w:rsid w:val="0018633F"/>
    <w:rsid w:val="00190334"/>
    <w:rsid w:val="00191ADE"/>
    <w:rsid w:val="001A07CF"/>
    <w:rsid w:val="001A2F48"/>
    <w:rsid w:val="001A7BBE"/>
    <w:rsid w:val="001A7C3C"/>
    <w:rsid w:val="001B005C"/>
    <w:rsid w:val="001B0B97"/>
    <w:rsid w:val="001B6238"/>
    <w:rsid w:val="001B74C5"/>
    <w:rsid w:val="001C1FDB"/>
    <w:rsid w:val="001D009B"/>
    <w:rsid w:val="001D1756"/>
    <w:rsid w:val="001D1D6F"/>
    <w:rsid w:val="001E2E92"/>
    <w:rsid w:val="001E38E8"/>
    <w:rsid w:val="001E7D84"/>
    <w:rsid w:val="001F294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39F6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464E"/>
    <w:rsid w:val="00277DD3"/>
    <w:rsid w:val="0028087B"/>
    <w:rsid w:val="002820CF"/>
    <w:rsid w:val="0029369D"/>
    <w:rsid w:val="002938EB"/>
    <w:rsid w:val="002955F5"/>
    <w:rsid w:val="002A0F72"/>
    <w:rsid w:val="002A11E0"/>
    <w:rsid w:val="002B2D64"/>
    <w:rsid w:val="002B4DD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7FB"/>
    <w:rsid w:val="00321EEE"/>
    <w:rsid w:val="003320B2"/>
    <w:rsid w:val="003323CF"/>
    <w:rsid w:val="003370C3"/>
    <w:rsid w:val="00351748"/>
    <w:rsid w:val="003539CD"/>
    <w:rsid w:val="00355453"/>
    <w:rsid w:val="0037186E"/>
    <w:rsid w:val="00372DD0"/>
    <w:rsid w:val="00382AC5"/>
    <w:rsid w:val="003838B7"/>
    <w:rsid w:val="0039206A"/>
    <w:rsid w:val="00394FED"/>
    <w:rsid w:val="003A2AC1"/>
    <w:rsid w:val="003A5725"/>
    <w:rsid w:val="003A6AD3"/>
    <w:rsid w:val="003B0EEB"/>
    <w:rsid w:val="003B1E39"/>
    <w:rsid w:val="003C4EC4"/>
    <w:rsid w:val="003D185D"/>
    <w:rsid w:val="003D2371"/>
    <w:rsid w:val="003E0B03"/>
    <w:rsid w:val="003E12BE"/>
    <w:rsid w:val="003E2189"/>
    <w:rsid w:val="003E3071"/>
    <w:rsid w:val="003E448F"/>
    <w:rsid w:val="003F21D6"/>
    <w:rsid w:val="003F25E4"/>
    <w:rsid w:val="003F6F0D"/>
    <w:rsid w:val="0040045B"/>
    <w:rsid w:val="00401710"/>
    <w:rsid w:val="00405046"/>
    <w:rsid w:val="004064C3"/>
    <w:rsid w:val="0041091F"/>
    <w:rsid w:val="004166DA"/>
    <w:rsid w:val="004178DC"/>
    <w:rsid w:val="0042219C"/>
    <w:rsid w:val="00424A3F"/>
    <w:rsid w:val="00431021"/>
    <w:rsid w:val="00433D4E"/>
    <w:rsid w:val="0043773C"/>
    <w:rsid w:val="00450EA7"/>
    <w:rsid w:val="00453665"/>
    <w:rsid w:val="00454B5D"/>
    <w:rsid w:val="00455189"/>
    <w:rsid w:val="00455FB5"/>
    <w:rsid w:val="00457250"/>
    <w:rsid w:val="00461550"/>
    <w:rsid w:val="004658D8"/>
    <w:rsid w:val="00467443"/>
    <w:rsid w:val="00472920"/>
    <w:rsid w:val="00474A68"/>
    <w:rsid w:val="00476C86"/>
    <w:rsid w:val="00482775"/>
    <w:rsid w:val="004908CC"/>
    <w:rsid w:val="00490AF4"/>
    <w:rsid w:val="00492301"/>
    <w:rsid w:val="004935C6"/>
    <w:rsid w:val="00495B2D"/>
    <w:rsid w:val="00496D4F"/>
    <w:rsid w:val="00496F74"/>
    <w:rsid w:val="00497427"/>
    <w:rsid w:val="004A07C2"/>
    <w:rsid w:val="004A274D"/>
    <w:rsid w:val="004A312C"/>
    <w:rsid w:val="004B2725"/>
    <w:rsid w:val="004B755E"/>
    <w:rsid w:val="004B788A"/>
    <w:rsid w:val="004C187D"/>
    <w:rsid w:val="004C4361"/>
    <w:rsid w:val="004C4530"/>
    <w:rsid w:val="004C4824"/>
    <w:rsid w:val="004D733F"/>
    <w:rsid w:val="004E2AC9"/>
    <w:rsid w:val="004F1E40"/>
    <w:rsid w:val="004F2A7E"/>
    <w:rsid w:val="004F7F29"/>
    <w:rsid w:val="00504007"/>
    <w:rsid w:val="00505359"/>
    <w:rsid w:val="00506552"/>
    <w:rsid w:val="00516D6E"/>
    <w:rsid w:val="00520AAF"/>
    <w:rsid w:val="005235A4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685C"/>
    <w:rsid w:val="00576A15"/>
    <w:rsid w:val="0058317E"/>
    <w:rsid w:val="005901D0"/>
    <w:rsid w:val="00592A3C"/>
    <w:rsid w:val="00597835"/>
    <w:rsid w:val="005A1050"/>
    <w:rsid w:val="005B0FA4"/>
    <w:rsid w:val="005B0FFD"/>
    <w:rsid w:val="005B3786"/>
    <w:rsid w:val="005B3B54"/>
    <w:rsid w:val="005B61FB"/>
    <w:rsid w:val="005C138A"/>
    <w:rsid w:val="005C3406"/>
    <w:rsid w:val="005C396F"/>
    <w:rsid w:val="005D25CD"/>
    <w:rsid w:val="005D305D"/>
    <w:rsid w:val="005D7328"/>
    <w:rsid w:val="005E1CED"/>
    <w:rsid w:val="005E330D"/>
    <w:rsid w:val="005E480B"/>
    <w:rsid w:val="005F11A1"/>
    <w:rsid w:val="005F1632"/>
    <w:rsid w:val="005F3392"/>
    <w:rsid w:val="006020D2"/>
    <w:rsid w:val="0060468B"/>
    <w:rsid w:val="006053F8"/>
    <w:rsid w:val="006214D3"/>
    <w:rsid w:val="00625C9A"/>
    <w:rsid w:val="00633BE7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1D4B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32BD8"/>
    <w:rsid w:val="00732F3E"/>
    <w:rsid w:val="0073403D"/>
    <w:rsid w:val="00743831"/>
    <w:rsid w:val="00744CC6"/>
    <w:rsid w:val="0074784A"/>
    <w:rsid w:val="00750872"/>
    <w:rsid w:val="00752791"/>
    <w:rsid w:val="007527D5"/>
    <w:rsid w:val="00753EB6"/>
    <w:rsid w:val="00756295"/>
    <w:rsid w:val="00756C41"/>
    <w:rsid w:val="007602AE"/>
    <w:rsid w:val="00760903"/>
    <w:rsid w:val="00767748"/>
    <w:rsid w:val="007702D2"/>
    <w:rsid w:val="007837B6"/>
    <w:rsid w:val="00784B23"/>
    <w:rsid w:val="00786054"/>
    <w:rsid w:val="007861FD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2298"/>
    <w:rsid w:val="007E3B4B"/>
    <w:rsid w:val="007E5F92"/>
    <w:rsid w:val="007F4857"/>
    <w:rsid w:val="007F7726"/>
    <w:rsid w:val="00803E31"/>
    <w:rsid w:val="008052F1"/>
    <w:rsid w:val="00813334"/>
    <w:rsid w:val="00815957"/>
    <w:rsid w:val="00822317"/>
    <w:rsid w:val="00822579"/>
    <w:rsid w:val="00823FD1"/>
    <w:rsid w:val="00826525"/>
    <w:rsid w:val="00830714"/>
    <w:rsid w:val="00831690"/>
    <w:rsid w:val="00841B13"/>
    <w:rsid w:val="008438F0"/>
    <w:rsid w:val="00866030"/>
    <w:rsid w:val="008670F5"/>
    <w:rsid w:val="0087234E"/>
    <w:rsid w:val="00874003"/>
    <w:rsid w:val="008745F4"/>
    <w:rsid w:val="008751A1"/>
    <w:rsid w:val="00876F9B"/>
    <w:rsid w:val="0087733C"/>
    <w:rsid w:val="00880A92"/>
    <w:rsid w:val="008810D8"/>
    <w:rsid w:val="008824EE"/>
    <w:rsid w:val="0088487E"/>
    <w:rsid w:val="0089288C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0D06"/>
    <w:rsid w:val="008D1976"/>
    <w:rsid w:val="008D4E2B"/>
    <w:rsid w:val="008D501D"/>
    <w:rsid w:val="008D709B"/>
    <w:rsid w:val="008D7C7B"/>
    <w:rsid w:val="008E6150"/>
    <w:rsid w:val="008F3B0B"/>
    <w:rsid w:val="008F4C42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77482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362ED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2B36"/>
    <w:rsid w:val="00A9303E"/>
    <w:rsid w:val="00AA1028"/>
    <w:rsid w:val="00AA1246"/>
    <w:rsid w:val="00AB3CBE"/>
    <w:rsid w:val="00AB474E"/>
    <w:rsid w:val="00AC0BA3"/>
    <w:rsid w:val="00AC18BA"/>
    <w:rsid w:val="00AD1D9C"/>
    <w:rsid w:val="00AD68B3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0B4C"/>
    <w:rsid w:val="00B710F5"/>
    <w:rsid w:val="00B719B4"/>
    <w:rsid w:val="00B719BF"/>
    <w:rsid w:val="00B73E74"/>
    <w:rsid w:val="00B77BF5"/>
    <w:rsid w:val="00B801F2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4366"/>
    <w:rsid w:val="00BD49DB"/>
    <w:rsid w:val="00BD6E2C"/>
    <w:rsid w:val="00BE1974"/>
    <w:rsid w:val="00BE661F"/>
    <w:rsid w:val="00BF0EEB"/>
    <w:rsid w:val="00BF245F"/>
    <w:rsid w:val="00C01485"/>
    <w:rsid w:val="00C0172E"/>
    <w:rsid w:val="00C01D75"/>
    <w:rsid w:val="00C02967"/>
    <w:rsid w:val="00C034F8"/>
    <w:rsid w:val="00C107A7"/>
    <w:rsid w:val="00C16006"/>
    <w:rsid w:val="00C206F3"/>
    <w:rsid w:val="00C20B04"/>
    <w:rsid w:val="00C25B6B"/>
    <w:rsid w:val="00C30596"/>
    <w:rsid w:val="00C41222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255C"/>
    <w:rsid w:val="00C97931"/>
    <w:rsid w:val="00C97D5E"/>
    <w:rsid w:val="00CA0DD6"/>
    <w:rsid w:val="00CA5D78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3AC3"/>
    <w:rsid w:val="00CF42FF"/>
    <w:rsid w:val="00CF5EE6"/>
    <w:rsid w:val="00CF68B4"/>
    <w:rsid w:val="00D076FA"/>
    <w:rsid w:val="00D07D8D"/>
    <w:rsid w:val="00D138E3"/>
    <w:rsid w:val="00D16C6E"/>
    <w:rsid w:val="00D16F4A"/>
    <w:rsid w:val="00D20CB0"/>
    <w:rsid w:val="00D26EB6"/>
    <w:rsid w:val="00D279D5"/>
    <w:rsid w:val="00D31608"/>
    <w:rsid w:val="00D32ABA"/>
    <w:rsid w:val="00D35E9B"/>
    <w:rsid w:val="00D36989"/>
    <w:rsid w:val="00D539DD"/>
    <w:rsid w:val="00D5793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4EF7"/>
    <w:rsid w:val="00DB3C6C"/>
    <w:rsid w:val="00DB3E3A"/>
    <w:rsid w:val="00DB68EE"/>
    <w:rsid w:val="00DB7268"/>
    <w:rsid w:val="00DB74A6"/>
    <w:rsid w:val="00DC5F2F"/>
    <w:rsid w:val="00DC70EA"/>
    <w:rsid w:val="00DD302B"/>
    <w:rsid w:val="00DD34FD"/>
    <w:rsid w:val="00DD6542"/>
    <w:rsid w:val="00DE33CA"/>
    <w:rsid w:val="00DE459F"/>
    <w:rsid w:val="00DF270F"/>
    <w:rsid w:val="00DF3BCA"/>
    <w:rsid w:val="00DF3E67"/>
    <w:rsid w:val="00E0381D"/>
    <w:rsid w:val="00E03E5C"/>
    <w:rsid w:val="00E0520B"/>
    <w:rsid w:val="00E05C4D"/>
    <w:rsid w:val="00E05F7E"/>
    <w:rsid w:val="00E13075"/>
    <w:rsid w:val="00E17B3A"/>
    <w:rsid w:val="00E22F52"/>
    <w:rsid w:val="00E23C40"/>
    <w:rsid w:val="00E269A5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8533B"/>
    <w:rsid w:val="00E92C4A"/>
    <w:rsid w:val="00E93E2E"/>
    <w:rsid w:val="00E945D0"/>
    <w:rsid w:val="00E9661A"/>
    <w:rsid w:val="00E97709"/>
    <w:rsid w:val="00EA267C"/>
    <w:rsid w:val="00EA4B92"/>
    <w:rsid w:val="00EB28CD"/>
    <w:rsid w:val="00EB3CEE"/>
    <w:rsid w:val="00EB44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27EB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45025"/>
    <w:rsid w:val="00F52B13"/>
    <w:rsid w:val="00F5554D"/>
    <w:rsid w:val="00F666D5"/>
    <w:rsid w:val="00F700F3"/>
    <w:rsid w:val="00F71996"/>
    <w:rsid w:val="00F75921"/>
    <w:rsid w:val="00F82F46"/>
    <w:rsid w:val="00F83374"/>
    <w:rsid w:val="00F84113"/>
    <w:rsid w:val="00F87AC0"/>
    <w:rsid w:val="00F939D0"/>
    <w:rsid w:val="00F940EF"/>
    <w:rsid w:val="00F9460F"/>
    <w:rsid w:val="00F95D26"/>
    <w:rsid w:val="00FA025B"/>
    <w:rsid w:val="00FB05D3"/>
    <w:rsid w:val="00FB2F3F"/>
    <w:rsid w:val="00FB7618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qFormat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743831"/>
    <w:pPr>
      <w:numPr>
        <w:numId w:val="25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743831"/>
    <w:rPr>
      <w:rFonts w:ascii="Calibri" w:hAnsi="Calibri"/>
    </w:rPr>
  </w:style>
  <w:style w:type="paragraph" w:styleId="Podtytu">
    <w:name w:val="Subtitle"/>
    <w:basedOn w:val="Normalny"/>
    <w:link w:val="PodtytuZnak1"/>
    <w:qFormat/>
    <w:rsid w:val="00F666D5"/>
    <w:pPr>
      <w:suppressAutoHyphens/>
      <w:jc w:val="center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6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basedOn w:val="Domylnaczcionkaakapitu"/>
    <w:link w:val="Podtytu"/>
    <w:locked/>
    <w:rsid w:val="00F666D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2316</Words>
  <Characters>16706</Characters>
  <Application>Microsoft Office Word</Application>
  <DocSecurity>0</DocSecurity>
  <Lines>139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18985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2022-05-24T10:13:00Z</dcterms:created>
  <dcterms:modified xsi:type="dcterms:W3CDTF">2022-09-16T07:35:00Z</dcterms:modified>
</cp:coreProperties>
</file>