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52441">
        <w:rPr>
          <w:rFonts w:ascii="Bookman Old Style" w:hAnsi="Bookman Old Style"/>
          <w:color w:val="auto"/>
          <w:sz w:val="20"/>
          <w:szCs w:val="20"/>
        </w:rPr>
        <w:t>35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81F22">
        <w:rPr>
          <w:rFonts w:ascii="Bookman Old Style" w:hAnsi="Bookman Old Style"/>
          <w:color w:val="auto"/>
          <w:sz w:val="20"/>
          <w:szCs w:val="20"/>
        </w:rPr>
        <w:t>2</w:t>
      </w:r>
      <w:r w:rsidR="003B4C4F">
        <w:rPr>
          <w:rFonts w:ascii="Bookman Old Style" w:hAnsi="Bookman Old Style"/>
          <w:color w:val="auto"/>
          <w:sz w:val="20"/>
          <w:szCs w:val="20"/>
        </w:rPr>
        <w:t>6</w:t>
      </w:r>
      <w:r w:rsidR="00281F22">
        <w:rPr>
          <w:rFonts w:ascii="Bookman Old Style" w:hAnsi="Bookman Old Style"/>
          <w:color w:val="auto"/>
          <w:sz w:val="20"/>
          <w:szCs w:val="20"/>
        </w:rPr>
        <w:t>.09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>dostawę róż</w:t>
      </w:r>
      <w:r w:rsidR="00572BE5">
        <w:rPr>
          <w:rFonts w:ascii="Bookman Old Style" w:hAnsi="Bookman Old Style"/>
          <w:b/>
          <w:sz w:val="20"/>
          <w:szCs w:val="20"/>
        </w:rPr>
        <w:t>n</w:t>
      </w:r>
      <w:bookmarkStart w:id="0" w:name="_GoBack"/>
      <w:bookmarkEnd w:id="0"/>
      <w:r w:rsidR="00852441">
        <w:rPr>
          <w:rFonts w:ascii="Bookman Old Style" w:hAnsi="Bookman Old Style"/>
          <w:b/>
          <w:sz w:val="20"/>
          <w:szCs w:val="20"/>
        </w:rPr>
        <w:t>ych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595479" w:rsidRPr="00595479">
        <w:rPr>
          <w:rFonts w:ascii="Bookman Old Style" w:hAnsi="Bookman Old Style"/>
          <w:b/>
          <w:sz w:val="20"/>
          <w:szCs w:val="20"/>
        </w:rPr>
        <w:t>wy</w:t>
      </w:r>
      <w:r w:rsidR="00852441">
        <w:rPr>
          <w:rFonts w:ascii="Bookman Old Style" w:hAnsi="Bookman Old Style"/>
          <w:b/>
          <w:sz w:val="20"/>
          <w:szCs w:val="20"/>
        </w:rPr>
        <w:t>robów medycznych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4D536D" w:rsidRPr="00F64F76" w:rsidTr="00C1522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F64F7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RESMED POLSKA SP. Z O.O.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23 895,00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25 806,60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SINMED Spółka z ograniczoną odpowiedzialnością</w:t>
            </w:r>
          </w:p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16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5 160,00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5 572,80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Johnson &amp; Johnson Poland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4D536D" w:rsidRPr="00F64F76" w:rsidRDefault="004D536D" w:rsidP="00C1522F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49 376,00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53 326,08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 Spółka z ograniczoną odpowiedzialnością Spółka Jawna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081E27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1E27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4D536D" w:rsidRPr="00081E27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1E27">
              <w:rPr>
                <w:rFonts w:ascii="Bookman Old Style" w:hAnsi="Bookman Old Style" w:cs="Tahoma"/>
                <w:sz w:val="18"/>
                <w:szCs w:val="18"/>
              </w:rPr>
              <w:t>NETTO: 67 250,00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73 350,00</w:t>
            </w:r>
            <w:r w:rsidRPr="00081E27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6 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17 650,00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21 709,50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193 200,00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208 656,00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179 468,75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193 826,25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"MAR-FOUR" Marian Siekierski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10 314,50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11 139,66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4D536D" w:rsidRPr="007000AD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000AD">
              <w:rPr>
                <w:rFonts w:ascii="Bookman Old Style" w:hAnsi="Bookman Old Style" w:cs="Tahoma"/>
                <w:sz w:val="18"/>
                <w:szCs w:val="18"/>
              </w:rPr>
              <w:t>NETTO: 5 012,00</w:t>
            </w:r>
          </w:p>
          <w:p w:rsidR="004D536D" w:rsidRPr="007000AD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000AD">
              <w:rPr>
                <w:rFonts w:ascii="Bookman Old Style" w:hAnsi="Bookman Old Style" w:cs="Tahoma"/>
                <w:sz w:val="18"/>
                <w:szCs w:val="18"/>
              </w:rPr>
              <w:t>BRUTTO: 5 412,96</w:t>
            </w:r>
          </w:p>
          <w:p w:rsidR="004D536D" w:rsidRPr="007000AD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00AD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2 852,00</w:t>
            </w:r>
          </w:p>
          <w:p w:rsidR="004D536D" w:rsidRPr="003C53B5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3 080,16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 MEDICAL CARE POLSKA SA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31 698,00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34 233,84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70 455,96 zł.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74 964,26 zł.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BHH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Mikromed</w:t>
            </w:r>
            <w:proofErr w:type="spellEnd"/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79 200,00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BRUTTO:85 536,00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26 269,80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32 311,85zł</w:t>
            </w:r>
          </w:p>
          <w:p w:rsidR="004D536D" w:rsidRPr="009563C0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63C0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4D536D" w:rsidRPr="009563C0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563C0">
              <w:rPr>
                <w:rFonts w:ascii="Bookman Old Style" w:hAnsi="Bookman Old Style" w:cs="Tahoma"/>
                <w:sz w:val="18"/>
                <w:szCs w:val="18"/>
              </w:rPr>
              <w:t>NETTO: 2 905,00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3 573,15</w:t>
            </w:r>
            <w:r w:rsidRPr="009563C0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26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17.850,00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19.278,00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 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71 955,00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77 711,40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28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39 600,00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42 768,00 zł</w:t>
            </w:r>
          </w:p>
        </w:tc>
      </w:tr>
      <w:tr w:rsidR="004D536D" w:rsidRPr="003B4C4F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Lecznictwa CEZETEL - POZNAŃ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10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58 945,20 PLN</w:t>
            </w:r>
          </w:p>
          <w:p w:rsidR="004D536D" w:rsidRPr="003C53B5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63 660,82 PLN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Coloplast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4 166,30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4 499,61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Biuro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Techniczno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– Handlowe Sp. z o.o. 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25.170,00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27.183,60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22 969,80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24 807,38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Edwards Lifesciences Poland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21 530,00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23 252,40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Medical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18 410,00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19 882,80 zł</w:t>
            </w:r>
          </w:p>
        </w:tc>
      </w:tr>
      <w:tr w:rsidR="004D536D" w:rsidRPr="00F64F76" w:rsidTr="00C1522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Cedical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4D536D" w:rsidRPr="00F64F76" w:rsidRDefault="004D536D" w:rsidP="00C1522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26 250,00 zł</w:t>
            </w:r>
          </w:p>
          <w:p w:rsidR="004D536D" w:rsidRPr="00F64F76" w:rsidRDefault="004D536D" w:rsidP="00C1522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28 350,00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64F76" w:rsidRPr="00D95467" w:rsidTr="00C41A6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F64F7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64F76" w:rsidRPr="00F87610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RESMED POLSKA SP. Z O.O.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23 895,00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25 806,60 zł</w:t>
            </w:r>
          </w:p>
        </w:tc>
      </w:tr>
      <w:tr w:rsidR="00F64F76" w:rsidRPr="00280A51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SINMED Spółka z ograniczoną odpowiedzialnością</w:t>
            </w:r>
          </w:p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16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5 160,00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4F7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5 572,80 zł</w:t>
            </w:r>
          </w:p>
        </w:tc>
      </w:tr>
      <w:tr w:rsidR="00F64F76" w:rsidRPr="006307EF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Johnson &amp; Johnson Poland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F64F76" w:rsidRPr="00F64F76" w:rsidRDefault="00F64F76" w:rsidP="00F64F76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49 376,00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53 326,08 zł</w:t>
            </w:r>
          </w:p>
        </w:tc>
      </w:tr>
      <w:tr w:rsidR="00F64F76" w:rsidRPr="00823A8C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 Spółka z ograniczoną odpowiedzialnością Spółka Jawna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67 250,00 zł</w:t>
            </w:r>
          </w:p>
          <w:p w:rsid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72 630,00 zł</w:t>
            </w:r>
          </w:p>
          <w:p w:rsidR="00081E27" w:rsidRPr="00081E27" w:rsidRDefault="00081E27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1E2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Po poprawie om. </w:t>
            </w:r>
            <w:proofErr w:type="spellStart"/>
            <w:r w:rsidRPr="00081E27">
              <w:rPr>
                <w:rFonts w:ascii="Bookman Old Style" w:hAnsi="Bookman Old Style" w:cs="Tahoma"/>
                <w:b/>
                <w:sz w:val="18"/>
                <w:szCs w:val="18"/>
              </w:rPr>
              <w:t>rach</w:t>
            </w:r>
            <w:proofErr w:type="spellEnd"/>
            <w:r w:rsidRPr="00081E27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081E27" w:rsidRPr="00081E27" w:rsidRDefault="00081E27" w:rsidP="00081E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1E27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081E27" w:rsidRPr="00081E27" w:rsidRDefault="00081E27" w:rsidP="00081E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1E27">
              <w:rPr>
                <w:rFonts w:ascii="Bookman Old Style" w:hAnsi="Bookman Old Style" w:cs="Tahoma"/>
                <w:sz w:val="18"/>
                <w:szCs w:val="18"/>
              </w:rPr>
              <w:t>NETTO: 67 250,00 zł</w:t>
            </w:r>
          </w:p>
          <w:p w:rsidR="00081E27" w:rsidRPr="00F64F76" w:rsidRDefault="00081E27" w:rsidP="00081E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73 350,00</w:t>
            </w:r>
            <w:r w:rsidRPr="00081E27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F64F76" w:rsidRPr="006307EF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6 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17 650,00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21 709,50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193 200,00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208 656,00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179 468,75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193 826,25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"MAR-FOUR" Marian Siekierski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10 314,50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11 139,66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89 509,98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95 083,03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5 012,00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5 412,96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12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24 525,50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30 166,00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15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2 852,00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3 080,16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23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24 113,40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26 042,47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 MEDICAL CARE POLSKA SA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31 698,00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34 233,84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70 455,96 zł.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74 964,26 zł.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BHH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Mikromed</w:t>
            </w:r>
            <w:proofErr w:type="spellEnd"/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79 200,00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BRUTTO:85 536,00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5 400,00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5 832,00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26 269,80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32 311,85zł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2 905,00 zł</w:t>
            </w:r>
          </w:p>
          <w:p w:rsid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3 137,40 zł</w:t>
            </w:r>
          </w:p>
          <w:p w:rsidR="009563C0" w:rsidRPr="009563C0" w:rsidRDefault="009563C0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63C0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 xml:space="preserve">Po poprawie om. </w:t>
            </w:r>
            <w:proofErr w:type="spellStart"/>
            <w:r w:rsidRPr="009563C0">
              <w:rPr>
                <w:rFonts w:ascii="Bookman Old Style" w:hAnsi="Bookman Old Style" w:cs="Tahoma"/>
                <w:b/>
                <w:sz w:val="18"/>
                <w:szCs w:val="18"/>
              </w:rPr>
              <w:t>rach</w:t>
            </w:r>
            <w:proofErr w:type="spellEnd"/>
            <w:r w:rsidRPr="009563C0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9563C0" w:rsidRPr="009563C0" w:rsidRDefault="009563C0" w:rsidP="009563C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63C0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9563C0" w:rsidRPr="009563C0" w:rsidRDefault="009563C0" w:rsidP="009563C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563C0">
              <w:rPr>
                <w:rFonts w:ascii="Bookman Old Style" w:hAnsi="Bookman Old Style" w:cs="Tahoma"/>
                <w:sz w:val="18"/>
                <w:szCs w:val="18"/>
              </w:rPr>
              <w:t>NETTO: 2 905,00 zł</w:t>
            </w:r>
          </w:p>
          <w:p w:rsidR="009563C0" w:rsidRPr="00F64F76" w:rsidRDefault="009563C0" w:rsidP="009563C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3 573,15</w:t>
            </w:r>
            <w:r w:rsidRPr="009563C0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26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17.850,00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19.278,00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 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71 955,00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77 711,40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28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39 600,00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42 768,00 zł</w:t>
            </w:r>
          </w:p>
        </w:tc>
      </w:tr>
      <w:tr w:rsidR="00F64F76" w:rsidRPr="003B4C4F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Lecznictwa CEZETEL - POZNAŃ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F64F7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58 945,20 PLN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63 660,82 PLN</w:t>
            </w:r>
          </w:p>
          <w:p w:rsidR="00F64F76" w:rsidRPr="004D536D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4D536D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4D536D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D536D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4D536D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11</w:t>
            </w:r>
          </w:p>
          <w:p w:rsidR="00F64F76" w:rsidRPr="004D536D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4D536D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5 056,00 PLN</w:t>
            </w:r>
          </w:p>
          <w:p w:rsidR="00F64F76" w:rsidRPr="004D536D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4D536D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5 460,48 PLN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Coloplast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4 166,30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4 499,61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Biuro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Techniczno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– Handlowe Sp. z o.o. 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25.170,00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27.183,60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22 969,80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24 807,38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Edwards Lifesciences Poland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21 530,00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23 252,40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Medical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18 410,00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19 882,80 zł</w:t>
            </w:r>
          </w:p>
        </w:tc>
      </w:tr>
      <w:tr w:rsidR="00F64F76" w:rsidRPr="00424C17" w:rsidTr="00C41A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t>23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Cedical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</w:t>
            </w:r>
            <w:proofErr w:type="spellStart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F64F76" w:rsidRPr="00F64F76" w:rsidRDefault="00F64F76" w:rsidP="00F64F7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NETTO: 26 250,00 zł</w:t>
            </w:r>
          </w:p>
          <w:p w:rsidR="00F64F76" w:rsidRPr="00F64F76" w:rsidRDefault="00F64F76" w:rsidP="00F64F7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sz w:val="18"/>
                <w:szCs w:val="18"/>
              </w:rPr>
              <w:t>BRUTTO: 28 350,00 zł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812BF2" w:rsidRPr="009D4C16" w:rsidTr="006D0806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2" w:rsidRPr="00A6328B" w:rsidRDefault="00812BF2" w:rsidP="00C41A6A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6328B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2" w:rsidRPr="00A6328B" w:rsidRDefault="00812BF2" w:rsidP="00C41A6A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6328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A6328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812BF2" w:rsidRPr="00A6328B" w:rsidRDefault="00812BF2" w:rsidP="00C41A6A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6328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2" w:rsidRPr="00A6328B" w:rsidRDefault="00812BF2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A6328B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7 i 12</w:t>
            </w:r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12BF2" w:rsidRPr="00A6328B" w:rsidRDefault="007000AD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6328B">
              <w:rPr>
                <w:rFonts w:ascii="Bookman Old Style" w:hAnsi="Bookman Old Style" w:cs="Arial"/>
                <w:sz w:val="18"/>
                <w:szCs w:val="18"/>
              </w:rPr>
              <w:t xml:space="preserve">W pakiecie 7 Zamawiający wymagał w poz. 1-4, aby </w:t>
            </w:r>
            <w:proofErr w:type="spellStart"/>
            <w:r w:rsidRPr="00A6328B">
              <w:rPr>
                <w:rFonts w:ascii="Bookman Old Style" w:hAnsi="Bookman Old Style" w:cs="Arial"/>
                <w:sz w:val="18"/>
                <w:szCs w:val="18"/>
              </w:rPr>
              <w:t>pieluchomajtki</w:t>
            </w:r>
            <w:proofErr w:type="spellEnd"/>
            <w:r w:rsidRPr="00A6328B">
              <w:rPr>
                <w:rFonts w:ascii="Bookman Old Style" w:hAnsi="Bookman Old Style" w:cs="Arial"/>
                <w:sz w:val="18"/>
                <w:szCs w:val="18"/>
              </w:rPr>
              <w:t xml:space="preserve"> były wyposażone w </w:t>
            </w:r>
            <w:proofErr w:type="spellStart"/>
            <w:r w:rsidRPr="00A6328B">
              <w:rPr>
                <w:rFonts w:ascii="Bookman Old Style" w:hAnsi="Bookman Old Style" w:cs="Arial"/>
                <w:sz w:val="18"/>
                <w:szCs w:val="18"/>
              </w:rPr>
              <w:t>przylepcorze</w:t>
            </w:r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>py</w:t>
            </w:r>
            <w:proofErr w:type="spellEnd"/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 xml:space="preserve"> wielokrotnego użytku, a Wykonawca zaoferował </w:t>
            </w:r>
            <w:proofErr w:type="spellStart"/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>pieluchomajtki</w:t>
            </w:r>
            <w:proofErr w:type="spellEnd"/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 xml:space="preserve">, które nie są wyposażone w takie </w:t>
            </w:r>
            <w:proofErr w:type="spellStart"/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>przylepcorzepy</w:t>
            </w:r>
            <w:proofErr w:type="spellEnd"/>
            <w:r w:rsidR="00A6328B" w:rsidRPr="00A6328B">
              <w:rPr>
                <w:rFonts w:ascii="Bookman Old Style" w:hAnsi="Bookman Old Style" w:cs="Arial"/>
                <w:sz w:val="18"/>
                <w:szCs w:val="18"/>
              </w:rPr>
              <w:t>. W zakresie poz. 6 oferowana przez Wykonawcę pianka nie zawiera w składzie wymaganych przez Zamawiającego substancji.</w:t>
            </w:r>
          </w:p>
          <w:p w:rsidR="00812BF2" w:rsidRPr="00A6328B" w:rsidRDefault="007000AD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6328B">
              <w:rPr>
                <w:rFonts w:ascii="Bookman Old Style" w:hAnsi="Bookman Old Style"/>
                <w:sz w:val="18"/>
                <w:szCs w:val="18"/>
              </w:rPr>
              <w:lastRenderedPageBreak/>
              <w:t>W pakiecie 11 Zamawiający wymagał opisanych w załączniku nr 2 pojemników na odpady medyczne, Wykonawca zaoferował pojemniki nie spełniające wymagania SWZ w zakresie wymiarów pojemników i otworów wlotowych.</w:t>
            </w:r>
          </w:p>
        </w:tc>
      </w:tr>
      <w:tr w:rsidR="00444FED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ED" w:rsidRPr="00F64F76" w:rsidRDefault="00444FED" w:rsidP="00C41A6A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64F7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ED" w:rsidRPr="00F64F76" w:rsidRDefault="00444FED" w:rsidP="00C41A6A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64F7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444FED" w:rsidRPr="00444FED" w:rsidRDefault="00444FED" w:rsidP="00C41A6A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444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ED" w:rsidRPr="00444FED" w:rsidRDefault="00444FED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11</w:t>
            </w:r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444FED" w:rsidRPr="00C27C2B" w:rsidRDefault="00BD25EB" w:rsidP="00BD25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pakiecie 11</w:t>
            </w:r>
            <w:r w:rsidR="00444FED" w:rsidRPr="00C27C2B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C27C2B" w:rsidRPr="00C27C2B">
              <w:rPr>
                <w:rFonts w:ascii="Bookman Old Style" w:hAnsi="Bookman Old Style" w:cs="Arial"/>
                <w:sz w:val="18"/>
                <w:szCs w:val="18"/>
              </w:rPr>
              <w:t>Zamawiający wymagał rozbijania cząstek leku do rozmiaru średnio 2,7 mikrona, a Wykonawca zaoferował maskę tlenową z nebulizatorem z rozbijaniem cząstek leku 1-5 mikrona z efektywnością 60%, co oznacza, że cząsteczki leku są większe niż wymagał Zamawiający (parametr decydujący o skuteczności terapii wziewnej)</w:t>
            </w:r>
            <w:r w:rsidR="00444FED" w:rsidRPr="00C27C2B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BE0A26">
        <w:rPr>
          <w:rFonts w:ascii="Bookman Old Style" w:hAnsi="Bookman Old Style" w:cs="Arial"/>
          <w:sz w:val="20"/>
          <w:szCs w:val="20"/>
        </w:rPr>
        <w:t xml:space="preserve">  pakietu nr –  17, 24 i 25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72BE5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81E27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D536D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0DC5"/>
    <w:rsid w:val="005311DE"/>
    <w:rsid w:val="005401BD"/>
    <w:rsid w:val="005407CA"/>
    <w:rsid w:val="00545747"/>
    <w:rsid w:val="005520FC"/>
    <w:rsid w:val="00556512"/>
    <w:rsid w:val="00560F2B"/>
    <w:rsid w:val="0056574D"/>
    <w:rsid w:val="00572BE5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42EB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D25EB"/>
    <w:rsid w:val="00BE0A26"/>
    <w:rsid w:val="00BE38E9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2151-EF52-4C8D-8606-918731B8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221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207</cp:revision>
  <cp:lastPrinted>2021-09-03T12:10:00Z</cp:lastPrinted>
  <dcterms:created xsi:type="dcterms:W3CDTF">2021-09-20T11:56:00Z</dcterms:created>
  <dcterms:modified xsi:type="dcterms:W3CDTF">2022-09-26T10:40:00Z</dcterms:modified>
</cp:coreProperties>
</file>