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EC" w:rsidRPr="0072205D" w:rsidRDefault="001D69EC" w:rsidP="00002EAE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UMOWA  nr …………………..</w:t>
      </w:r>
    </w:p>
    <w:p w:rsidR="001D69EC" w:rsidRPr="0072205D" w:rsidRDefault="001D69EC" w:rsidP="00D65C5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ind w:left="-284" w:hanging="283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(dalej: Umowa)</w:t>
      </w:r>
    </w:p>
    <w:p w:rsidR="001D69EC" w:rsidRPr="0072205D" w:rsidRDefault="001D69EC" w:rsidP="00D65C5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</w:p>
    <w:p w:rsidR="00C83F78" w:rsidRPr="0072205D" w:rsidRDefault="00C83F78" w:rsidP="00C83F78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bookmarkStart w:id="0" w:name="_Hlk80358126"/>
      <w:bookmarkStart w:id="1" w:name="_Hlk93064697"/>
      <w:bookmarkStart w:id="2" w:name="_Hlk80355143"/>
      <w:r w:rsidRPr="0072205D">
        <w:rPr>
          <w:rFonts w:ascii="Verdana" w:hAnsi="Verdana"/>
          <w:sz w:val="20"/>
          <w:szCs w:val="20"/>
        </w:rPr>
        <w:t>zawarta w Poznaniu w dniu ______________ 2022 r. pomiędzy:</w:t>
      </w:r>
    </w:p>
    <w:p w:rsidR="00C83F78" w:rsidRPr="0072205D" w:rsidRDefault="00C83F78" w:rsidP="00C83F78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</w:p>
    <w:p w:rsidR="00C83F78" w:rsidRPr="0072205D" w:rsidRDefault="00C83F78" w:rsidP="00C83F78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sz w:val="20"/>
          <w:szCs w:val="20"/>
        </w:rPr>
        <w:t>Wielkopolskim Centrum Pulmonologii i Torakochirurgii im. Eugenii i Janusza Zeylandów w Poznaniu</w:t>
      </w:r>
      <w:r w:rsidRPr="0072205D">
        <w:rPr>
          <w:rFonts w:ascii="Verdana" w:hAnsi="Verdana"/>
          <w:sz w:val="20"/>
          <w:szCs w:val="20"/>
        </w:rPr>
        <w:t>, ul. Szamarzewskiego 62, 60-569 Poznań, wpisaną do Rejestru stowarzyszeń, innych organizacji społecznych i zawodowych, fundacji oraz samodzielnych publicznych zakładów opieki zdrowotnej prowadzonego przez Sąd Rejonowy Poznań – Nowe Miasto i Wilda w Poznaniu, VIII Wydział Gospodarczy Krajowego Rejestru Sądowego pod numerem KRS:0000001844, NIP: 781-16-18-973</w:t>
      </w:r>
    </w:p>
    <w:p w:rsidR="00002EAE" w:rsidRPr="0072205D" w:rsidRDefault="001D69EC" w:rsidP="00002EAE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reprezentowanym przez:</w:t>
      </w:r>
      <w:bookmarkEnd w:id="0"/>
    </w:p>
    <w:p w:rsidR="0014066B" w:rsidRPr="0072205D" w:rsidRDefault="0014066B" w:rsidP="0014066B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4F76E9" w:rsidRPr="0072205D" w:rsidRDefault="0014066B" w:rsidP="0014066B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bookmarkEnd w:id="1"/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zwanym w dalszej treści umowy </w:t>
      </w:r>
      <w:r w:rsidRPr="0072205D">
        <w:rPr>
          <w:rFonts w:ascii="Verdana" w:hAnsi="Verdana"/>
          <w:b/>
          <w:bCs/>
          <w:sz w:val="20"/>
          <w:szCs w:val="20"/>
        </w:rPr>
        <w:t>Zamawiającym</w:t>
      </w:r>
    </w:p>
    <w:p w:rsidR="004F76E9" w:rsidRPr="0072205D" w:rsidRDefault="004F76E9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</w:t>
      </w:r>
    </w:p>
    <w:p w:rsidR="004F76E9" w:rsidRPr="0072205D" w:rsidRDefault="004F76E9" w:rsidP="000F6C81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b/>
          <w:sz w:val="20"/>
          <w:szCs w:val="20"/>
        </w:rPr>
      </w:pPr>
    </w:p>
    <w:p w:rsidR="001D69EC" w:rsidRPr="0072205D" w:rsidRDefault="00210F54" w:rsidP="00002EAE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sz w:val="20"/>
          <w:szCs w:val="20"/>
        </w:rPr>
        <w:t>………………………………………………………………….</w:t>
      </w:r>
      <w:r w:rsidR="001D69EC" w:rsidRPr="0072205D">
        <w:rPr>
          <w:rFonts w:ascii="Verdana" w:hAnsi="Verdana"/>
          <w:sz w:val="20"/>
          <w:szCs w:val="20"/>
        </w:rPr>
        <w:t xml:space="preserve"> z siedzibą w </w:t>
      </w:r>
      <w:r w:rsidRPr="0072205D">
        <w:rPr>
          <w:rFonts w:ascii="Verdana" w:hAnsi="Verdana"/>
          <w:sz w:val="20"/>
          <w:szCs w:val="20"/>
        </w:rPr>
        <w:t>………………………</w:t>
      </w:r>
      <w:r w:rsidR="001D69EC" w:rsidRPr="0072205D">
        <w:rPr>
          <w:rFonts w:ascii="Verdana" w:hAnsi="Verdana"/>
          <w:sz w:val="20"/>
          <w:szCs w:val="20"/>
        </w:rPr>
        <w:t>, adres:</w:t>
      </w:r>
      <w:r w:rsidRPr="0072205D">
        <w:rPr>
          <w:rFonts w:ascii="Verdana" w:hAnsi="Verdana"/>
          <w:sz w:val="20"/>
          <w:szCs w:val="20"/>
        </w:rPr>
        <w:t>…………………..…</w:t>
      </w:r>
      <w:r w:rsidR="001D69EC" w:rsidRPr="0072205D">
        <w:rPr>
          <w:rFonts w:ascii="Verdana" w:hAnsi="Verdana"/>
          <w:sz w:val="20"/>
          <w:szCs w:val="20"/>
        </w:rPr>
        <w:t xml:space="preserve">, wpisana do rejestru przedsiębiorców Krajowego Rejestru Sądowego przez </w:t>
      </w:r>
      <w:r w:rsidRPr="0072205D">
        <w:rPr>
          <w:rFonts w:ascii="Verdana" w:hAnsi="Verdana"/>
          <w:sz w:val="20"/>
          <w:szCs w:val="20"/>
        </w:rPr>
        <w:t>…………………………………………</w:t>
      </w:r>
      <w:r w:rsidR="001D69EC" w:rsidRPr="0072205D">
        <w:rPr>
          <w:rFonts w:ascii="Verdana" w:hAnsi="Verdana"/>
          <w:sz w:val="20"/>
          <w:szCs w:val="20"/>
        </w:rPr>
        <w:t xml:space="preserve">pod numerem: </w:t>
      </w:r>
      <w:r w:rsidRPr="0072205D">
        <w:rPr>
          <w:rFonts w:ascii="Verdana" w:hAnsi="Verdana"/>
          <w:sz w:val="20"/>
          <w:szCs w:val="20"/>
        </w:rPr>
        <w:t>………………………</w:t>
      </w:r>
      <w:r w:rsidR="001D69EC" w:rsidRPr="0072205D">
        <w:rPr>
          <w:rFonts w:ascii="Verdana" w:hAnsi="Verdana"/>
          <w:sz w:val="20"/>
          <w:szCs w:val="20"/>
        </w:rPr>
        <w:t xml:space="preserve">, o nadanym NIP: 5272093981, REGON: 01291752200000,reprezentowaną przez: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bookmarkStart w:id="3" w:name="_Hlk102998332"/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D65C50" w:rsidRPr="0072205D" w:rsidRDefault="00D65C50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bookmarkEnd w:id="3"/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zwanym w dalszej treści umowy </w:t>
      </w:r>
      <w:r w:rsidRPr="0072205D">
        <w:rPr>
          <w:rFonts w:ascii="Verdana" w:hAnsi="Verdana"/>
          <w:b/>
          <w:bCs/>
          <w:sz w:val="20"/>
          <w:szCs w:val="20"/>
        </w:rPr>
        <w:t>Wykonawcą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zwanymi dalej łącznie jako </w:t>
      </w:r>
      <w:r w:rsidRPr="0072205D">
        <w:rPr>
          <w:rFonts w:ascii="Verdana" w:hAnsi="Verdana"/>
          <w:b/>
          <w:bCs/>
          <w:sz w:val="20"/>
          <w:szCs w:val="20"/>
        </w:rPr>
        <w:t>Strony</w:t>
      </w:r>
      <w:r w:rsidRPr="0072205D">
        <w:rPr>
          <w:rFonts w:ascii="Verdana" w:hAnsi="Verdana"/>
          <w:sz w:val="20"/>
          <w:szCs w:val="20"/>
        </w:rPr>
        <w:t xml:space="preserve">, lub osobno jako </w:t>
      </w:r>
      <w:r w:rsidRPr="0072205D">
        <w:rPr>
          <w:rFonts w:ascii="Verdana" w:hAnsi="Verdana"/>
          <w:b/>
          <w:bCs/>
          <w:sz w:val="20"/>
          <w:szCs w:val="20"/>
        </w:rPr>
        <w:t>Strona</w:t>
      </w:r>
      <w:r w:rsidRPr="0072205D">
        <w:rPr>
          <w:rFonts w:ascii="Verdana" w:hAnsi="Verdana"/>
          <w:sz w:val="20"/>
          <w:szCs w:val="20"/>
        </w:rPr>
        <w:t>.</w:t>
      </w:r>
    </w:p>
    <w:bookmarkEnd w:id="2"/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§1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Definicje</w:t>
      </w:r>
    </w:p>
    <w:p w:rsidR="00255162" w:rsidRPr="0072205D" w:rsidRDefault="00255162" w:rsidP="00255162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Na potrzeby niniejszej umowy STRONY ustalają następujące definicje pojęć:</w:t>
      </w:r>
    </w:p>
    <w:p w:rsidR="00255162" w:rsidRPr="0072205D" w:rsidRDefault="00DF3E42" w:rsidP="00DF3E4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72205D">
        <w:rPr>
          <w:rFonts w:ascii="Verdana" w:hAnsi="Verdana"/>
        </w:rPr>
        <w:t xml:space="preserve">Firewall - </w:t>
      </w:r>
      <w:r w:rsidR="00036952" w:rsidRPr="0072205D">
        <w:rPr>
          <w:rFonts w:ascii="Verdana" w:hAnsi="Verdana"/>
        </w:rPr>
        <w:t>Z</w:t>
      </w:r>
      <w:r w:rsidRPr="0072205D">
        <w:rPr>
          <w:rFonts w:ascii="Verdana" w:hAnsi="Verdana"/>
        </w:rPr>
        <w:t>apora sieciowa. Urządzenie zabezpieczające sieć, a dokładniej oddzielające jej kontrolowaną część od sieci zewnętrznej (np. Internetu). Zadaniem firewalla jest monitorowanie ruchu przychodzącego i wychodzącego oraz decydowanie, czy konkretne czynności będą dopuszczone, czy też zablokowane.</w:t>
      </w:r>
    </w:p>
    <w:p w:rsidR="00DF3E42" w:rsidRPr="0072205D" w:rsidRDefault="00DF3E42" w:rsidP="00DF3E4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72205D">
        <w:rPr>
          <w:rFonts w:ascii="Verdana" w:hAnsi="Verdana"/>
        </w:rPr>
        <w:t xml:space="preserve">NAC – Kontroler dostępu do sieci (ang. Network Access Control) - system Zapewnia kontrolę dostępu do sieci na poziomie portu. Podstawowym zadaniem jest weryfikacja stacji uzyskującej dostęp do sieci (w tym jej bezpieczeństwa), uwierzytelnienie stacji lub użytkownika, a następnie przydzielenie dostępu do określonej strefy bezpieczeństwa (np. </w:t>
      </w:r>
      <w:proofErr w:type="spellStart"/>
      <w:r w:rsidRPr="0072205D">
        <w:rPr>
          <w:rFonts w:ascii="Verdana" w:hAnsi="Verdana"/>
        </w:rPr>
        <w:t>VLAN’u</w:t>
      </w:r>
      <w:proofErr w:type="spellEnd"/>
      <w:r w:rsidRPr="0072205D">
        <w:rPr>
          <w:rFonts w:ascii="Verdana" w:hAnsi="Verdana"/>
        </w:rPr>
        <w:t>).</w:t>
      </w:r>
    </w:p>
    <w:p w:rsidR="00DF3E42" w:rsidRPr="0072205D" w:rsidRDefault="00036952" w:rsidP="0003695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72205D">
        <w:rPr>
          <w:rFonts w:ascii="Verdana" w:hAnsi="Verdana"/>
        </w:rPr>
        <w:t xml:space="preserve">DLP – System zapobiegania utracie danych (ang. Data </w:t>
      </w:r>
      <w:proofErr w:type="spellStart"/>
      <w:r w:rsidRPr="0072205D">
        <w:rPr>
          <w:rFonts w:ascii="Verdana" w:hAnsi="Verdana"/>
        </w:rPr>
        <w:t>LossPrevention</w:t>
      </w:r>
      <w:proofErr w:type="spellEnd"/>
      <w:r w:rsidRPr="0072205D">
        <w:rPr>
          <w:rFonts w:ascii="Verdana" w:hAnsi="Verdana"/>
        </w:rPr>
        <w:t>). Oprogramowanie służące do identyfikowania krytycznych dokumentów, monitorowanie użytkowników mających do nich dostęp, wykrywanie prób kradzieży oraz zapobieganie wyciekowi.</w:t>
      </w:r>
    </w:p>
    <w:p w:rsidR="005109E9" w:rsidRPr="0072205D" w:rsidRDefault="005109E9" w:rsidP="005109E9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72205D">
        <w:rPr>
          <w:rFonts w:ascii="Verdana" w:hAnsi="Verdana"/>
        </w:rPr>
        <w:t xml:space="preserve">EDR – System wykrywania i reagowania na punktach końcowych (ang. </w:t>
      </w:r>
      <w:proofErr w:type="spellStart"/>
      <w:r w:rsidRPr="0072205D">
        <w:rPr>
          <w:rFonts w:ascii="Verdana" w:hAnsi="Verdana"/>
        </w:rPr>
        <w:t>EndpointDetection</w:t>
      </w:r>
      <w:proofErr w:type="spellEnd"/>
      <w:r w:rsidRPr="0072205D">
        <w:rPr>
          <w:rFonts w:ascii="Verdana" w:hAnsi="Verdana"/>
        </w:rPr>
        <w:t xml:space="preserve"> and </w:t>
      </w:r>
      <w:proofErr w:type="spellStart"/>
      <w:r w:rsidRPr="0072205D">
        <w:rPr>
          <w:rFonts w:ascii="Verdana" w:hAnsi="Verdana"/>
        </w:rPr>
        <w:t>Response</w:t>
      </w:r>
      <w:proofErr w:type="spellEnd"/>
      <w:r w:rsidRPr="0072205D">
        <w:rPr>
          <w:rFonts w:ascii="Verdana" w:hAnsi="Verdana"/>
        </w:rPr>
        <w:t>). Oprogramowanie służące wykrywaniu i reagowaniu na podejrzane aktywności na urządzeniach końcowych. Funkcjonalność umożliwiająca proaktywną ochronę, czyli blokowanie zagrożeń jeszcze nieznanych.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4248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DA5F73">
      <w:pPr>
        <w:keepNext/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§2 </w:t>
      </w:r>
    </w:p>
    <w:p w:rsidR="001D69EC" w:rsidRPr="0072205D" w:rsidRDefault="001D69EC" w:rsidP="00DA5F73">
      <w:pPr>
        <w:keepNext/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Przedmiot Umowy</w:t>
      </w:r>
    </w:p>
    <w:p w:rsidR="00DA5F73" w:rsidRPr="0072205D" w:rsidRDefault="00321F06" w:rsidP="00DA5F73">
      <w:pPr>
        <w:keepNext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bookmarkStart w:id="4" w:name="_Hlk80355752"/>
      <w:r w:rsidRPr="0072205D">
        <w:rPr>
          <w:rFonts w:ascii="Verdana" w:hAnsi="Verdana"/>
          <w:sz w:val="20"/>
          <w:szCs w:val="20"/>
        </w:rPr>
        <w:t xml:space="preserve">Przedmiotem Zamówienia </w:t>
      </w:r>
      <w:r w:rsidR="00DA5F73" w:rsidRPr="0072205D">
        <w:rPr>
          <w:rFonts w:ascii="Verdana" w:hAnsi="Verdana"/>
          <w:sz w:val="20"/>
          <w:szCs w:val="20"/>
        </w:rPr>
        <w:t xml:space="preserve">jest dostarczenie urządzeń, licencji oraz wdrożenie, konfiguracja urządzeń i oprogramowania w celu podniesienia poziomu bezpieczeństwa systemówteleinformatycznych w zakresie cyberbezpieczeństwa. </w:t>
      </w:r>
    </w:p>
    <w:p w:rsidR="00321F06" w:rsidRPr="0072205D" w:rsidRDefault="00321F06" w:rsidP="00321F06">
      <w:pPr>
        <w:widowControl w:val="0"/>
        <w:autoSpaceDE w:val="0"/>
        <w:autoSpaceDN w:val="0"/>
        <w:adjustRightInd w:val="0"/>
        <w:spacing w:after="0" w:line="276" w:lineRule="auto"/>
        <w:ind w:left="426" w:hanging="349"/>
        <w:jc w:val="both"/>
        <w:rPr>
          <w:rFonts w:ascii="Verdana" w:hAnsi="Verdana"/>
          <w:sz w:val="20"/>
          <w:szCs w:val="20"/>
        </w:rPr>
      </w:pPr>
    </w:p>
    <w:p w:rsidR="00DA5F73" w:rsidRPr="0072205D" w:rsidRDefault="00C32EEF" w:rsidP="00E07DF5">
      <w:pPr>
        <w:numPr>
          <w:ilvl w:val="0"/>
          <w:numId w:val="35"/>
        </w:numPr>
        <w:ind w:left="0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S</w:t>
      </w:r>
      <w:r w:rsidR="009159E0" w:rsidRPr="0072205D">
        <w:rPr>
          <w:rFonts w:ascii="Verdana" w:hAnsi="Verdana"/>
          <w:sz w:val="20"/>
          <w:szCs w:val="20"/>
        </w:rPr>
        <w:t xml:space="preserve">zczegółowy opis </w:t>
      </w:r>
      <w:r w:rsidR="00E07DF5" w:rsidRPr="0072205D">
        <w:rPr>
          <w:rFonts w:ascii="Verdana" w:hAnsi="Verdana"/>
          <w:sz w:val="20"/>
          <w:szCs w:val="20"/>
        </w:rPr>
        <w:t xml:space="preserve">przedmiotu zamówienia określonego w ust 1. dotyczącego </w:t>
      </w:r>
      <w:r w:rsidR="00DA5F73" w:rsidRPr="0072205D">
        <w:rPr>
          <w:rFonts w:ascii="Verdana" w:hAnsi="Verdana"/>
          <w:sz w:val="20"/>
          <w:szCs w:val="20"/>
        </w:rPr>
        <w:t>:</w:t>
      </w:r>
    </w:p>
    <w:p w:rsidR="00DA5F73" w:rsidRPr="0072205D" w:rsidRDefault="001049DB" w:rsidP="00DA5F73">
      <w:pPr>
        <w:pStyle w:val="Akapitzlist"/>
        <w:widowControl w:val="0"/>
        <w:numPr>
          <w:ilvl w:val="2"/>
          <w:numId w:val="3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hAnsi="Verdana"/>
        </w:rPr>
      </w:pPr>
      <w:r w:rsidRPr="0072205D">
        <w:rPr>
          <w:rFonts w:ascii="Verdana" w:hAnsi="Verdana"/>
        </w:rPr>
        <w:t>zintegrowanego system bezpieczeństwa</w:t>
      </w:r>
      <w:r w:rsidR="008F18AB" w:rsidRPr="0072205D">
        <w:rPr>
          <w:rFonts w:ascii="Verdana" w:hAnsi="Verdana"/>
        </w:rPr>
        <w:t>dla lokalizacji Poznań oraz Chodzież i Ludwikowo</w:t>
      </w:r>
      <w:r w:rsidR="00C06774" w:rsidRPr="0072205D">
        <w:rPr>
          <w:rFonts w:ascii="Verdana" w:hAnsi="Verdana"/>
        </w:rPr>
        <w:t>( w szczególności Firewall)</w:t>
      </w:r>
      <w:r w:rsidR="008F18AB" w:rsidRPr="0072205D">
        <w:rPr>
          <w:rFonts w:ascii="Verdana" w:hAnsi="Verdana"/>
        </w:rPr>
        <w:t xml:space="preserve"> wraz z </w:t>
      </w:r>
      <w:r w:rsidR="008F18AB" w:rsidRPr="0072205D">
        <w:rPr>
          <w:rFonts w:ascii="Verdana" w:eastAsia="Calibri" w:hAnsi="Verdana"/>
          <w:lang w:eastAsia="en-US"/>
        </w:rPr>
        <w:t>centralnym systemem logowania zdarzeń sieciowych, systemowych oraz bezpieczeństwa.</w:t>
      </w:r>
    </w:p>
    <w:p w:rsidR="00DA5F73" w:rsidRPr="0072205D" w:rsidRDefault="00E07DF5" w:rsidP="00DA5F73">
      <w:pPr>
        <w:pStyle w:val="Akapitzlist"/>
        <w:widowControl w:val="0"/>
        <w:numPr>
          <w:ilvl w:val="2"/>
          <w:numId w:val="3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hAnsi="Verdana"/>
        </w:rPr>
      </w:pPr>
      <w:r w:rsidRPr="0072205D">
        <w:rPr>
          <w:rFonts w:ascii="Verdana" w:hAnsi="Verdana"/>
        </w:rPr>
        <w:t>systemu NAC</w:t>
      </w:r>
      <w:r w:rsidR="001049DB" w:rsidRPr="0072205D">
        <w:rPr>
          <w:rFonts w:ascii="Verdana" w:hAnsi="Verdana"/>
        </w:rPr>
        <w:t>,</w:t>
      </w:r>
    </w:p>
    <w:p w:rsidR="00DA5F73" w:rsidRPr="0072205D" w:rsidRDefault="00E07DF5" w:rsidP="00DA5F73">
      <w:pPr>
        <w:pStyle w:val="Akapitzlist"/>
        <w:widowControl w:val="0"/>
        <w:numPr>
          <w:ilvl w:val="2"/>
          <w:numId w:val="3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hAnsi="Verdana"/>
        </w:rPr>
      </w:pPr>
      <w:r w:rsidRPr="0072205D">
        <w:rPr>
          <w:rFonts w:ascii="Verdana" w:hAnsi="Verdana"/>
        </w:rPr>
        <w:t>systemu DLP</w:t>
      </w:r>
      <w:r w:rsidR="001049DB" w:rsidRPr="0072205D">
        <w:rPr>
          <w:rFonts w:ascii="Verdana" w:hAnsi="Verdana"/>
        </w:rPr>
        <w:t>,</w:t>
      </w:r>
    </w:p>
    <w:p w:rsidR="00DA5F73" w:rsidRPr="0072205D" w:rsidRDefault="00E07DF5" w:rsidP="00DA5F73">
      <w:pPr>
        <w:pStyle w:val="Akapitzlist"/>
        <w:widowControl w:val="0"/>
        <w:numPr>
          <w:ilvl w:val="2"/>
          <w:numId w:val="3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hAnsi="Verdana"/>
        </w:rPr>
      </w:pPr>
      <w:r w:rsidRPr="0072205D">
        <w:rPr>
          <w:rFonts w:ascii="Verdana" w:hAnsi="Verdana"/>
        </w:rPr>
        <w:t>systemu EDR</w:t>
      </w:r>
      <w:r w:rsidR="001049DB" w:rsidRPr="0072205D">
        <w:rPr>
          <w:rFonts w:ascii="Verdana" w:hAnsi="Verdana"/>
        </w:rPr>
        <w:t>,</w:t>
      </w:r>
    </w:p>
    <w:p w:rsidR="00DA5F73" w:rsidRPr="0072205D" w:rsidRDefault="001A24D1" w:rsidP="00DA5F73">
      <w:pPr>
        <w:pStyle w:val="Akapitzlist"/>
        <w:numPr>
          <w:ilvl w:val="2"/>
          <w:numId w:val="38"/>
        </w:numPr>
        <w:ind w:left="709" w:hanging="425"/>
        <w:rPr>
          <w:rFonts w:ascii="Verdana" w:hAnsi="Verdana"/>
        </w:rPr>
      </w:pPr>
      <w:r w:rsidRPr="0072205D">
        <w:rPr>
          <w:rFonts w:ascii="Verdana" w:hAnsi="Verdana"/>
        </w:rPr>
        <w:t>szkolenie personelu</w:t>
      </w:r>
      <w:r w:rsidR="001049DB" w:rsidRPr="0072205D">
        <w:rPr>
          <w:rFonts w:ascii="Verdana" w:hAnsi="Verdana"/>
        </w:rPr>
        <w:t>,</w:t>
      </w:r>
    </w:p>
    <w:p w:rsidR="0025663A" w:rsidRPr="0072205D" w:rsidRDefault="009159E0" w:rsidP="00DA5F73">
      <w:pPr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zawiera </w:t>
      </w:r>
      <w:bookmarkStart w:id="5" w:name="_Hlk116315995"/>
      <w:r w:rsidRPr="0072205D">
        <w:rPr>
          <w:rFonts w:ascii="Verdana" w:hAnsi="Verdana"/>
          <w:sz w:val="20"/>
          <w:szCs w:val="20"/>
        </w:rPr>
        <w:t xml:space="preserve">Opis Przedmiotu Zamówienia stanowiący Załącznik nr </w:t>
      </w:r>
      <w:r w:rsidR="005417FE" w:rsidRPr="0072205D">
        <w:rPr>
          <w:rFonts w:ascii="Verdana" w:hAnsi="Verdana"/>
          <w:sz w:val="20"/>
          <w:szCs w:val="20"/>
        </w:rPr>
        <w:t>1</w:t>
      </w:r>
      <w:r w:rsidRPr="0072205D">
        <w:rPr>
          <w:rFonts w:ascii="Verdana" w:hAnsi="Verdana"/>
          <w:sz w:val="20"/>
          <w:szCs w:val="20"/>
        </w:rPr>
        <w:t xml:space="preserve"> doUmowy.</w:t>
      </w:r>
      <w:bookmarkEnd w:id="5"/>
    </w:p>
    <w:bookmarkEnd w:id="4"/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§3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Wynagrodzenie</w:t>
      </w:r>
    </w:p>
    <w:p w:rsidR="001D69EC" w:rsidRPr="0072205D" w:rsidRDefault="001D69EC" w:rsidP="00687E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Za realizację przedmiotu umowy Zamawiający zapłaci Wykonawcywynagrodzenie w kwocie</w:t>
      </w:r>
      <w:r w:rsidR="00F3638C" w:rsidRPr="0072205D">
        <w:rPr>
          <w:rFonts w:ascii="Verdana" w:hAnsi="Verdana"/>
          <w:b/>
          <w:sz w:val="20"/>
          <w:szCs w:val="20"/>
        </w:rPr>
        <w:t>…………………….</w:t>
      </w:r>
      <w:r w:rsidRPr="0072205D">
        <w:rPr>
          <w:rFonts w:ascii="Verdana" w:hAnsi="Verdana"/>
          <w:b/>
          <w:bCs/>
          <w:sz w:val="20"/>
          <w:szCs w:val="20"/>
        </w:rPr>
        <w:t xml:space="preserve"> netto</w:t>
      </w:r>
      <w:r w:rsidRPr="0072205D">
        <w:rPr>
          <w:rFonts w:ascii="Verdana" w:hAnsi="Verdana"/>
          <w:sz w:val="20"/>
          <w:szCs w:val="20"/>
        </w:rPr>
        <w:t xml:space="preserve"> (słownie: </w:t>
      </w:r>
      <w:r w:rsidR="00F3638C" w:rsidRPr="0072205D">
        <w:rPr>
          <w:rFonts w:ascii="Verdana" w:hAnsi="Verdana"/>
          <w:sz w:val="20"/>
          <w:szCs w:val="20"/>
        </w:rPr>
        <w:t>………………</w:t>
      </w:r>
      <w:r w:rsidRPr="0072205D">
        <w:rPr>
          <w:rFonts w:ascii="Verdana" w:hAnsi="Verdana"/>
          <w:sz w:val="20"/>
          <w:szCs w:val="20"/>
        </w:rPr>
        <w:t xml:space="preserve">/100) a po dodaniu podatku VAT </w:t>
      </w:r>
      <w:r w:rsidR="00F3638C" w:rsidRPr="0072205D">
        <w:rPr>
          <w:rFonts w:ascii="Verdana" w:hAnsi="Verdana"/>
          <w:b/>
          <w:bCs/>
          <w:sz w:val="20"/>
          <w:szCs w:val="20"/>
        </w:rPr>
        <w:t>…………………….</w:t>
      </w:r>
      <w:r w:rsidRPr="0072205D">
        <w:rPr>
          <w:rFonts w:ascii="Verdana" w:hAnsi="Verdana"/>
          <w:b/>
          <w:bCs/>
          <w:sz w:val="20"/>
          <w:szCs w:val="20"/>
        </w:rPr>
        <w:t xml:space="preserve"> zł brutto</w:t>
      </w:r>
      <w:r w:rsidRPr="0072205D">
        <w:rPr>
          <w:rFonts w:ascii="Verdana" w:hAnsi="Verdana"/>
          <w:sz w:val="20"/>
          <w:szCs w:val="20"/>
        </w:rPr>
        <w:t xml:space="preserve"> (słownie: </w:t>
      </w:r>
      <w:r w:rsidR="00F3638C" w:rsidRPr="0072205D">
        <w:rPr>
          <w:rFonts w:ascii="Verdana" w:hAnsi="Verdana"/>
          <w:sz w:val="20"/>
          <w:szCs w:val="20"/>
        </w:rPr>
        <w:t>……………………………</w:t>
      </w:r>
      <w:r w:rsidRPr="0072205D">
        <w:rPr>
          <w:rFonts w:ascii="Verdana" w:hAnsi="Verdana"/>
          <w:sz w:val="20"/>
          <w:szCs w:val="20"/>
        </w:rPr>
        <w:t>/100</w:t>
      </w:r>
      <w:r w:rsidR="00255162" w:rsidRPr="0072205D">
        <w:rPr>
          <w:rFonts w:ascii="Verdana" w:hAnsi="Verdana"/>
          <w:sz w:val="20"/>
          <w:szCs w:val="20"/>
        </w:rPr>
        <w:t>).</w:t>
      </w:r>
    </w:p>
    <w:p w:rsidR="001D69EC" w:rsidRPr="0072205D" w:rsidRDefault="001D69EC" w:rsidP="00D65C5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Zamawiający zapłaci wyłącznie za zrealizowany przedmiot Umowy, z zastrzeżeniem w §5 ust</w:t>
      </w:r>
      <w:r w:rsidR="00222397" w:rsidRPr="0072205D">
        <w:rPr>
          <w:rFonts w:ascii="Verdana" w:hAnsi="Verdana"/>
          <w:sz w:val="20"/>
          <w:szCs w:val="20"/>
        </w:rPr>
        <w:t>.</w:t>
      </w:r>
      <w:r w:rsidRPr="0072205D">
        <w:rPr>
          <w:rFonts w:ascii="Verdana" w:hAnsi="Verdana"/>
          <w:sz w:val="20"/>
          <w:szCs w:val="20"/>
        </w:rPr>
        <w:t xml:space="preserve"> 8.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trike/>
          <w:color w:val="000000" w:themeColor="text1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 xml:space="preserve">Wykonawca zobowiązany jest wystawić i dostarczyć fakturę VAT do Zamawiającego, zgodnie </w:t>
      </w:r>
      <w:r w:rsidRPr="0072205D">
        <w:rPr>
          <w:rFonts w:ascii="Verdana" w:hAnsi="Verdana"/>
          <w:color w:val="000000" w:themeColor="text1"/>
          <w:sz w:val="20"/>
          <w:szCs w:val="20"/>
        </w:rPr>
        <w:t xml:space="preserve">z przepisami prawa, Umową, wraz z załączonym protokołem, o którym mowa §6 ust. 1 Umowy.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 xml:space="preserve">Wynagrodzenie Wykonawcy za wykonanie przedmiotu Umowy płatne będzie Wykonawcy przez Zamawiającego przelewem na konto wskazane </w:t>
      </w:r>
      <w:r w:rsidRPr="0072205D">
        <w:rPr>
          <w:rFonts w:ascii="Verdana" w:hAnsi="Verdana"/>
          <w:color w:val="000000"/>
          <w:sz w:val="20"/>
          <w:szCs w:val="20"/>
        </w:rPr>
        <w:t>w Umowie</w:t>
      </w:r>
      <w:r w:rsidRPr="0072205D">
        <w:rPr>
          <w:rFonts w:ascii="Verdana" w:hAnsi="Verdana"/>
          <w:sz w:val="20"/>
          <w:szCs w:val="20"/>
        </w:rPr>
        <w:t xml:space="preserve">, w terminie </w:t>
      </w:r>
      <w:r w:rsidR="00222397" w:rsidRPr="0072205D">
        <w:rPr>
          <w:rFonts w:ascii="Verdana" w:hAnsi="Verdana"/>
          <w:b/>
          <w:bCs/>
          <w:sz w:val="20"/>
          <w:szCs w:val="20"/>
        </w:rPr>
        <w:t>30</w:t>
      </w:r>
      <w:r w:rsidRPr="0072205D">
        <w:rPr>
          <w:rFonts w:ascii="Verdana" w:hAnsi="Verdana"/>
          <w:b/>
          <w:bCs/>
          <w:sz w:val="20"/>
          <w:szCs w:val="20"/>
        </w:rPr>
        <w:t xml:space="preserve"> dni</w:t>
      </w:r>
      <w:r w:rsidRPr="0072205D">
        <w:rPr>
          <w:rFonts w:ascii="Verdana" w:hAnsi="Verdana"/>
          <w:sz w:val="20"/>
          <w:szCs w:val="20"/>
        </w:rPr>
        <w:t xml:space="preserve"> od daty dostarczenia Zamawiającemu faktury VAT. </w:t>
      </w:r>
    </w:p>
    <w:p w:rsidR="00EB43F9" w:rsidRPr="0072205D" w:rsidRDefault="001D69EC" w:rsidP="00530D68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</w:r>
      <w:r w:rsidRPr="0072205D">
        <w:rPr>
          <w:rFonts w:ascii="Verdana" w:hAnsi="Verdana"/>
          <w:color w:val="000000"/>
          <w:sz w:val="20"/>
          <w:szCs w:val="20"/>
        </w:rPr>
        <w:t xml:space="preserve">Numer rachunku bankowego Wykonawcy, który będzie służył do rozliczeń pomiędzy stronami umowy: </w:t>
      </w:r>
      <w:r w:rsidR="00332746" w:rsidRPr="0072205D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color w:val="000000"/>
          <w:sz w:val="20"/>
          <w:szCs w:val="20"/>
        </w:rPr>
      </w:pPr>
      <w:r w:rsidRPr="0072205D">
        <w:rPr>
          <w:rFonts w:ascii="Verdana" w:hAnsi="Verdana"/>
          <w:color w:val="000000"/>
          <w:sz w:val="20"/>
          <w:szCs w:val="20"/>
        </w:rPr>
        <w:t>7.</w:t>
      </w:r>
      <w:r w:rsidRPr="0072205D">
        <w:rPr>
          <w:rFonts w:ascii="Verdana" w:hAnsi="Verdana"/>
          <w:color w:val="000000"/>
          <w:sz w:val="20"/>
          <w:szCs w:val="20"/>
        </w:rPr>
        <w:tab/>
        <w:t xml:space="preserve">Zmiana rachunku bankowego wymaga aneksu do </w:t>
      </w:r>
      <w:r w:rsidR="00AB5325" w:rsidRPr="0072205D">
        <w:rPr>
          <w:rFonts w:ascii="Verdana" w:hAnsi="Verdana"/>
          <w:color w:val="000000"/>
          <w:sz w:val="20"/>
          <w:szCs w:val="20"/>
        </w:rPr>
        <w:t>U</w:t>
      </w:r>
      <w:r w:rsidRPr="0072205D">
        <w:rPr>
          <w:rFonts w:ascii="Verdana" w:hAnsi="Verdana"/>
          <w:color w:val="000000"/>
          <w:sz w:val="20"/>
          <w:szCs w:val="20"/>
        </w:rPr>
        <w:t>mowy.</w:t>
      </w:r>
    </w:p>
    <w:p w:rsidR="001D69EC" w:rsidRPr="0072205D" w:rsidRDefault="001D69EC" w:rsidP="009159E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72205D">
        <w:rPr>
          <w:rFonts w:ascii="Verdana" w:hAnsi="Verdana"/>
          <w:color w:val="000000"/>
          <w:sz w:val="20"/>
          <w:szCs w:val="20"/>
        </w:rPr>
        <w:t>8.</w:t>
      </w:r>
      <w:r w:rsidRPr="0072205D">
        <w:rPr>
          <w:rFonts w:ascii="Verdana" w:hAnsi="Verdana"/>
          <w:color w:val="000000"/>
          <w:sz w:val="20"/>
          <w:szCs w:val="20"/>
        </w:rPr>
        <w:tab/>
        <w:t xml:space="preserve">Za datę zapłaty uznaje się datę obciążenia rachunku Zamawiającego.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§4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Obowiązki Stron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Wykonawca zobowiązuje się do wykonania przedmiotu Umowy z należytą starannością przy uwzględnieniu zawodowego charakteru swej działalności, wymaganą dla usług tego rodzaju, uwzględniającą specyfikę działalności Zamawiającego, zgodnie z Umową i przepisami prawa.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Zamawiający zobowiązuje się udostępnić Wykonawcy dostęp do obiektów i pomieszczeń Zamawiającego w zakresie niezbędnym do realizacji niniejszej Umowy.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Wykonawca zobowiązuje się do przestrzegania obowiązujących u Zamawiającego regulaminów oraz innych aktów prawnych wiążących się z zakresem świadczonych przez siebie usług oraz zobowiązuje się przeszkolić w tym zakresie zatrudnionych u siebie pracowników i podwykonawców.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lastRenderedPageBreak/>
        <w:t>4.</w:t>
      </w:r>
      <w:r w:rsidRPr="0072205D">
        <w:rPr>
          <w:rFonts w:ascii="Verdana" w:hAnsi="Verdana"/>
          <w:sz w:val="20"/>
          <w:szCs w:val="20"/>
        </w:rPr>
        <w:tab/>
        <w:t>Nie później, niż w terminie 3 dni roboczych od daty podpisania Umowy Zamawiający przekaże Wykonawcy Infrastrukturę oraz dane niezbędne do realizacji przedmiotu Umowy, w tym zdalny dostęp.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  <w:t>W celu właściwego dokumentowania Projektu Strony postanawiają, że: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 xml:space="preserve">każdorazowo przyjazd konsultantów Wykonawcy wymaga uprzedniego poinformowania Zamawiającego drogą elektroniczną. </w:t>
      </w:r>
      <w:r w:rsidR="00530D68" w:rsidRPr="0072205D">
        <w:rPr>
          <w:rFonts w:ascii="Verdana" w:hAnsi="Verdana"/>
          <w:sz w:val="20"/>
          <w:szCs w:val="20"/>
        </w:rPr>
        <w:t>E</w:t>
      </w:r>
      <w:r w:rsidRPr="0072205D">
        <w:rPr>
          <w:rFonts w:ascii="Verdana" w:hAnsi="Verdana"/>
          <w:sz w:val="20"/>
          <w:szCs w:val="20"/>
        </w:rPr>
        <w:t>mail winien zawierać co najmniej przedmiot, przewidzianych do wykonania zadań, z wyraźnym oznaczeniem tych jednostek organizacyjnych Zamawiającego, których niezbędne jest zaangażowanie do realizacji danego zadania,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każda wizyta Wykonawcy u Zamawiającego oraz wykonane w czasie tej wizyty zadania zostanie potwierdzona stosownym protokołem (Protokół Wykonania Usługi),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w treści protokołu, o którym mowa powyżej, znajduje się miejsce na artykułowanie uwag Zamawiającego, co do zawartości oraz sposobu realizacji zadania objętego tym protokołem,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d)</w:t>
      </w:r>
      <w:r w:rsidRPr="0072205D">
        <w:rPr>
          <w:rFonts w:ascii="Verdana" w:hAnsi="Verdana"/>
          <w:sz w:val="20"/>
          <w:szCs w:val="20"/>
        </w:rPr>
        <w:tab/>
        <w:t>w przypadku wyspecyfikowania uwag przez Zamawiającego osoby wyznaczone do kontaktu po obu Stronach ustalą dalszy tok postępowania w zadaniu, w którym były wyspecyfikowane uwagi.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6.</w:t>
      </w:r>
      <w:r w:rsidRPr="0072205D">
        <w:rPr>
          <w:rFonts w:ascii="Verdana" w:hAnsi="Verdana"/>
          <w:sz w:val="20"/>
          <w:szCs w:val="20"/>
        </w:rPr>
        <w:tab/>
        <w:t>Każda ze Stron zobowiązuje się do pisemnego potwierdzania na życzenie Strony drugiej przekazania wszelkich: danych, informacji, infrastruktury, protokołów oraz innych dokumentów dotyczących Umowy.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7.</w:t>
      </w:r>
      <w:r w:rsidRPr="0072205D">
        <w:rPr>
          <w:rFonts w:ascii="Verdana" w:hAnsi="Verdana"/>
          <w:sz w:val="20"/>
          <w:szCs w:val="20"/>
        </w:rPr>
        <w:tab/>
        <w:t xml:space="preserve">Zamawiający zapewni Wykonawcy dostęp do wszelkich posiadanych informacji merytorycznie związanych ze świadczeniem usług przewidzianych w Umowie, a uznanych przez Strony za konieczne dla świadczenia tych usług. Wykonawca zapewni poufność otrzymanych od Zamawiającego informacji zgodnie z postanowieniami §10 Umowy i zawartej umowy o powierzeniu przetwarzania danych, stanowiącej załącznik nr </w:t>
      </w:r>
      <w:r w:rsidR="00881D01" w:rsidRPr="0072205D">
        <w:rPr>
          <w:rFonts w:ascii="Verdana" w:hAnsi="Verdana"/>
          <w:sz w:val="20"/>
          <w:szCs w:val="20"/>
        </w:rPr>
        <w:t>4</w:t>
      </w:r>
      <w:r w:rsidRPr="0072205D">
        <w:rPr>
          <w:rFonts w:ascii="Verdana" w:hAnsi="Verdana"/>
          <w:sz w:val="20"/>
          <w:szCs w:val="20"/>
        </w:rPr>
        <w:t xml:space="preserve"> do Umowy.</w:t>
      </w:r>
    </w:p>
    <w:p w:rsidR="00552DA2" w:rsidRPr="0072205D" w:rsidRDefault="00552DA2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8. Wykonawca zgodnie z załącznikiem nr 1 do Umowy zobowiązany jest przeszkolić personel Zamawiającego w zakresie określonym w OPZ. Szkolenia w ww. zakresie powinny odbyć się w terminie ………… od dnia odbioru przedmiotu zamówienia. Wykonawca wraz z Zamawiającym przy odbiorze przedmiotu umowy określą termin poszczególnych szkoleń. </w:t>
      </w:r>
    </w:p>
    <w:p w:rsidR="001D69EC" w:rsidRPr="0072205D" w:rsidRDefault="001D69EC" w:rsidP="00002EAE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§5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Termin wykonania Umowy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 xml:space="preserve">Wykonawca zobowiązuje się wykonać przedmiot Umowy w terminie do </w:t>
      </w:r>
      <w:r w:rsidR="00F3638C" w:rsidRPr="0072205D">
        <w:rPr>
          <w:rFonts w:ascii="Verdana" w:hAnsi="Verdana"/>
          <w:sz w:val="20"/>
          <w:szCs w:val="20"/>
        </w:rPr>
        <w:t>………</w:t>
      </w:r>
      <w:r w:rsidRPr="0072205D">
        <w:rPr>
          <w:rFonts w:ascii="Verdana" w:hAnsi="Verdana"/>
          <w:sz w:val="20"/>
          <w:szCs w:val="20"/>
        </w:rPr>
        <w:t xml:space="preserve"> dni od podpisania Umowy</w:t>
      </w:r>
      <w:r w:rsidR="00AB5325" w:rsidRPr="0072205D">
        <w:rPr>
          <w:rFonts w:ascii="Verdana" w:hAnsi="Verdana"/>
          <w:sz w:val="20"/>
          <w:szCs w:val="20"/>
        </w:rPr>
        <w:t>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Wykonawca zobowiązany jest powiadomić pracownika Działu Informatyki o  terminie wykonania usługi nie krócej niż na dwa dni rozpoczęciem realizacji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="001D69EC" w:rsidRPr="0072205D">
        <w:rPr>
          <w:rFonts w:ascii="Verdana" w:hAnsi="Verdana"/>
          <w:sz w:val="20"/>
          <w:szCs w:val="20"/>
        </w:rPr>
        <w:t>mowy.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Wykonawca wszelkie sprawy związane z realizacją przedmiotu Umowy uzgadniać będzie z upoważnionym przez Zamawiającego pracownikiem Działu Informatyki.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Termin wykonania przedmiotu Umowy może zostać przedłużony w przypadku: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>zmiany spowodowanej siłą wyższą, uniemożliwiającymi zrealizowanie przedmiotu Umowy w terminie,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zmiany będące następstwem innych przyczyn zewnętrznych niezależnych od Zamawiającego oraz Wykonawcy skutkujących niemożliwością prowadzenia prac,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zmiany będące następstwem okoliczności leżących wyłącznie po stronie Zamawiającego, w szczególności wstrzymanie prac.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O przypadku zaistnienia przyczyny określonej w ust. </w:t>
      </w: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 xml:space="preserve"> Wykonawca poinformuje niezwłocznie Zamawiającego, nie później jednak niż w terminie 3 dni od dnia zaistnienia powyższych.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lastRenderedPageBreak/>
        <w:t>6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 momencie powiadomienia Zamawiającego o przypadku zaistnienia przyczyny określonej w ust. </w:t>
      </w: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 xml:space="preserve">  realizacja Umowy ulega zawieszeniu do momentu ustania okoliczności mających wpływ na realizację Umowy. W wyniku Zawieszenia zmianie ulega termin realizacji przewidziany w ust 1</w:t>
      </w:r>
      <w:r w:rsidR="00AB5325" w:rsidRPr="0072205D">
        <w:rPr>
          <w:rFonts w:ascii="Verdana" w:hAnsi="Verdana"/>
          <w:sz w:val="20"/>
          <w:szCs w:val="20"/>
        </w:rPr>
        <w:t>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7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Jeżeli przewidziany w ust </w:t>
      </w:r>
      <w:r w:rsidRPr="0072205D">
        <w:rPr>
          <w:rFonts w:ascii="Verdana" w:hAnsi="Verdana"/>
          <w:sz w:val="20"/>
          <w:szCs w:val="20"/>
        </w:rPr>
        <w:t>6</w:t>
      </w:r>
      <w:r w:rsidR="001D69EC" w:rsidRPr="0072205D">
        <w:rPr>
          <w:rFonts w:ascii="Verdana" w:hAnsi="Verdana"/>
          <w:sz w:val="20"/>
          <w:szCs w:val="20"/>
        </w:rPr>
        <w:t xml:space="preserve">. stan zawieszenia realizacji Umowy trwa dłużej niż 30 dni Wykonawca jest uprawniony do odstąpienia od Umowy i rozliczenia prac wykonanych w toku jej realizacji.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8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 przypadku wystąpienia którejkolwiek z okoliczności wymienionych w ust. </w:t>
      </w: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 xml:space="preserve"> lit. a)-c) termin wykonania przedmiotu Umowy może ulec odpowiedniemu przedłużeniu o czas niezbędny do należytego jej wykonania, nie dłużej jednak niż o okres tych okoliczności.</w:t>
      </w:r>
    </w:p>
    <w:p w:rsidR="001D69EC" w:rsidRPr="0072205D" w:rsidRDefault="001D69EC" w:rsidP="00002EA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7D1C02" w:rsidRPr="0072205D" w:rsidRDefault="001D69EC" w:rsidP="007E31C5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§6 </w:t>
      </w:r>
    </w:p>
    <w:p w:rsidR="001D69EC" w:rsidRPr="0072205D" w:rsidRDefault="001D69EC" w:rsidP="007E31C5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Warunki realizacji</w:t>
      </w:r>
    </w:p>
    <w:p w:rsidR="001D69EC" w:rsidRPr="0072205D" w:rsidRDefault="001D69EC" w:rsidP="007E31C5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 xml:space="preserve">Odbiór przedmiotu Umowy odbędzie się na podstawie podpisanego Protokołu Końcowego (Protokołu Odbioru Umowy) bez uwag i zastrzeżeń przez przedstawiciela Zamawiającego oraz Wykonawcy.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 xml:space="preserve">Wykonawca jest zobowiązany pisemnie zgłosić Zamawiającemu gotowość do odbioru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Pr="0072205D">
        <w:rPr>
          <w:rFonts w:ascii="Verdana" w:hAnsi="Verdana"/>
          <w:sz w:val="20"/>
          <w:szCs w:val="20"/>
        </w:rPr>
        <w:t>mowy z 3-dniowym wyprzedzeniem, a Zamawiający zobligowany jest do przystąpienia do czynności odbiorowych w terminie 1 dnia od dnia zgłoszenia gotowości do odbioru</w:t>
      </w:r>
      <w:r w:rsidR="00AB5325" w:rsidRPr="0072205D">
        <w:rPr>
          <w:rFonts w:ascii="Verdana" w:hAnsi="Verdana"/>
          <w:sz w:val="20"/>
          <w:szCs w:val="20"/>
        </w:rPr>
        <w:t>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 xml:space="preserve">Zamawiający dokona sprawdzenia dostarczonego przedmiotu Umowy pod względem zgodności z przedmiotem zamówienia.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>W przypadku stwierdzenia niezgodności z zamówieniem, Wykonawca zobowiązany jest do uzupełnienia braków w terminie do 7 dni od dnia zgłoszenia.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  <w:t xml:space="preserve">W przypadku stwierdzenia w toku odbioru przedmiotu Umowy wad lub innych nieprawidłowości, Wykonawca jest zobowiązany do ich usunięcia w terminie wyznaczonym przez Zamawiającego, nie krótszym niż 7 dni. Po ich usunięciu Strony ponownie przystąpią do odbioru.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6.</w:t>
      </w:r>
      <w:r w:rsidRPr="0072205D">
        <w:rPr>
          <w:rFonts w:ascii="Verdana" w:hAnsi="Verdana"/>
          <w:sz w:val="20"/>
          <w:szCs w:val="20"/>
        </w:rPr>
        <w:tab/>
        <w:t>Wykonawca zawiadomi pisemnie Zamawiającego o usunięciu wad.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7.</w:t>
      </w:r>
      <w:r w:rsidRPr="0072205D">
        <w:rPr>
          <w:rFonts w:ascii="Verdana" w:hAnsi="Verdana"/>
          <w:sz w:val="20"/>
          <w:szCs w:val="20"/>
        </w:rPr>
        <w:tab/>
        <w:t xml:space="preserve">Zamawiający ma prawo odmówić odbioru jeżeli nie został wykonany cały zakres prac przewidziany dla  jego dokonania lub stwierdzono wady uniemożliwiające użytkowanie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Pr="0072205D">
        <w:rPr>
          <w:rFonts w:ascii="Verdana" w:hAnsi="Verdana"/>
          <w:sz w:val="20"/>
          <w:szCs w:val="20"/>
        </w:rPr>
        <w:t xml:space="preserve">mowy.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8.</w:t>
      </w:r>
      <w:r w:rsidRPr="0072205D">
        <w:rPr>
          <w:rFonts w:ascii="Verdana" w:hAnsi="Verdana"/>
          <w:sz w:val="20"/>
          <w:szCs w:val="20"/>
        </w:rPr>
        <w:tab/>
        <w:t xml:space="preserve">Jeżeli bez uzasadnionej przyczyny Zamawiający nie przystąpi w przewidzianym Umową terminie do procedury odbioru lub bez uzasadnionej przyczyny odmówi podpisania jakiegokolwiek protokołu, Wykonawcy przysługuje prawo dokonania odbioru jednostronnego oraz jednostronnego sporządzenia i podpisania protokołu, z zaznaczeniem przyczyny odmowy złożenia podpisu przez Zamawiającego, co wywołuje skutki identyczne z podpisaniem protokołu przez obydwie Strony.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9.</w:t>
      </w:r>
      <w:r w:rsidRPr="0072205D">
        <w:rPr>
          <w:rFonts w:ascii="Verdana" w:hAnsi="Verdana"/>
          <w:sz w:val="20"/>
          <w:szCs w:val="20"/>
        </w:rPr>
        <w:tab/>
        <w:t>Usługi wdrożeniowe, konfiguracyjne</w:t>
      </w:r>
      <w:r w:rsidR="00AB5325" w:rsidRPr="0072205D">
        <w:rPr>
          <w:rFonts w:ascii="Verdana" w:hAnsi="Verdana"/>
          <w:sz w:val="20"/>
          <w:szCs w:val="20"/>
        </w:rPr>
        <w:t>, szkoleniowe</w:t>
      </w:r>
      <w:r w:rsidRPr="0072205D">
        <w:rPr>
          <w:rFonts w:ascii="Verdana" w:hAnsi="Verdana"/>
          <w:sz w:val="20"/>
          <w:szCs w:val="20"/>
        </w:rPr>
        <w:t xml:space="preserve"> oraz gwarancyjne będą wykonywane zdalnie, z wyłączeniem tych, których realizacja niezbędna jest w siedzibie Zamawiającego. </w:t>
      </w:r>
    </w:p>
    <w:p w:rsidR="001D69EC" w:rsidRPr="0072205D" w:rsidRDefault="001D69EC" w:rsidP="00002EAE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10.</w:t>
      </w:r>
      <w:r w:rsidRPr="0072205D">
        <w:rPr>
          <w:rFonts w:ascii="Verdana" w:hAnsi="Verdana"/>
          <w:sz w:val="20"/>
          <w:szCs w:val="20"/>
        </w:rPr>
        <w:tab/>
        <w:t>Wykonawca udziela na przedmiot Umowy gwarancji zgodnie z §8.</w:t>
      </w:r>
    </w:p>
    <w:p w:rsidR="00CC5B01" w:rsidRPr="0072205D" w:rsidRDefault="00CC5B01" w:rsidP="00002EAE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§7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Prawa własności intelektualnej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Jeżeli zakresem usług </w:t>
      </w:r>
      <w:r w:rsidRPr="0072205D">
        <w:rPr>
          <w:rFonts w:ascii="Verdana" w:hAnsi="Verdana"/>
          <w:sz w:val="20"/>
          <w:szCs w:val="20"/>
        </w:rPr>
        <w:t xml:space="preserve">są </w:t>
      </w:r>
      <w:r w:rsidR="001D69EC" w:rsidRPr="0072205D">
        <w:rPr>
          <w:rFonts w:ascii="Verdana" w:hAnsi="Verdana"/>
          <w:sz w:val="20"/>
          <w:szCs w:val="20"/>
        </w:rPr>
        <w:t xml:space="preserve">objęte </w:t>
      </w:r>
      <w:r w:rsidRPr="0072205D">
        <w:rPr>
          <w:rFonts w:ascii="Verdana" w:hAnsi="Verdana"/>
          <w:sz w:val="20"/>
          <w:szCs w:val="20"/>
        </w:rPr>
        <w:t>treści</w:t>
      </w:r>
      <w:r w:rsidR="001D69EC" w:rsidRPr="0072205D">
        <w:rPr>
          <w:rFonts w:ascii="Verdana" w:hAnsi="Verdana"/>
          <w:sz w:val="20"/>
          <w:szCs w:val="20"/>
        </w:rPr>
        <w:t xml:space="preserve">, którego nie dostarczył Wykonawca, Zamawiający gwarantuje, że wykonanie niniejszej Umowy nie narusza praw osób trzecich i zobowiązuje się </w:t>
      </w:r>
      <w:r w:rsidR="001D69EC" w:rsidRPr="0072205D">
        <w:rPr>
          <w:rFonts w:ascii="Verdana" w:hAnsi="Verdana"/>
          <w:sz w:val="20"/>
          <w:szCs w:val="20"/>
        </w:rPr>
        <w:lastRenderedPageBreak/>
        <w:t>do zwolnienia Wykonawcy od odpowiedzialności wobec osób trzecich na zasadach art. 392 ustawy z dnia 23 kwietnia 1964 r. – Kodeks cywilny (</w:t>
      </w:r>
      <w:proofErr w:type="spellStart"/>
      <w:r w:rsidR="001D69EC" w:rsidRPr="0072205D">
        <w:rPr>
          <w:rFonts w:ascii="Verdana" w:hAnsi="Verdana"/>
          <w:sz w:val="20"/>
          <w:szCs w:val="20"/>
        </w:rPr>
        <w:t>t.j</w:t>
      </w:r>
      <w:proofErr w:type="spellEnd"/>
      <w:r w:rsidR="001D69EC" w:rsidRPr="0072205D">
        <w:rPr>
          <w:rFonts w:ascii="Verdana" w:hAnsi="Verdana"/>
          <w:sz w:val="20"/>
          <w:szCs w:val="20"/>
        </w:rPr>
        <w:t>. Dz.U. z 2020 r., poz. 1740).</w:t>
      </w:r>
    </w:p>
    <w:p w:rsidR="001D69EC" w:rsidRPr="0072205D" w:rsidRDefault="0018633B" w:rsidP="00002EAE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>Przedmiotem Umowy nie są objęte zmiany konieczne do implementacji w Oprogramowaniu wynikające ze zmian po stronie systemów trzecich.</w:t>
      </w:r>
    </w:p>
    <w:p w:rsidR="00552DA2" w:rsidRPr="0072205D" w:rsidRDefault="00552DA2" w:rsidP="00002EAE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3. Zasady korzystania z przedmiotu zamówienia określają odrębne umowy licencyjne.  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3600" w:hanging="283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§8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Gwarancja</w:t>
      </w:r>
    </w:p>
    <w:p w:rsidR="001D69EC" w:rsidRPr="0072205D" w:rsidRDefault="00E805E6" w:rsidP="009510F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72205D">
        <w:rPr>
          <w:rFonts w:ascii="Verdana" w:hAnsi="Verdana"/>
        </w:rPr>
        <w:t>Wykonawca zobowiązuję się do zapewnienia aktualizacji i wparcia technicznego w okresie 12 miesięcy od dnia podpisania bezusterkowego Protokołu odbioru przedmiotu zamówienia.</w:t>
      </w:r>
      <w:r w:rsidR="001D69EC" w:rsidRPr="0072205D">
        <w:rPr>
          <w:rFonts w:ascii="Verdana" w:hAnsi="Verdana"/>
        </w:rPr>
        <w:t xml:space="preserve">, a zakres </w:t>
      </w:r>
      <w:r w:rsidRPr="0072205D">
        <w:rPr>
          <w:rFonts w:ascii="Verdana" w:hAnsi="Verdana"/>
        </w:rPr>
        <w:t xml:space="preserve">niniejszej </w:t>
      </w:r>
      <w:r w:rsidR="001D69EC" w:rsidRPr="0072205D">
        <w:rPr>
          <w:rFonts w:ascii="Verdana" w:hAnsi="Verdana"/>
        </w:rPr>
        <w:t xml:space="preserve">gwarancji i obsługi serwisowej określa załącznik nr </w:t>
      </w:r>
      <w:r w:rsidR="005C35CD">
        <w:rPr>
          <w:rFonts w:ascii="Verdana" w:hAnsi="Verdana"/>
        </w:rPr>
        <w:t xml:space="preserve">1 do umowy – opis przedmiotu zamówienia oraz załącznik </w:t>
      </w:r>
      <w:r w:rsidR="001D69EC" w:rsidRPr="0072205D">
        <w:rPr>
          <w:rFonts w:ascii="Verdana" w:hAnsi="Verdana"/>
        </w:rPr>
        <w:t>2 do Umowy.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>Wykonawca nie ponosi odpowiedzialności za: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>nieprawidłowe działanie lub brak działania oprogramowania osób trzecich,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dokonywanie modyfikacji dostarczonego oprogramowania lub wykonanej konfiguracji przez osoby inne niż upoważnione przez Wykonawcę,</w:t>
      </w:r>
    </w:p>
    <w:p w:rsidR="00E805E6" w:rsidRPr="0072205D" w:rsidRDefault="001D69EC" w:rsidP="00E805E6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wadliwe działania sieci telekomunikacyjnej.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3600" w:hanging="283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9510F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§9 </w:t>
      </w:r>
    </w:p>
    <w:p w:rsidR="001D69EC" w:rsidRPr="0072205D" w:rsidRDefault="001D69EC" w:rsidP="009510F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Kary umowne</w:t>
      </w:r>
    </w:p>
    <w:p w:rsidR="001D69EC" w:rsidRPr="0072205D" w:rsidRDefault="001D69EC" w:rsidP="009510F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 xml:space="preserve">Wykonawca zapłaci Zamawiającemu kary umowne w następujących przypadkach: 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 xml:space="preserve">zwłoki w realizacji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Pr="0072205D">
        <w:rPr>
          <w:rFonts w:ascii="Verdana" w:hAnsi="Verdana"/>
          <w:sz w:val="20"/>
          <w:szCs w:val="20"/>
        </w:rPr>
        <w:t xml:space="preserve">mowy w wysokości 0,1 % wynagrodzenia </w:t>
      </w:r>
      <w:r w:rsidR="00002E74" w:rsidRPr="0072205D">
        <w:rPr>
          <w:rFonts w:ascii="Verdana" w:hAnsi="Verdana"/>
          <w:sz w:val="20"/>
          <w:szCs w:val="20"/>
        </w:rPr>
        <w:t>netto</w:t>
      </w:r>
      <w:r w:rsidRPr="0072205D">
        <w:rPr>
          <w:rFonts w:ascii="Verdana" w:hAnsi="Verdana"/>
          <w:sz w:val="20"/>
          <w:szCs w:val="20"/>
        </w:rPr>
        <w:t xml:space="preserve"> określonego w §3 ust. 1 Umowy, za każdy dzień zwłoki,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 xml:space="preserve">za zwłokę w usunięciu Błędów lub innych nieprawidłowości stwierdzonych przy odbiorze lub ujawnionych w okresie gwarancji – w wysokości 0,05 % łącznego wynagrodzenia umownego </w:t>
      </w:r>
      <w:r w:rsidR="00002E74" w:rsidRPr="0072205D">
        <w:rPr>
          <w:rFonts w:ascii="Verdana" w:hAnsi="Verdana"/>
          <w:sz w:val="20"/>
          <w:szCs w:val="20"/>
        </w:rPr>
        <w:t>netto</w:t>
      </w:r>
      <w:r w:rsidRPr="0072205D">
        <w:rPr>
          <w:rFonts w:ascii="Verdana" w:hAnsi="Verdana"/>
          <w:sz w:val="20"/>
          <w:szCs w:val="20"/>
        </w:rPr>
        <w:t xml:space="preserve"> określonego w §3 ust. 1 Umowy, za każdy dzień zwłoki,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 xml:space="preserve">gdy Zamawiający odstąpi od Umowy z przyczyn leżących wyłącznie po stronie Wykonawcy w wysokości 10% wartości wynagrodzenia </w:t>
      </w:r>
      <w:r w:rsidR="00002E74" w:rsidRPr="0072205D">
        <w:rPr>
          <w:rFonts w:ascii="Verdana" w:hAnsi="Verdana"/>
          <w:sz w:val="20"/>
          <w:szCs w:val="20"/>
        </w:rPr>
        <w:t>netto</w:t>
      </w:r>
      <w:r w:rsidRPr="0072205D">
        <w:rPr>
          <w:rFonts w:ascii="Verdana" w:hAnsi="Verdana"/>
          <w:sz w:val="20"/>
          <w:szCs w:val="20"/>
        </w:rPr>
        <w:t xml:space="preserve"> określonego w §3 ust. 1 Umowy.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Wykonawca upoważnia Zamawiającego do potrącenia naliczonych kar umownych z wynagrodzenia Wykonawcy.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Całkowita wzajemna odpowiedzialność odszkodowawcza Stron, bez względu na podstawę prawną roszczenia (tj. zarówno z tytułu niewykonania lub nienależytego wykonania Umowy, jak i z tytułu czynu niedozwolonego), ograniczona jest do wartości Umowy.</w:t>
      </w:r>
    </w:p>
    <w:p w:rsidR="001D69EC" w:rsidRPr="0072205D" w:rsidRDefault="001D69EC" w:rsidP="00002E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>Powyższe ograniczenie w zakresie odpowiedzialności nie obowiązuje w wypadku powstania szkody w wyniku winy umyślnej którejkolwiek ze Stron.</w:t>
      </w:r>
    </w:p>
    <w:p w:rsidR="001D69EC" w:rsidRPr="0072205D" w:rsidRDefault="001D69EC" w:rsidP="008E02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§10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Zachowanie poufności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Wykonawca zobowiązuję się do zachowania w tajemnicy wszelkich informacji o charakterze organizacyjnym, ekonomicznym i technicznym mogących stanowić tajemnicę przedsiębiorstwa jednej ze stron w rozumieniu ustawy z dnia 16 kwietnia 1993 r. o zwalczaniu nieuczciwej konkurencji (</w:t>
      </w:r>
      <w:proofErr w:type="spellStart"/>
      <w:r w:rsidRPr="0072205D">
        <w:rPr>
          <w:rFonts w:ascii="Verdana" w:hAnsi="Verdana"/>
          <w:sz w:val="20"/>
          <w:szCs w:val="20"/>
        </w:rPr>
        <w:t>t.j</w:t>
      </w:r>
      <w:proofErr w:type="spellEnd"/>
      <w:r w:rsidRPr="0072205D">
        <w:rPr>
          <w:rFonts w:ascii="Verdana" w:hAnsi="Verdana"/>
          <w:sz w:val="20"/>
          <w:szCs w:val="20"/>
        </w:rPr>
        <w:t>. Dz.U. z 2020 r., poz. 1913), jak również zobowiązuje się do przestrzegania przepisów ustawy z dnia 10 maja 2018 r. o ochronie danych osobowych (</w:t>
      </w:r>
      <w:proofErr w:type="spellStart"/>
      <w:r w:rsidRPr="0072205D">
        <w:rPr>
          <w:rFonts w:ascii="Verdana" w:hAnsi="Verdana"/>
          <w:sz w:val="20"/>
          <w:szCs w:val="20"/>
        </w:rPr>
        <w:t>t.j</w:t>
      </w:r>
      <w:proofErr w:type="spellEnd"/>
      <w:r w:rsidRPr="0072205D">
        <w:rPr>
          <w:rFonts w:ascii="Verdana" w:hAnsi="Verdana"/>
          <w:sz w:val="20"/>
          <w:szCs w:val="20"/>
        </w:rPr>
        <w:t xml:space="preserve">. Dz.U. z 2019 r., poz. 1781) w tym obowiązującym od dnia 25 maja 2018 roku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72205D">
        <w:rPr>
          <w:rFonts w:ascii="Verdana" w:hAnsi="Verdana"/>
          <w:sz w:val="20"/>
          <w:szCs w:val="20"/>
        </w:rPr>
        <w:lastRenderedPageBreak/>
        <w:t>(Dz. U. UE. L. z 2016 r. Nr 119), oraz ustawy z dnia 5 sierpnia 2010 r. o ochronie informacji niejawnych (</w:t>
      </w:r>
      <w:proofErr w:type="spellStart"/>
      <w:r w:rsidRPr="0072205D">
        <w:rPr>
          <w:rFonts w:ascii="Verdana" w:hAnsi="Verdana"/>
          <w:sz w:val="20"/>
          <w:szCs w:val="20"/>
        </w:rPr>
        <w:t>t.j</w:t>
      </w:r>
      <w:proofErr w:type="spellEnd"/>
      <w:r w:rsidRPr="0072205D">
        <w:rPr>
          <w:rFonts w:ascii="Verdana" w:hAnsi="Verdana"/>
          <w:sz w:val="20"/>
          <w:szCs w:val="20"/>
        </w:rPr>
        <w:t>. Dz.U. z 2019 r., poz. 742), w przypadku gdyby uzyskał do nich dostęp, w tym w szczególności do: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>ochrony i zabezpieczenia danych, do których dostęp jedna ze stron uzyskała podczas wykonywania prac związanych z realizacją przedmiotu umowy, zgodnie z wymogami ustawy,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przetwarzania informacji i danych osobowych wyłącznie w zakresie i celu przewidzianym w umowie,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zachowania w tajemnicy danych osobowych pozyskanych w związku z realizacją Umowy,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d)</w:t>
      </w:r>
      <w:r w:rsidRPr="0072205D">
        <w:rPr>
          <w:rFonts w:ascii="Verdana" w:hAnsi="Verdana"/>
          <w:sz w:val="20"/>
          <w:szCs w:val="20"/>
        </w:rPr>
        <w:tab/>
        <w:t>niezwłocznego poinformowania o każdym przypadku naruszenia bezpieczeństwa danych.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Zachowanie poufności informacji, o których mowa w ust.1 obowiązuje strony także po rozwiązaniu umowy.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Naruszenie obowiązku, o którym mowa w ust. 1 powoduje odpowiedzialność za szkodę wyrządzoną (na zasadach wynikających z kodeksu cywilnego) oraz stanowi podstawę do rozwiązania niniejszej umowy przez każdą ze stron z zachowaniem 14 dniowego okresu wypowiedzenia.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 xml:space="preserve">Zamawiający jako Administrator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119), powierza Wykonawcy, przetwarzanie zbioru danych, zawierającego dane osobowe oraz medyczne pacjentów Zamawiającego, jak również dane osobowe osób uprawnionych do kontaktów z tymi pacjentami. Zamawiający powierza Wykonawcy także przetwarzanie zbioru danych osobowych pracowników podmiotu leczniczego Zamawiającego mogących występować w relacji z Zamawiającym w stosunku pracy lub/i cywilno-prawnym. W zw. z powierzeniem przetwarzania danych, strony na podstawie art. 28 ust 3 ww. rozporządzenia, zawierają umowę o powierzeniu przetwarzania danych, która jest jednocześnie Załącznikiem nr </w:t>
      </w:r>
      <w:r w:rsidR="00881D01" w:rsidRPr="0072205D">
        <w:rPr>
          <w:rFonts w:ascii="Verdana" w:hAnsi="Verdana"/>
          <w:sz w:val="20"/>
          <w:szCs w:val="20"/>
        </w:rPr>
        <w:t>4</w:t>
      </w:r>
      <w:r w:rsidRPr="0072205D">
        <w:rPr>
          <w:rFonts w:ascii="Verdana" w:hAnsi="Verdana"/>
          <w:sz w:val="20"/>
          <w:szCs w:val="20"/>
        </w:rPr>
        <w:t xml:space="preserve"> do niniejszej Umowy.</w:t>
      </w:r>
    </w:p>
    <w:p w:rsidR="001D69EC" w:rsidRPr="0072205D" w:rsidRDefault="001D69EC" w:rsidP="00002E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  <w:t>W przypadku zmiany przepisów prawa lub wydania przez odpowiednie organy nowych wytycznych lub interpretacji dotyczących stosowania przepisów dotyczących ochrony i przetwarzania danych osobowych, Zamawiający dopuszcza zmiany sposobu realizacji umowy lub zmiany zakresu świadczeń Wykonawcy wymuszone takimi zmianami prawa.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sz w:val="20"/>
          <w:szCs w:val="20"/>
        </w:rPr>
      </w:pP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sz w:val="20"/>
          <w:szCs w:val="20"/>
        </w:rPr>
      </w:pPr>
      <w:r w:rsidRPr="0072205D">
        <w:rPr>
          <w:rFonts w:ascii="Verdana" w:hAnsi="Verdana"/>
          <w:b/>
          <w:sz w:val="20"/>
          <w:szCs w:val="20"/>
        </w:rPr>
        <w:t>§11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sz w:val="20"/>
          <w:szCs w:val="20"/>
        </w:rPr>
      </w:pPr>
      <w:r w:rsidRPr="0072205D">
        <w:rPr>
          <w:rFonts w:ascii="Verdana" w:hAnsi="Verdana"/>
          <w:b/>
          <w:sz w:val="20"/>
          <w:szCs w:val="20"/>
        </w:rPr>
        <w:t>Osoby upoważnione do kontaktu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Osobą upoważnioną do kontaktów oraz odbioru przedmiotu Umowy ze Strony Zamawiającego jest: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 imię, nazwisko:      </w:t>
      </w:r>
      <w:r w:rsidRPr="0072205D">
        <w:rPr>
          <w:rFonts w:ascii="Verdana" w:hAnsi="Verdana"/>
          <w:sz w:val="20"/>
          <w:szCs w:val="20"/>
        </w:rPr>
        <w:tab/>
        <w:t>…………………..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 numer telefonu:  </w:t>
      </w:r>
      <w:r w:rsidRPr="0072205D">
        <w:rPr>
          <w:rFonts w:ascii="Verdana" w:hAnsi="Verdana"/>
          <w:sz w:val="20"/>
          <w:szCs w:val="20"/>
        </w:rPr>
        <w:tab/>
        <w:t>…………………., email: ………………….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Osobą upoważnioną ze strony Wykonawcy jest: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imię, nazwisko: </w:t>
      </w:r>
      <w:r w:rsidRPr="0072205D">
        <w:rPr>
          <w:rFonts w:ascii="Verdana" w:hAnsi="Verdana"/>
          <w:sz w:val="20"/>
          <w:szCs w:val="20"/>
        </w:rPr>
        <w:tab/>
        <w:t>………………….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numer telefonu: </w:t>
      </w:r>
      <w:r w:rsidRPr="0072205D">
        <w:rPr>
          <w:rFonts w:ascii="Verdana" w:hAnsi="Verdana"/>
          <w:sz w:val="20"/>
          <w:szCs w:val="20"/>
        </w:rPr>
        <w:tab/>
        <w:t>…………………., email: ………………….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Strona poinformuje drugą stronę niniejszej Umowy, na piśmie pod rygorem nieważności, o każdorazowej zmianie osoby uprawnionej do kontaktów, zmianie jej danych, a w szczególności zmianie numerów telefonów.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lastRenderedPageBreak/>
        <w:t>§1</w:t>
      </w:r>
      <w:r w:rsidR="008E025B" w:rsidRPr="0072205D">
        <w:rPr>
          <w:rFonts w:ascii="Verdana" w:hAnsi="Verdana"/>
          <w:b/>
          <w:bCs/>
          <w:sz w:val="20"/>
          <w:szCs w:val="20"/>
        </w:rPr>
        <w:t>2</w:t>
      </w:r>
      <w:r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Inne postanowienia Umowy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 xml:space="preserve">Prawa i obowiązki wynikając z niniejszej Umowy nie mogą być przenoszone na osoby trzecie bez zgody Zamawiającego wyrażonej na piśmie.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 xml:space="preserve">Niezależnie od zgody Zamawiającego, o której mowa w ust. 1 powyżej, czynność prawna mająca na celu zmianę wierzyciela może nastąpić po wyrażeniu zgody przez podmiot tworzący.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 xml:space="preserve"> Wykonawca oświadcza, iż nie dokona cesji wierzytelności przysługującej mu od Zamawiającego z tytułu realizacji niniejszej umowy bez uzyskania pisemnej zgody, o której mowa w ust. 1 i 2 powyżej</w:t>
      </w:r>
      <w:r w:rsidRPr="0072205D">
        <w:rPr>
          <w:rFonts w:ascii="Verdana" w:hAnsi="Verdana"/>
          <w:b/>
          <w:bCs/>
          <w:sz w:val="20"/>
          <w:szCs w:val="20"/>
        </w:rPr>
        <w:t>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§1</w:t>
      </w:r>
      <w:r w:rsidR="008E025B" w:rsidRPr="0072205D">
        <w:rPr>
          <w:rFonts w:ascii="Verdana" w:hAnsi="Verdana"/>
          <w:b/>
          <w:bCs/>
          <w:sz w:val="20"/>
          <w:szCs w:val="20"/>
        </w:rPr>
        <w:t>3</w:t>
      </w:r>
      <w:r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Postanowienia końcowe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Zmiany Umowy wymagają formy pisemnej pod rygorem nieważności.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Ewentualne spory mogące wyniknąć na tle realizacji umowy Strony poddają do rozstrzygnięcia  przed sąd miejscowo właściwy dla siedziby Zamawiającego.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W sprawach nie uregulowanych postanowieniami Umowy mają zastosowanie właściwe przepisy prawa polskiego.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>Strony zobowiązują się do bezzwłocznego informowania siebie nawzajem o każdej zmianie adresu wskazanego w niniejszej Umowie z tą konsekwencją, że pismo wysłane na dotychczas znany adres uznane zostanie za doręczone także wtedy, gdy zostanie zwrócone do nadawcy z adnotacją „adresat zmienił adres”, „adresat nieznany” lub podobną. Za skuteczne doręczenie Strony uznają również doręczenie dokonane w trybie tzw. podwójnego awizo na ostatnio wskazany adres Strony. W takim przypadku przesyłkę uważa się za skutecznie doręczoną w ostatnim dniu terminu, w którym mogła ona zostać odebrana przez adresata.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  <w:t>Wykonawca w zakresie praw i obowiązków związany jest treścią Umowy i przepisami obowiązującego prawa.</w:t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6.</w:t>
      </w:r>
      <w:r w:rsidRPr="0072205D">
        <w:rPr>
          <w:rFonts w:ascii="Verdana" w:hAnsi="Verdana"/>
          <w:sz w:val="20"/>
          <w:szCs w:val="20"/>
        </w:rPr>
        <w:tab/>
        <w:t>Umowa została sporządzona w dwóch jednobrzmiących egzemplarzach, każdy na prawach oryginału,  po jednej dla każdej ze Stron.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7.</w:t>
      </w:r>
      <w:r w:rsidRPr="0072205D">
        <w:rPr>
          <w:rFonts w:ascii="Verdana" w:hAnsi="Verdana"/>
          <w:sz w:val="20"/>
          <w:szCs w:val="20"/>
        </w:rPr>
        <w:tab/>
        <w:t>Integralną część niniejszej Umowy stanowiąc następujące załączniki: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Załącznik nr 1 – </w:t>
      </w:r>
      <w:r w:rsidR="005417FE" w:rsidRPr="0072205D">
        <w:rPr>
          <w:rFonts w:ascii="Verdana" w:hAnsi="Verdana"/>
          <w:sz w:val="20"/>
          <w:szCs w:val="20"/>
        </w:rPr>
        <w:t>OPZ</w:t>
      </w:r>
    </w:p>
    <w:p w:rsidR="001D69EC" w:rsidRPr="0072205D" w:rsidRDefault="001D69EC" w:rsidP="00ED0A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Załącznik nr 2 – Warunki serwisu gwarancyjnego </w:t>
      </w:r>
    </w:p>
    <w:p w:rsidR="005417FE" w:rsidRPr="0072205D" w:rsidRDefault="001D69EC" w:rsidP="00F378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Załącznik nr 3 </w:t>
      </w:r>
      <w:r w:rsidR="000C61D3" w:rsidRPr="0072205D">
        <w:rPr>
          <w:rFonts w:ascii="Verdana" w:hAnsi="Verdana"/>
          <w:sz w:val="20"/>
          <w:szCs w:val="20"/>
        </w:rPr>
        <w:t>–</w:t>
      </w:r>
      <w:r w:rsidR="0072205D">
        <w:rPr>
          <w:rFonts w:ascii="Verdana" w:hAnsi="Verdana"/>
          <w:sz w:val="20"/>
          <w:szCs w:val="20"/>
        </w:rPr>
        <w:t xml:space="preserve"> </w:t>
      </w:r>
      <w:r w:rsidR="005417FE" w:rsidRPr="0072205D">
        <w:rPr>
          <w:rFonts w:ascii="Verdana" w:hAnsi="Verdana"/>
          <w:sz w:val="20"/>
          <w:szCs w:val="20"/>
        </w:rPr>
        <w:t>Klauzula obowiązku informacyjnego do zastosowania przez zamawiającego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Załącznik nr </w:t>
      </w:r>
      <w:r w:rsidR="00F3789F" w:rsidRPr="0072205D">
        <w:rPr>
          <w:rFonts w:ascii="Verdana" w:hAnsi="Verdana"/>
          <w:sz w:val="20"/>
          <w:szCs w:val="20"/>
        </w:rPr>
        <w:t>4</w:t>
      </w:r>
      <w:r w:rsidRPr="0072205D">
        <w:rPr>
          <w:rFonts w:ascii="Verdana" w:hAnsi="Verdana"/>
          <w:sz w:val="20"/>
          <w:szCs w:val="20"/>
        </w:rPr>
        <w:t xml:space="preserve"> – Umowa powierzenia przetwarzania danych osobowych</w:t>
      </w:r>
    </w:p>
    <w:p w:rsidR="001D69EC" w:rsidRPr="0072205D" w:rsidRDefault="001D69EC" w:rsidP="00002E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ab/>
      </w:r>
    </w:p>
    <w:p w:rsidR="000A11F4" w:rsidRPr="0072205D" w:rsidRDefault="001D69EC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WYKONAWCA </w:t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  <w:t>ZAMAWIAJĄCY</w:t>
      </w:r>
    </w:p>
    <w:p w:rsidR="00A40E2B" w:rsidRPr="0072205D" w:rsidRDefault="00A40E2B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881D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lastRenderedPageBreak/>
        <w:t>Załącznik nr 3 –Klauzula obowiązku informacyjnego do zastosowania przez zamawiającego</w:t>
      </w: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881D01">
      <w:pPr>
        <w:jc w:val="center"/>
        <w:rPr>
          <w:rFonts w:ascii="Arial" w:hAnsi="Arial" w:cs="Arial"/>
          <w:b/>
        </w:rPr>
      </w:pPr>
      <w:bookmarkStart w:id="6" w:name="_GoBack"/>
      <w:bookmarkEnd w:id="6"/>
      <w:r w:rsidRPr="0072205D">
        <w:rPr>
          <w:rFonts w:ascii="Arial" w:hAnsi="Arial" w:cs="Arial"/>
          <w:b/>
        </w:rPr>
        <w:t>Klauzula obowiązku informacyjnego: osoba będąca stroną Umowy i/lub realizująca umowę</w:t>
      </w:r>
    </w:p>
    <w:p w:rsidR="00881D01" w:rsidRPr="0072205D" w:rsidRDefault="00881D01" w:rsidP="00881D01">
      <w:pPr>
        <w:spacing w:after="360"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  <w:color w:val="000000" w:themeColor="text1"/>
        </w:rPr>
        <w:t>Administratorem</w:t>
      </w:r>
      <w:r w:rsidRPr="0072205D"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72205D">
          <w:rPr>
            <w:rStyle w:val="Hipercze"/>
            <w:rFonts w:ascii="Arial" w:hAnsi="Arial" w:cs="Arial"/>
          </w:rPr>
          <w:t>daneosobowe@wcpit.org</w:t>
        </w:r>
      </w:hyperlink>
      <w:r w:rsidRPr="0072205D">
        <w:rPr>
          <w:rFonts w:ascii="Arial" w:hAnsi="Arial" w:cs="Arial"/>
        </w:rPr>
        <w:t xml:space="preserve">. 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Podanie przez Panią/Pana danych jest niezbędne do realizacji procesu związanego z zawarciem i realizacją umowy.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Pani/Pana dane osobowe przetwarzane będą na podstawie:</w:t>
      </w:r>
    </w:p>
    <w:p w:rsidR="00881D01" w:rsidRPr="0072205D" w:rsidRDefault="00881D01" w:rsidP="00881D01">
      <w:pPr>
        <w:pStyle w:val="Akapitzlist"/>
        <w:numPr>
          <w:ilvl w:val="0"/>
          <w:numId w:val="41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art. 6 ust. 1 lit. b) RODO – w sprawie swobodnego przepływu takich danych oraz uchylenia dyrektywy 95/46/WE,</w:t>
      </w:r>
    </w:p>
    <w:p w:rsidR="00881D01" w:rsidRPr="0072205D" w:rsidRDefault="00881D01" w:rsidP="00881D01">
      <w:pPr>
        <w:pStyle w:val="Akapitzlist"/>
        <w:numPr>
          <w:ilvl w:val="0"/>
          <w:numId w:val="41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</w:t>
      </w:r>
      <w:r w:rsidRPr="0072205D">
        <w:rPr>
          <w:rFonts w:ascii="Arial" w:hAnsi="Arial" w:cs="Arial"/>
        </w:rPr>
        <w:br/>
        <w:t>o siedzibie głównej oraz o ośrodkach zamiejscowych) wykorzystanie wizerunku w ramach monitoringu wizyjnego realizowanego w ramach prawnie uzasadnionego interesu Administratora.</w:t>
      </w:r>
      <w:r w:rsidRPr="0072205D">
        <w:rPr>
          <w:rFonts w:ascii="Arial" w:hAnsi="Arial" w:cs="Arial"/>
        </w:rPr>
        <w:tab/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 xml:space="preserve">Pani/Pana dane osobowe będą przetwarzane w zakresie danych takich jak: </w:t>
      </w:r>
    </w:p>
    <w:p w:rsidR="00881D01" w:rsidRPr="0072205D" w:rsidRDefault="00881D01" w:rsidP="00881D01">
      <w:pPr>
        <w:pStyle w:val="Akapitzlist"/>
        <w:numPr>
          <w:ilvl w:val="0"/>
          <w:numId w:val="42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72205D">
        <w:rPr>
          <w:rFonts w:ascii="Arial" w:hAnsi="Arial" w:cs="Arial"/>
        </w:rPr>
        <w:t xml:space="preserve">: nazwisko </w:t>
      </w:r>
      <w:r w:rsidRPr="0072205D"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881D01" w:rsidRPr="0072205D" w:rsidRDefault="00881D01" w:rsidP="00881D01">
      <w:pPr>
        <w:pStyle w:val="Akapitzlist"/>
        <w:numPr>
          <w:ilvl w:val="0"/>
          <w:numId w:val="42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  <w:u w:val="single"/>
        </w:rPr>
        <w:t>Dane osób realizujących umowę</w:t>
      </w:r>
      <w:r w:rsidRPr="0072205D"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 w:rsidRPr="0072205D"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881D01" w:rsidRPr="0072205D" w:rsidRDefault="00881D01" w:rsidP="00881D01">
      <w:pPr>
        <w:pStyle w:val="Akapitzlist"/>
        <w:numPr>
          <w:ilvl w:val="0"/>
          <w:numId w:val="42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 xml:space="preserve">Przez dane kontaktowe podmiotu rozumie się dane takie jak: pełna nazwa </w:t>
      </w:r>
      <w:r w:rsidRPr="0072205D">
        <w:rPr>
          <w:rFonts w:ascii="Arial" w:hAnsi="Arial" w:cs="Arial"/>
        </w:rPr>
        <w:br/>
        <w:t>i adres do korespondencji podmiotu leczniczego. Adres e-mail, nr telefonu, nr fax., NIP, REGON.</w:t>
      </w:r>
    </w:p>
    <w:p w:rsidR="00881D01" w:rsidRPr="0072205D" w:rsidRDefault="00881D01" w:rsidP="00881D01">
      <w:pPr>
        <w:pStyle w:val="Akapitzlist"/>
        <w:numPr>
          <w:ilvl w:val="0"/>
          <w:numId w:val="42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Przez dane o charakterze finansowym rozumie się: fakturę, wykaz wykonanych procedur objętych niniejszą umową.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 xml:space="preserve">Pani/Pana Dan osobowe będą przechowywane przez Strony w trakcie okresu realizacji niniejszej Umowy oraz w okresie niezbędnym na potrzeby ustalenia, dochodzenia lub obrony przed </w:t>
      </w:r>
      <w:r w:rsidRPr="0072205D">
        <w:rPr>
          <w:rFonts w:ascii="Arial" w:hAnsi="Arial" w:cs="Arial"/>
        </w:rPr>
        <w:lastRenderedPageBreak/>
        <w:t xml:space="preserve">roszczeniami z tytułu realizacji niniejszej Umowy,  </w:t>
      </w:r>
      <w:r w:rsidRPr="0072205D">
        <w:rPr>
          <w:rFonts w:ascii="Arial" w:hAnsi="Arial" w:cs="Arial"/>
        </w:rPr>
        <w:br/>
        <w:t>z wyłączeniem monitoringu wizyjnego, o którym mowa w punkcie 10 klauzuli.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 w:rsidRPr="0072205D"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Pani/Pana dane osobowe nie będą przekazywane do państwa trzeciego/organizacji międzynarodowej.</w:t>
      </w:r>
    </w:p>
    <w:p w:rsidR="00881D01" w:rsidRPr="0072205D" w:rsidRDefault="00881D01" w:rsidP="00881D01">
      <w:pPr>
        <w:pStyle w:val="Akapitzlist"/>
        <w:numPr>
          <w:ilvl w:val="0"/>
          <w:numId w:val="40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72205D">
        <w:rPr>
          <w:rFonts w:ascii="Arial" w:hAnsi="Arial" w:cs="Arial"/>
        </w:rPr>
        <w:t>Pani/Pana dane osobowe nie podlegają zautomatyzowanemu podejmowaniu decyzji, w tym profilowaniu.</w:t>
      </w:r>
    </w:p>
    <w:p w:rsidR="00881D01" w:rsidRPr="007D1C02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sectPr w:rsidR="00881D01" w:rsidRPr="007D1C02" w:rsidSect="00A40E2B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99" w:rsidRDefault="000F4B99">
      <w:pPr>
        <w:spacing w:after="0" w:line="240" w:lineRule="auto"/>
      </w:pPr>
      <w:r>
        <w:separator/>
      </w:r>
    </w:p>
  </w:endnote>
  <w:endnote w:type="continuationSeparator" w:id="1">
    <w:p w:rsidR="000F4B99" w:rsidRDefault="000F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99" w:rsidRDefault="000F4B99">
      <w:pPr>
        <w:spacing w:after="0" w:line="240" w:lineRule="auto"/>
      </w:pPr>
      <w:r>
        <w:separator/>
      </w:r>
    </w:p>
  </w:footnote>
  <w:footnote w:type="continuationSeparator" w:id="1">
    <w:p w:rsidR="000F4B99" w:rsidRDefault="000F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9F" w:rsidRPr="007D1C02" w:rsidRDefault="007D1C02">
    <w:pPr>
      <w:pStyle w:val="Nagwek"/>
      <w:rPr>
        <w:rFonts w:ascii="Verdana" w:hAnsi="Verdana"/>
        <w:sz w:val="18"/>
        <w:szCs w:val="18"/>
      </w:rPr>
    </w:pPr>
    <w:r w:rsidRPr="007D1C02">
      <w:rPr>
        <w:rFonts w:ascii="Verdana" w:hAnsi="Verdana"/>
        <w:sz w:val="18"/>
        <w:szCs w:val="18"/>
      </w:rPr>
      <w:t>WCPIT/EA/381-50/2022</w:t>
    </w:r>
    <w:r w:rsidRPr="007D1C02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 xml:space="preserve">                                                               </w:t>
    </w:r>
    <w:r w:rsidRPr="007D1C02">
      <w:rPr>
        <w:rFonts w:ascii="Verdana" w:hAnsi="Verdana"/>
        <w:sz w:val="18"/>
        <w:szCs w:val="18"/>
      </w:rPr>
      <w:t xml:space="preserve">Załącznik nr 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hybridMultilevel"/>
    <w:tmpl w:val="FFFFFFFF"/>
    <w:lvl w:ilvl="0" w:tplc="00000DA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D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DA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EF5002"/>
    <w:multiLevelType w:val="hybridMultilevel"/>
    <w:tmpl w:val="550E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477C9"/>
    <w:multiLevelType w:val="multilevel"/>
    <w:tmpl w:val="FFFFFFFF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BE78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971E33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ind w:left="10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1440"/>
      </w:pPr>
      <w:rPr>
        <w:rFonts w:cs="Times New Roman" w:hint="default"/>
      </w:rPr>
    </w:lvl>
  </w:abstractNum>
  <w:abstractNum w:abstractNumId="5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B6E0B"/>
    <w:multiLevelType w:val="hybridMultilevel"/>
    <w:tmpl w:val="FFFFFFFF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7115B6"/>
    <w:multiLevelType w:val="hybridMultilevel"/>
    <w:tmpl w:val="FFFFFFFF"/>
    <w:lvl w:ilvl="0" w:tplc="D8C46D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B7B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F2AAC"/>
    <w:multiLevelType w:val="hybridMultilevel"/>
    <w:tmpl w:val="1850045E"/>
    <w:lvl w:ilvl="0" w:tplc="04F805A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>
    <w:nsid w:val="1EF13AD1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2">
    <w:nsid w:val="2000568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>
    <w:nsid w:val="217368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79731B"/>
    <w:multiLevelType w:val="hybridMultilevel"/>
    <w:tmpl w:val="FFFFFFFF"/>
    <w:lvl w:ilvl="0" w:tplc="A6603FC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5575A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16">
    <w:nsid w:val="260121C9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17">
    <w:nsid w:val="29607E87"/>
    <w:multiLevelType w:val="hybridMultilevel"/>
    <w:tmpl w:val="FFFFFFFF"/>
    <w:lvl w:ilvl="0" w:tplc="041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E4F4288"/>
    <w:multiLevelType w:val="hybridMultilevel"/>
    <w:tmpl w:val="FFFFFFFF"/>
    <w:lvl w:ilvl="0" w:tplc="A378CA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F3D7410"/>
    <w:multiLevelType w:val="multilevel"/>
    <w:tmpl w:val="FFFFFFFF"/>
    <w:lvl w:ilvl="0">
      <w:start w:val="1"/>
      <w:numFmt w:val="decimal"/>
      <w:lvlText w:val="%1."/>
      <w:lvlJc w:val="left"/>
      <w:pPr>
        <w:ind w:left="43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1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91" w:hanging="1440"/>
      </w:pPr>
      <w:rPr>
        <w:rFonts w:cs="Times New Roman" w:hint="default"/>
      </w:rPr>
    </w:lvl>
  </w:abstractNum>
  <w:abstractNum w:abstractNumId="20">
    <w:nsid w:val="322B5791"/>
    <w:multiLevelType w:val="hybridMultilevel"/>
    <w:tmpl w:val="FFFFFFFF"/>
    <w:lvl w:ilvl="0" w:tplc="C2FCCDD6">
      <w:start w:val="1"/>
      <w:numFmt w:val="decimal"/>
      <w:lvlText w:val="%1)"/>
      <w:lvlJc w:val="left"/>
      <w:pPr>
        <w:ind w:left="4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2">
    <w:nsid w:val="3AF74C70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23">
    <w:nsid w:val="403F0426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4">
    <w:nsid w:val="42712E9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DE37B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6F34B9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E958B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E355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2B470F"/>
    <w:multiLevelType w:val="hybridMultilevel"/>
    <w:tmpl w:val="95E647FC"/>
    <w:lvl w:ilvl="0" w:tplc="787EE83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0">
    <w:nsid w:val="60A603B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AE41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8A416F"/>
    <w:multiLevelType w:val="hybridMultilevel"/>
    <w:tmpl w:val="FFFFFFFF"/>
    <w:lvl w:ilvl="0" w:tplc="8098C5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DC061E"/>
    <w:multiLevelType w:val="hybridMultilevel"/>
    <w:tmpl w:val="FFFFFFFF"/>
    <w:lvl w:ilvl="0" w:tplc="AFB40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D28C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>
    <w:nsid w:val="66382FB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D3084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8">
    <w:nsid w:val="6EFD41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7854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1644898">
      <w:start w:val="7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D24865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41">
    <w:nsid w:val="7CC574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7"/>
  </w:num>
  <w:num w:numId="5">
    <w:abstractNumId w:val="26"/>
  </w:num>
  <w:num w:numId="6">
    <w:abstractNumId w:val="9"/>
  </w:num>
  <w:num w:numId="7">
    <w:abstractNumId w:val="4"/>
  </w:num>
  <w:num w:numId="8">
    <w:abstractNumId w:val="15"/>
  </w:num>
  <w:num w:numId="9">
    <w:abstractNumId w:val="39"/>
  </w:num>
  <w:num w:numId="10">
    <w:abstractNumId w:val="16"/>
  </w:num>
  <w:num w:numId="11">
    <w:abstractNumId w:val="19"/>
  </w:num>
  <w:num w:numId="12">
    <w:abstractNumId w:val="22"/>
  </w:num>
  <w:num w:numId="13">
    <w:abstractNumId w:val="12"/>
  </w:num>
  <w:num w:numId="14">
    <w:abstractNumId w:val="11"/>
  </w:num>
  <w:num w:numId="15">
    <w:abstractNumId w:val="2"/>
  </w:num>
  <w:num w:numId="16">
    <w:abstractNumId w:val="23"/>
  </w:num>
  <w:num w:numId="17">
    <w:abstractNumId w:val="40"/>
  </w:num>
  <w:num w:numId="18">
    <w:abstractNumId w:val="37"/>
  </w:num>
  <w:num w:numId="19">
    <w:abstractNumId w:val="3"/>
  </w:num>
  <w:num w:numId="20">
    <w:abstractNumId w:val="32"/>
  </w:num>
  <w:num w:numId="21">
    <w:abstractNumId w:val="25"/>
  </w:num>
  <w:num w:numId="22">
    <w:abstractNumId w:val="41"/>
  </w:num>
  <w:num w:numId="23">
    <w:abstractNumId w:val="33"/>
  </w:num>
  <w:num w:numId="24">
    <w:abstractNumId w:val="28"/>
  </w:num>
  <w:num w:numId="25">
    <w:abstractNumId w:val="38"/>
  </w:num>
  <w:num w:numId="26">
    <w:abstractNumId w:val="13"/>
  </w:num>
  <w:num w:numId="27">
    <w:abstractNumId w:val="31"/>
  </w:num>
  <w:num w:numId="28">
    <w:abstractNumId w:val="6"/>
  </w:num>
  <w:num w:numId="29">
    <w:abstractNumId w:val="30"/>
  </w:num>
  <w:num w:numId="30">
    <w:abstractNumId w:val="7"/>
  </w:num>
  <w:num w:numId="31">
    <w:abstractNumId w:val="35"/>
  </w:num>
  <w:num w:numId="32">
    <w:abstractNumId w:val="36"/>
  </w:num>
  <w:num w:numId="33">
    <w:abstractNumId w:val="17"/>
  </w:num>
  <w:num w:numId="34">
    <w:abstractNumId w:val="24"/>
  </w:num>
  <w:num w:numId="35">
    <w:abstractNumId w:val="21"/>
  </w:num>
  <w:num w:numId="36">
    <w:abstractNumId w:val="20"/>
  </w:num>
  <w:num w:numId="37">
    <w:abstractNumId w:val="10"/>
  </w:num>
  <w:num w:numId="38">
    <w:abstractNumId w:val="1"/>
  </w:num>
  <w:num w:numId="39">
    <w:abstractNumId w:val="29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1E6"/>
    <w:rsid w:val="00002E74"/>
    <w:rsid w:val="00002EAE"/>
    <w:rsid w:val="00017AC5"/>
    <w:rsid w:val="00036952"/>
    <w:rsid w:val="00050D84"/>
    <w:rsid w:val="000568A1"/>
    <w:rsid w:val="000A11F4"/>
    <w:rsid w:val="000A6EBB"/>
    <w:rsid w:val="000B0394"/>
    <w:rsid w:val="000B3B0D"/>
    <w:rsid w:val="000C2E39"/>
    <w:rsid w:val="000C61D3"/>
    <w:rsid w:val="000E3C78"/>
    <w:rsid w:val="000F4B99"/>
    <w:rsid w:val="000F6C81"/>
    <w:rsid w:val="001000CA"/>
    <w:rsid w:val="001049DB"/>
    <w:rsid w:val="00120522"/>
    <w:rsid w:val="001223EE"/>
    <w:rsid w:val="0014066B"/>
    <w:rsid w:val="0015001E"/>
    <w:rsid w:val="0018633B"/>
    <w:rsid w:val="001A24D1"/>
    <w:rsid w:val="001A32AC"/>
    <w:rsid w:val="001D69EC"/>
    <w:rsid w:val="00210F54"/>
    <w:rsid w:val="00211573"/>
    <w:rsid w:val="00222397"/>
    <w:rsid w:val="00255162"/>
    <w:rsid w:val="0025663A"/>
    <w:rsid w:val="00262A40"/>
    <w:rsid w:val="00290322"/>
    <w:rsid w:val="00310E34"/>
    <w:rsid w:val="00320463"/>
    <w:rsid w:val="00321F06"/>
    <w:rsid w:val="00332746"/>
    <w:rsid w:val="0039030A"/>
    <w:rsid w:val="003C0C05"/>
    <w:rsid w:val="003F6D35"/>
    <w:rsid w:val="004508DC"/>
    <w:rsid w:val="004D19A5"/>
    <w:rsid w:val="004F76E9"/>
    <w:rsid w:val="005109E9"/>
    <w:rsid w:val="00515CF1"/>
    <w:rsid w:val="00523813"/>
    <w:rsid w:val="00530D68"/>
    <w:rsid w:val="0054141C"/>
    <w:rsid w:val="005417FE"/>
    <w:rsid w:val="0054420D"/>
    <w:rsid w:val="00552DA2"/>
    <w:rsid w:val="0055353C"/>
    <w:rsid w:val="00557064"/>
    <w:rsid w:val="00557907"/>
    <w:rsid w:val="005C35CD"/>
    <w:rsid w:val="005C5E19"/>
    <w:rsid w:val="005D473A"/>
    <w:rsid w:val="005E7DEF"/>
    <w:rsid w:val="006009E7"/>
    <w:rsid w:val="00610D45"/>
    <w:rsid w:val="00611F83"/>
    <w:rsid w:val="00616488"/>
    <w:rsid w:val="00621308"/>
    <w:rsid w:val="006232C5"/>
    <w:rsid w:val="00634BAD"/>
    <w:rsid w:val="006371E5"/>
    <w:rsid w:val="00641170"/>
    <w:rsid w:val="00665B82"/>
    <w:rsid w:val="00687E35"/>
    <w:rsid w:val="006E3F39"/>
    <w:rsid w:val="006F13C1"/>
    <w:rsid w:val="006F6590"/>
    <w:rsid w:val="0072205D"/>
    <w:rsid w:val="00727C2B"/>
    <w:rsid w:val="007340E5"/>
    <w:rsid w:val="007C24FE"/>
    <w:rsid w:val="007D1C02"/>
    <w:rsid w:val="007D52CE"/>
    <w:rsid w:val="007E31C5"/>
    <w:rsid w:val="00847618"/>
    <w:rsid w:val="008546C4"/>
    <w:rsid w:val="00881D01"/>
    <w:rsid w:val="008979F8"/>
    <w:rsid w:val="008A1ED2"/>
    <w:rsid w:val="008E025B"/>
    <w:rsid w:val="008F18AB"/>
    <w:rsid w:val="009159E0"/>
    <w:rsid w:val="009510FD"/>
    <w:rsid w:val="0098444C"/>
    <w:rsid w:val="009866AF"/>
    <w:rsid w:val="009C3155"/>
    <w:rsid w:val="00A144B0"/>
    <w:rsid w:val="00A2630E"/>
    <w:rsid w:val="00A40E2B"/>
    <w:rsid w:val="00A445DE"/>
    <w:rsid w:val="00A86920"/>
    <w:rsid w:val="00AB5325"/>
    <w:rsid w:val="00AE44C5"/>
    <w:rsid w:val="00B64AB9"/>
    <w:rsid w:val="00B7187D"/>
    <w:rsid w:val="00BD6794"/>
    <w:rsid w:val="00BF2FF5"/>
    <w:rsid w:val="00C03B5C"/>
    <w:rsid w:val="00C06774"/>
    <w:rsid w:val="00C131E6"/>
    <w:rsid w:val="00C314AA"/>
    <w:rsid w:val="00C32EEF"/>
    <w:rsid w:val="00C4179E"/>
    <w:rsid w:val="00C452A2"/>
    <w:rsid w:val="00C562F6"/>
    <w:rsid w:val="00C73BA4"/>
    <w:rsid w:val="00C83F78"/>
    <w:rsid w:val="00CB0984"/>
    <w:rsid w:val="00CC5B01"/>
    <w:rsid w:val="00CD57EB"/>
    <w:rsid w:val="00D47B59"/>
    <w:rsid w:val="00D57502"/>
    <w:rsid w:val="00D65C50"/>
    <w:rsid w:val="00D67878"/>
    <w:rsid w:val="00DA5F73"/>
    <w:rsid w:val="00DB483D"/>
    <w:rsid w:val="00DC3762"/>
    <w:rsid w:val="00DD2841"/>
    <w:rsid w:val="00DF092A"/>
    <w:rsid w:val="00DF3E42"/>
    <w:rsid w:val="00E069E2"/>
    <w:rsid w:val="00E07DF5"/>
    <w:rsid w:val="00E2189B"/>
    <w:rsid w:val="00E325FD"/>
    <w:rsid w:val="00E34DEB"/>
    <w:rsid w:val="00E619DB"/>
    <w:rsid w:val="00E805E6"/>
    <w:rsid w:val="00E9777F"/>
    <w:rsid w:val="00EA6BD1"/>
    <w:rsid w:val="00EB43F9"/>
    <w:rsid w:val="00ED0A03"/>
    <w:rsid w:val="00ED42C6"/>
    <w:rsid w:val="00ED4921"/>
    <w:rsid w:val="00EE3427"/>
    <w:rsid w:val="00EF093D"/>
    <w:rsid w:val="00F24111"/>
    <w:rsid w:val="00F34386"/>
    <w:rsid w:val="00F3638C"/>
    <w:rsid w:val="00F3789F"/>
    <w:rsid w:val="00F64406"/>
    <w:rsid w:val="00F822CC"/>
    <w:rsid w:val="00F9064B"/>
    <w:rsid w:val="00FC10CE"/>
    <w:rsid w:val="00FE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4B0"/>
  </w:style>
  <w:style w:type="paragraph" w:styleId="Nagwek1">
    <w:name w:val="heading 1"/>
    <w:basedOn w:val="Normalny"/>
    <w:next w:val="Normalny"/>
    <w:link w:val="Nagwek1Znak"/>
    <w:uiPriority w:val="9"/>
    <w:qFormat/>
    <w:rsid w:val="00ED0A0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A0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D0A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325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D0A03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D0A0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D0A03"/>
    <w:pPr>
      <w:autoSpaceDE w:val="0"/>
      <w:autoSpaceDN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A03"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D0A03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ED0A03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ED0A03"/>
    <w:rPr>
      <w:rFonts w:ascii="Times New Roman" w:hAnsi="Times New Roman" w:cs="Times New Roman"/>
      <w:b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D0A0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A0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A03"/>
    <w:pPr>
      <w:autoSpaceDE/>
      <w:autoSpaceDN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0A0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03"/>
    <w:rPr>
      <w:rFonts w:ascii="Tahoma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customStyle="1" w:styleId="paragrafnumeracjaZnakZnakZnakZnak">
    <w:name w:val="paragraf_numeracja Znak Znak Znak Znak"/>
    <w:basedOn w:val="Normalny"/>
    <w:rsid w:val="00ED0A03"/>
    <w:pPr>
      <w:tabs>
        <w:tab w:val="left" w:pos="2410"/>
        <w:tab w:val="left" w:pos="2835"/>
      </w:tabs>
      <w:spacing w:after="0" w:line="240" w:lineRule="auto"/>
      <w:jc w:val="both"/>
    </w:pPr>
    <w:rPr>
      <w:rFonts w:ascii="HelveticaNeueLT Std Lt" w:hAnsi="HelveticaNeueLT Std Lt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0A0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A03"/>
    <w:rPr>
      <w:rFonts w:cs="Times New Roman"/>
      <w:vertAlign w:val="superscript"/>
    </w:rPr>
  </w:style>
  <w:style w:type="paragraph" w:customStyle="1" w:styleId="StandardowyArial11">
    <w:name w:val="Standardowy + Arial 11"/>
    <w:basedOn w:val="Normalny"/>
    <w:rsid w:val="00ED0A03"/>
    <w:pPr>
      <w:numPr>
        <w:numId w:val="1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A03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25F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F5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3120</Words>
  <Characters>20670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2022-10-19T07:32:00Z</dcterms:created>
  <dcterms:modified xsi:type="dcterms:W3CDTF">2022-10-25T12:56:00Z</dcterms:modified>
</cp:coreProperties>
</file>