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7D14AF" w:rsidRPr="00D576DF" w:rsidRDefault="007D14AF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D576DF">
        <w:rPr>
          <w:rFonts w:ascii="Times New Roman" w:hAnsi="Times New Roman" w:cs="Times New Roman"/>
          <w:bCs w:val="0"/>
          <w:color w:val="auto"/>
        </w:rPr>
        <w:t>Wielkopolskim Centrum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Pulmonologii i Torakochirurgii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im. E i J</w:t>
      </w:r>
      <w:r w:rsidR="00B267FF"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eylandów </w:t>
      </w:r>
      <w:r w:rsidRPr="00D576DF">
        <w:rPr>
          <w:rFonts w:ascii="Times New Roman" w:hAnsi="Times New Roman" w:cs="Times New Roman"/>
          <w:bCs w:val="0"/>
          <w:color w:val="auto"/>
        </w:rPr>
        <w:t>Samodzielny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Publiczny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akładem </w:t>
      </w:r>
      <w:r w:rsidRPr="00D576DF">
        <w:rPr>
          <w:rFonts w:ascii="Times New Roman" w:hAnsi="Times New Roman" w:cs="Times New Roman"/>
          <w:bCs w:val="0"/>
          <w:color w:val="auto"/>
        </w:rPr>
        <w:t>O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pieki </w:t>
      </w:r>
      <w:r w:rsidRPr="00D576DF">
        <w:rPr>
          <w:rFonts w:ascii="Times New Roman" w:hAnsi="Times New Roman" w:cs="Times New Roman"/>
          <w:bCs w:val="0"/>
          <w:color w:val="auto"/>
        </w:rPr>
        <w:t>Z</w:t>
      </w:r>
      <w:r w:rsidR="00376EB9" w:rsidRPr="00D576DF">
        <w:rPr>
          <w:rFonts w:ascii="Times New Roman" w:hAnsi="Times New Roman" w:cs="Times New Roman"/>
          <w:bCs w:val="0"/>
          <w:color w:val="auto"/>
        </w:rPr>
        <w:t>drowotnej</w:t>
      </w:r>
      <w:r w:rsidR="00264D51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w Poznaniu, ul. Szamarzewskiego 62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Dyrektor</w:t>
      </w:r>
      <w:r w:rsidRPr="00D576DF">
        <w:rPr>
          <w:rFonts w:ascii="Times New Roman" w:hAnsi="Times New Roman" w:cs="Times New Roman"/>
          <w:b w:val="0"/>
          <w:color w:val="auto"/>
        </w:rPr>
        <w:tab/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 -</w:t>
      </w:r>
      <w:r w:rsidR="00DB03DE" w:rsidRPr="00D576DF">
        <w:rPr>
          <w:rFonts w:ascii="Times New Roman" w:hAnsi="Times New Roman" w:cs="Times New Roman"/>
          <w:b w:val="0"/>
          <w:color w:val="auto"/>
        </w:rPr>
        <w:t xml:space="preserve"> prof. </w:t>
      </w:r>
      <w:proofErr w:type="spellStart"/>
      <w:r w:rsidR="00DB03DE" w:rsidRPr="00D576DF">
        <w:rPr>
          <w:rFonts w:ascii="Times New Roman" w:hAnsi="Times New Roman" w:cs="Times New Roman"/>
          <w:b w:val="0"/>
          <w:color w:val="auto"/>
        </w:rPr>
        <w:t>nadzw</w:t>
      </w:r>
      <w:proofErr w:type="spellEnd"/>
      <w:r w:rsidR="00DB03DE" w:rsidRPr="00D576DF">
        <w:rPr>
          <w:rFonts w:ascii="Times New Roman" w:hAnsi="Times New Roman" w:cs="Times New Roman"/>
          <w:b w:val="0"/>
          <w:color w:val="auto"/>
        </w:rPr>
        <w:t>.</w:t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 dr </w:t>
      </w:r>
      <w:r w:rsidR="00DB03DE" w:rsidRPr="00D576DF">
        <w:rPr>
          <w:rFonts w:ascii="Times New Roman" w:hAnsi="Times New Roman" w:cs="Times New Roman"/>
          <w:b w:val="0"/>
          <w:color w:val="auto"/>
        </w:rPr>
        <w:t>hab. med</w:t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. </w:t>
      </w:r>
      <w:r w:rsidR="00DB03DE" w:rsidRPr="00D576DF">
        <w:rPr>
          <w:rFonts w:ascii="Times New Roman" w:hAnsi="Times New Roman" w:cs="Times New Roman"/>
          <w:b w:val="0"/>
          <w:color w:val="auto"/>
        </w:rPr>
        <w:t>Aleksandra</w:t>
      </w:r>
      <w:r w:rsidRPr="00D576D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D576DF">
        <w:rPr>
          <w:rFonts w:ascii="Times New Roman" w:hAnsi="Times New Roman" w:cs="Times New Roman"/>
          <w:b w:val="0"/>
          <w:color w:val="auto"/>
        </w:rPr>
        <w:t>Barinow</w:t>
      </w:r>
      <w:proofErr w:type="spellEnd"/>
      <w:r w:rsidRPr="00D576DF">
        <w:rPr>
          <w:rFonts w:ascii="Times New Roman" w:hAnsi="Times New Roman" w:cs="Times New Roman"/>
          <w:b w:val="0"/>
          <w:color w:val="auto"/>
        </w:rPr>
        <w:t xml:space="preserve"> Wojewódzki</w:t>
      </w:r>
      <w:r w:rsidR="00DB03DE" w:rsidRPr="00D576DF">
        <w:rPr>
          <w:rFonts w:ascii="Times New Roman" w:hAnsi="Times New Roman" w:cs="Times New Roman"/>
          <w:b w:val="0"/>
          <w:color w:val="auto"/>
        </w:rPr>
        <w:t>ego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Pr="00D576DF">
        <w:rPr>
          <w:rFonts w:ascii="Times New Roman" w:hAnsi="Times New Roman" w:cs="Times New Roman"/>
          <w:b/>
        </w:rPr>
        <w:t>przetargu nieograniczonym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D576DF" w:rsidRDefault="002A796C" w:rsidP="00F676E8">
      <w:pPr>
        <w:keepLines/>
        <w:numPr>
          <w:ilvl w:val="0"/>
          <w:numId w:val="4"/>
        </w:numPr>
        <w:tabs>
          <w:tab w:val="clear" w:pos="1740"/>
        </w:tabs>
        <w:ind w:left="709" w:hanging="709"/>
        <w:jc w:val="both"/>
        <w:rPr>
          <w:b/>
          <w:sz w:val="22"/>
          <w:szCs w:val="22"/>
        </w:rPr>
      </w:pPr>
      <w:r w:rsidRPr="00D576DF">
        <w:rPr>
          <w:b/>
          <w:bCs/>
          <w:sz w:val="22"/>
          <w:szCs w:val="22"/>
        </w:rPr>
        <w:t xml:space="preserve">Przedmiotem Umowy jest </w:t>
      </w:r>
      <w:r w:rsidR="007D14AF" w:rsidRPr="00D576DF">
        <w:rPr>
          <w:b/>
          <w:bCs/>
          <w:sz w:val="22"/>
          <w:szCs w:val="22"/>
        </w:rPr>
        <w:t>„</w:t>
      </w:r>
      <w:r w:rsidR="007D063B">
        <w:rPr>
          <w:rFonts w:eastAsia="SimSun"/>
          <w:b/>
          <w:bCs/>
          <w:sz w:val="22"/>
          <w:szCs w:val="22"/>
          <w:lang w:eastAsia="zh-CN"/>
        </w:rPr>
        <w:t>Zakup sprzętu medycznego</w:t>
      </w:r>
      <w:r w:rsidR="00810834">
        <w:rPr>
          <w:rFonts w:eastAsia="SimSun"/>
          <w:b/>
          <w:bCs/>
          <w:sz w:val="22"/>
          <w:szCs w:val="22"/>
          <w:lang w:eastAsia="zh-CN"/>
        </w:rPr>
        <w:t xml:space="preserve">  </w:t>
      </w:r>
      <w:r w:rsidR="00517519" w:rsidRPr="00517519">
        <w:rPr>
          <w:rFonts w:eastAsia="SimSun"/>
          <w:b/>
          <w:bCs/>
          <w:sz w:val="22"/>
          <w:szCs w:val="22"/>
          <w:lang w:eastAsia="zh-CN"/>
        </w:rPr>
        <w:t>do diagnostyki endoskopowej oraz sytemu centralnego monitorowania pacjenta</w:t>
      </w:r>
      <w:r w:rsidR="00F676E8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="00F676E8" w:rsidRPr="00F676E8">
        <w:rPr>
          <w:rFonts w:eastAsia="SimSun"/>
          <w:b/>
          <w:bCs/>
          <w:sz w:val="22"/>
          <w:szCs w:val="22"/>
          <w:lang w:eastAsia="zh-CN"/>
        </w:rPr>
        <w:t>wraz z jego zainstalowaniem i uruchomieniem</w:t>
      </w:r>
      <w:r w:rsidR="007D14AF" w:rsidRPr="00D576DF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D576DF">
        <w:rPr>
          <w:b/>
          <w:bCs/>
          <w:sz w:val="22"/>
          <w:szCs w:val="22"/>
        </w:rPr>
        <w:t>pakiet nr …</w:t>
      </w:r>
      <w:r w:rsidR="007D14AF" w:rsidRPr="00D576DF">
        <w:rPr>
          <w:b/>
          <w:bCs/>
          <w:sz w:val="22"/>
          <w:szCs w:val="22"/>
        </w:rPr>
        <w:t xml:space="preserve">) </w:t>
      </w:r>
      <w:r w:rsidR="007F669F" w:rsidRPr="00D576DF">
        <w:rPr>
          <w:sz w:val="22"/>
          <w:szCs w:val="22"/>
        </w:rPr>
        <w:t xml:space="preserve">wraz z zainstalowaniem, </w:t>
      </w:r>
      <w:r w:rsidR="00A741A5" w:rsidRPr="00D576DF">
        <w:rPr>
          <w:sz w:val="22"/>
          <w:szCs w:val="22"/>
        </w:rPr>
        <w:t>uruchomienie</w:t>
      </w:r>
      <w:r w:rsidR="007F669F" w:rsidRPr="00D576DF">
        <w:rPr>
          <w:sz w:val="22"/>
          <w:szCs w:val="22"/>
        </w:rPr>
        <w:t>m oraz</w:t>
      </w:r>
      <w:r w:rsidR="00A741A5" w:rsidRPr="00D576DF">
        <w:rPr>
          <w:sz w:val="22"/>
          <w:szCs w:val="22"/>
        </w:rPr>
        <w:t xml:space="preserve"> przeszkoleniem pracowników</w:t>
      </w:r>
      <w:r w:rsidR="007E615D"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Zamawiającego w zakresie </w:t>
      </w:r>
      <w:r w:rsidR="007F669F" w:rsidRPr="00D576DF">
        <w:rPr>
          <w:sz w:val="22"/>
          <w:szCs w:val="22"/>
        </w:rPr>
        <w:t xml:space="preserve">właściwej </w:t>
      </w:r>
      <w:r w:rsidR="00A741A5" w:rsidRPr="00D576DF">
        <w:rPr>
          <w:sz w:val="22"/>
          <w:szCs w:val="22"/>
        </w:rPr>
        <w:t xml:space="preserve">obsługi </w:t>
      </w:r>
      <w:r w:rsidR="007F669F" w:rsidRPr="00D576DF">
        <w:rPr>
          <w:sz w:val="22"/>
          <w:szCs w:val="22"/>
        </w:rPr>
        <w:t>i konserwacji</w:t>
      </w:r>
      <w:r w:rsidR="008246ED" w:rsidRPr="00D576DF">
        <w:rPr>
          <w:sz w:val="22"/>
          <w:szCs w:val="22"/>
        </w:rPr>
        <w:t>.</w:t>
      </w:r>
      <w:r w:rsidR="00B1430A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Przedmiot dostawy ma być fabrycznie nowy</w:t>
      </w:r>
      <w:r w:rsidR="0015749D" w:rsidRPr="00D576DF">
        <w:rPr>
          <w:sz w:val="22"/>
          <w:szCs w:val="22"/>
        </w:rPr>
        <w:t xml:space="preserve">, wyprodukowany nie wcześniej niż w </w:t>
      </w:r>
      <w:r w:rsidR="009E0597" w:rsidRPr="00D576DF">
        <w:rPr>
          <w:sz w:val="22"/>
          <w:szCs w:val="22"/>
        </w:rPr>
        <w:t>20</w:t>
      </w:r>
      <w:r w:rsidR="0005043B">
        <w:rPr>
          <w:sz w:val="22"/>
          <w:szCs w:val="22"/>
        </w:rPr>
        <w:t>22</w:t>
      </w:r>
      <w:r w:rsidR="0015749D" w:rsidRPr="00D576DF">
        <w:rPr>
          <w:sz w:val="22"/>
          <w:szCs w:val="22"/>
        </w:rPr>
        <w:t>roku</w:t>
      </w:r>
      <w:r w:rsidR="00FB4E8C" w:rsidRPr="00D576DF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795532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70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dni</w:t>
      </w:r>
      <w:r w:rsidR="00A25A4E" w:rsidRPr="0031687F">
        <w:rPr>
          <w:rFonts w:ascii="Times New Roman" w:hAnsi="Times New Roman" w:cs="Times New Roman"/>
          <w:b/>
          <w:color w:val="auto"/>
        </w:rPr>
        <w:t xml:space="preserve"> od dnia popisania umowy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</w:t>
      </w:r>
      <w:r w:rsidR="00A25A4E" w:rsidRPr="0031687F">
        <w:rPr>
          <w:rFonts w:ascii="Times New Roman" w:hAnsi="Times New Roman" w:cs="Times New Roman"/>
          <w:b/>
          <w:color w:val="auto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lastRenderedPageBreak/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lastRenderedPageBreak/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D576DF">
        <w:rPr>
          <w:sz w:val="22"/>
          <w:szCs w:val="22"/>
        </w:rPr>
        <w:t>Zamawiającego</w:t>
      </w:r>
      <w:r w:rsidR="006E6A00" w:rsidRPr="00D576DF">
        <w:rPr>
          <w:sz w:val="22"/>
          <w:szCs w:val="22"/>
        </w:rPr>
        <w:t xml:space="preserve"> pracowników,</w:t>
      </w:r>
      <w:r w:rsidR="006F4774" w:rsidRPr="00D576DF">
        <w:rPr>
          <w:sz w:val="22"/>
          <w:szCs w:val="22"/>
        </w:rPr>
        <w:t xml:space="preserve"> w ilości</w:t>
      </w:r>
      <w:r w:rsidR="00D268D1" w:rsidRPr="00D576DF">
        <w:rPr>
          <w:sz w:val="22"/>
          <w:szCs w:val="22"/>
        </w:rPr>
        <w:t xml:space="preserve"> </w:t>
      </w:r>
      <w:r w:rsidR="0017080B" w:rsidRPr="00D576DF">
        <w:rPr>
          <w:b/>
          <w:sz w:val="22"/>
          <w:szCs w:val="22"/>
        </w:rPr>
        <w:t>do</w:t>
      </w:r>
      <w:r w:rsidR="00A10EB9" w:rsidRPr="00D576DF">
        <w:rPr>
          <w:b/>
          <w:sz w:val="22"/>
          <w:szCs w:val="22"/>
        </w:rPr>
        <w:t xml:space="preserve"> 10 </w:t>
      </w:r>
      <w:r w:rsidR="006F4774" w:rsidRPr="00D576DF">
        <w:rPr>
          <w:b/>
          <w:sz w:val="22"/>
          <w:szCs w:val="22"/>
        </w:rPr>
        <w:t>osób</w:t>
      </w:r>
      <w:r w:rsidR="003F07AA" w:rsidRPr="00D576DF">
        <w:rPr>
          <w:b/>
          <w:sz w:val="22"/>
          <w:szCs w:val="22"/>
        </w:rPr>
        <w:t xml:space="preserve"> </w:t>
      </w:r>
      <w:r w:rsidR="006F4774" w:rsidRPr="00D576DF">
        <w:rPr>
          <w:sz w:val="22"/>
          <w:szCs w:val="22"/>
        </w:rPr>
        <w:t xml:space="preserve">w </w:t>
      </w:r>
      <w:r w:rsidR="00A741A5" w:rsidRPr="00D576DF">
        <w:rPr>
          <w:sz w:val="22"/>
          <w:szCs w:val="22"/>
        </w:rPr>
        <w:t>zakresie właściwej obsługi i konserwacji po instalacji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lastRenderedPageBreak/>
        <w:t>W pozostałym zakresie stronom przysługuje prawo do odstąpienia od umowy lub rozwiązania umowy w sytuacjach określonych w kodeksie cywilnym oraz ustawie Prawo zamówień publicznych.</w:t>
      </w:r>
    </w:p>
    <w:p w:rsidR="00FF00EF" w:rsidRPr="00D576DF" w:rsidRDefault="00FF00EF" w:rsidP="00D15833">
      <w:pPr>
        <w:pStyle w:val="Nagwek1"/>
        <w:rPr>
          <w:rFonts w:ascii="Times New Roman" w:hAnsi="Times New Roman"/>
        </w:rPr>
      </w:pPr>
    </w:p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Integralna częścią umowy jest opis techniczny zaoferowanego sprzętu stanowiący załącznik nr 1 oraz formularz cenowy stanowiący załącznik nr 2 i Umowa </w:t>
      </w:r>
      <w:r w:rsidR="00D70A02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>przetwarzania danych osobowych.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1F" w:rsidRDefault="00D4571F">
      <w:r>
        <w:separator/>
      </w:r>
    </w:p>
  </w:endnote>
  <w:endnote w:type="continuationSeparator" w:id="0">
    <w:p w:rsidR="00D4571F" w:rsidRDefault="00D4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6D37">
      <w:rPr>
        <w:noProof/>
      </w:rPr>
      <w:t>1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1F" w:rsidRDefault="00D4571F">
      <w:r>
        <w:separator/>
      </w:r>
    </w:p>
  </w:footnote>
  <w:footnote w:type="continuationSeparator" w:id="0">
    <w:p w:rsidR="00D4571F" w:rsidRDefault="00D4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F2" w:rsidRPr="00E57EF2" w:rsidRDefault="00E57EF2" w:rsidP="00E57EF2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jc w:val="center"/>
      <w:rPr>
        <w:rFonts w:ascii="Arial" w:eastAsia="Calibri" w:hAnsi="Arial" w:cs="Arial"/>
        <w:sz w:val="22"/>
        <w:szCs w:val="22"/>
        <w:lang w:val="en-US" w:eastAsia="en-US"/>
      </w:rPr>
    </w:pPr>
    <w:r w:rsidRPr="00E57EF2">
      <w:rPr>
        <w:rFonts w:ascii="Arial" w:eastAsia="Calibri" w:hAnsi="Arial" w:cs="Arial"/>
        <w:noProof/>
        <w:sz w:val="18"/>
        <w:szCs w:val="18"/>
        <w:lang w:val="en-GB" w:eastAsia="en-GB"/>
      </w:rPr>
      <w:drawing>
        <wp:inline distT="0" distB="0" distL="0" distR="0" wp14:anchorId="25A73315" wp14:editId="1A5F69FF">
          <wp:extent cx="5762625" cy="590550"/>
          <wp:effectExtent l="0" t="0" r="0" b="0"/>
          <wp:docPr id="2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4809" w:rsidRPr="00E57EF2" w:rsidRDefault="00E57EF2" w:rsidP="00E57EF2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spacing w:after="240"/>
      <w:jc w:val="center"/>
      <w:rPr>
        <w:rFonts w:eastAsia="Calibri"/>
        <w:sz w:val="4"/>
        <w:szCs w:val="4"/>
        <w:lang w:eastAsia="en-US"/>
      </w:rPr>
    </w:pPr>
    <w:r w:rsidRPr="00E57EF2">
      <w:rPr>
        <w:rFonts w:ascii="Arial" w:eastAsia="Calibri" w:hAnsi="Arial" w:cs="Arial"/>
        <w:sz w:val="20"/>
        <w:szCs w:val="20"/>
        <w:lang w:eastAsia="en-US"/>
      </w:rPr>
      <w:t>Sfinansowano w ramach reakcji Unii na pandemię COVID-19</w:t>
    </w:r>
    <w:r w:rsidRPr="00E57EF2">
      <w:rPr>
        <w:rFonts w:ascii="Calibri" w:eastAsia="Calibri" w:hAnsi="Calibri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722C68" wp14:editId="0C1E8A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Pole tekstowe 4" descr="{&quot;HashCode&quot;:25983820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57EF2" w:rsidRPr="0021774D" w:rsidRDefault="00E57EF2" w:rsidP="00E57EF2">
                          <w:pPr>
                            <w:rPr>
                              <w:rFonts w:ascii="Calibri" w:hAnsi="Calibri" w:cs="Calibri"/>
                              <w:color w:val="F6A8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  <v:path arrowok="t"/>
              <v:textbox inset="20pt,0,,0">
                <w:txbxContent>
                  <w:p w:rsidR="00E57EF2" w:rsidRPr="0021774D" w:rsidRDefault="00E57EF2" w:rsidP="00E57EF2">
                    <w:pPr>
                      <w:rPr>
                        <w:rFonts w:ascii="Calibri" w:hAnsi="Calibri" w:cs="Calibri"/>
                        <w:color w:val="F6A8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003356">
      <w:rPr>
        <w:rFonts w:ascii="Arial" w:hAnsi="Arial" w:cs="Arial"/>
        <w:sz w:val="18"/>
        <w:lang w:val="de-DE"/>
      </w:rPr>
      <w:t>0</w:t>
    </w:r>
    <w:r w:rsidR="001544EB">
      <w:rPr>
        <w:rFonts w:ascii="Arial" w:hAnsi="Arial" w:cs="Arial"/>
        <w:sz w:val="18"/>
        <w:lang w:val="de-DE"/>
      </w:rPr>
      <w:t>1</w:t>
    </w:r>
    <w:r w:rsidR="00003356">
      <w:rPr>
        <w:rFonts w:ascii="Arial" w:hAnsi="Arial" w:cs="Arial"/>
        <w:sz w:val="18"/>
        <w:lang w:val="de-DE"/>
      </w:rPr>
      <w:t>/2023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10125"/>
    <w:rsid w:val="00011BFB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A0C91"/>
    <w:rsid w:val="004A62FF"/>
    <w:rsid w:val="004B1B28"/>
    <w:rsid w:val="004B75AF"/>
    <w:rsid w:val="004C573B"/>
    <w:rsid w:val="004E1EFE"/>
    <w:rsid w:val="004E32B7"/>
    <w:rsid w:val="00514D74"/>
    <w:rsid w:val="00517519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61D1"/>
    <w:rsid w:val="00783BBB"/>
    <w:rsid w:val="00795532"/>
    <w:rsid w:val="007A4F29"/>
    <w:rsid w:val="007A5F72"/>
    <w:rsid w:val="007B2126"/>
    <w:rsid w:val="007B27A0"/>
    <w:rsid w:val="007C1A3B"/>
    <w:rsid w:val="007D063B"/>
    <w:rsid w:val="007D1250"/>
    <w:rsid w:val="007D14AF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62323"/>
    <w:rsid w:val="0097217F"/>
    <w:rsid w:val="00975534"/>
    <w:rsid w:val="00983A1B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629AB"/>
    <w:rsid w:val="00C73BC0"/>
    <w:rsid w:val="00C7735C"/>
    <w:rsid w:val="00C84E10"/>
    <w:rsid w:val="00CA2A82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321D"/>
    <w:rsid w:val="00F23AE0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1578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11242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52</cp:revision>
  <cp:lastPrinted>2021-09-23T08:23:00Z</cp:lastPrinted>
  <dcterms:created xsi:type="dcterms:W3CDTF">2021-10-07T05:19:00Z</dcterms:created>
  <dcterms:modified xsi:type="dcterms:W3CDTF">2023-01-04T12:50:00Z</dcterms:modified>
</cp:coreProperties>
</file>