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40" w:rsidRDefault="00694EEB" w:rsidP="00992040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DD21BD">
        <w:rPr>
          <w:sz w:val="20"/>
          <w:szCs w:val="20"/>
        </w:rPr>
        <w:t xml:space="preserve">381-49/2022 </w:t>
      </w:r>
      <w:r w:rsidR="00DD21BD">
        <w:rPr>
          <w:sz w:val="20"/>
          <w:szCs w:val="20"/>
        </w:rPr>
        <w:tab/>
      </w:r>
      <w:r w:rsidR="00DD21BD">
        <w:rPr>
          <w:sz w:val="20"/>
          <w:szCs w:val="20"/>
        </w:rPr>
        <w:tab/>
        <w:t>Poznań, 2023-01-12</w:t>
      </w:r>
    </w:p>
    <w:p w:rsidR="00992040" w:rsidRDefault="00992040" w:rsidP="00992040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992040" w:rsidRDefault="00992040" w:rsidP="00992040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992040" w:rsidRDefault="00992040" w:rsidP="00992040">
      <w:pPr>
        <w:spacing w:after="0" w:line="360" w:lineRule="auto"/>
        <w:rPr>
          <w:sz w:val="12"/>
          <w:szCs w:val="12"/>
        </w:rPr>
      </w:pPr>
    </w:p>
    <w:p w:rsidR="004D20CA" w:rsidRDefault="00992040" w:rsidP="004D20C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</w:p>
    <w:p w:rsidR="004D20CA" w:rsidRPr="00D95C0C" w:rsidRDefault="004D20CA" w:rsidP="004D20CA">
      <w:pPr>
        <w:jc w:val="center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Zakup</w:t>
      </w:r>
      <w:r w:rsidRPr="00D95C0C">
        <w:rPr>
          <w:rFonts w:ascii="Verdana" w:hAnsi="Verdana"/>
          <w:b/>
          <w:sz w:val="20"/>
          <w:u w:val="single"/>
        </w:rPr>
        <w:t xml:space="preserve"> sprzętu medycznego </w:t>
      </w:r>
    </w:p>
    <w:p w:rsidR="004D20CA" w:rsidRPr="008B27B3" w:rsidRDefault="004D20CA" w:rsidP="004D20CA">
      <w:pPr>
        <w:jc w:val="both"/>
        <w:rPr>
          <w:b/>
          <w:bCs/>
          <w:i/>
        </w:rPr>
      </w:pPr>
      <w:r w:rsidRPr="008B27B3">
        <w:rPr>
          <w:b/>
          <w:i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8B27B3">
        <w:rPr>
          <w:b/>
          <w:bCs/>
          <w:i/>
        </w:rPr>
        <w:t>.</w:t>
      </w:r>
    </w:p>
    <w:p w:rsidR="00992040" w:rsidRPr="004D20CA" w:rsidRDefault="004D20CA" w:rsidP="004D20CA">
      <w:pPr>
        <w:spacing w:after="160"/>
        <w:rPr>
          <w:b/>
          <w:bCs/>
          <w:i/>
        </w:rPr>
      </w:pPr>
      <w:r w:rsidRPr="009930FB">
        <w:rPr>
          <w:b/>
          <w:bCs/>
          <w:i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E96346" w:rsidRPr="005B2F3E" w:rsidRDefault="00E96346" w:rsidP="00E96346">
      <w:pPr>
        <w:spacing w:after="0" w:line="360" w:lineRule="auto"/>
        <w:ind w:lef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Zgodnie z </w:t>
      </w:r>
      <w:r>
        <w:rPr>
          <w:rFonts w:ascii="Bookman Old Style" w:hAnsi="Bookman Old Style"/>
        </w:rPr>
        <w:t>art. 286</w:t>
      </w:r>
      <w:r w:rsidRPr="005B2F3E">
        <w:rPr>
          <w:rFonts w:ascii="Bookman Old Style" w:hAnsi="Bookman Old Style"/>
        </w:rPr>
        <w:t xml:space="preserve"> ust. 1 ustawy Prawo Zamówień Publicznych z dnia </w:t>
      </w:r>
      <w:r w:rsidRPr="005B2F3E">
        <w:rPr>
          <w:rFonts w:ascii="Bookman Old Style" w:hAnsi="Bookman Old Style" w:cstheme="minorHAnsi"/>
        </w:rPr>
        <w:t>11 września 2019 r</w:t>
      </w:r>
      <w:r w:rsidRPr="005B2F3E">
        <w:rPr>
          <w:rFonts w:ascii="Bookman Old Style" w:hAnsi="Bookman Old Style"/>
        </w:rPr>
        <w:t xml:space="preserve">. </w:t>
      </w:r>
      <w:r w:rsidRPr="005B2F3E">
        <w:rPr>
          <w:rStyle w:val="Pogrubienie"/>
          <w:rFonts w:ascii="Bookman Old Style" w:hAnsi="Bookman Old Style" w:cstheme="minorHAnsi"/>
          <w:b w:val="0"/>
        </w:rPr>
        <w:t>(</w:t>
      </w:r>
      <w:r w:rsidRPr="005B2F3E">
        <w:rPr>
          <w:rStyle w:val="markedcontent"/>
          <w:rFonts w:ascii="Bookman Old Style" w:hAnsi="Bookman Old Style" w:cs="Arial"/>
        </w:rPr>
        <w:t xml:space="preserve">tj. </w:t>
      </w:r>
      <w:r w:rsidRPr="005B2F3E">
        <w:rPr>
          <w:rFonts w:ascii="Bookman Old Style" w:hAnsi="Bookman Old Style"/>
        </w:rPr>
        <w:t xml:space="preserve">Dz. U. z 2022 r. poz. 1710 </w:t>
      </w:r>
      <w:r w:rsidRPr="005B2F3E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Pr="005B2F3E">
        <w:rPr>
          <w:rStyle w:val="markedcontent"/>
          <w:rFonts w:ascii="Bookman Old Style" w:hAnsi="Bookman Old Style" w:cs="Arial"/>
        </w:rPr>
        <w:t>późn</w:t>
      </w:r>
      <w:proofErr w:type="spellEnd"/>
      <w:r w:rsidRPr="005B2F3E">
        <w:rPr>
          <w:rStyle w:val="markedcontent"/>
          <w:rFonts w:ascii="Bookman Old Style" w:hAnsi="Bookman Old Style" w:cs="Arial"/>
        </w:rPr>
        <w:t xml:space="preserve">. zm.) </w:t>
      </w:r>
      <w:r w:rsidRPr="005B2F3E">
        <w:rPr>
          <w:rFonts w:ascii="Bookman Old Style" w:hAnsi="Bookman Old Style"/>
        </w:rPr>
        <w:t xml:space="preserve">Wielkopolskie Centrum Pulmonologii i Torakochirurgii SP ZOZ </w:t>
      </w:r>
      <w:r w:rsidRPr="005B2F3E">
        <w:rPr>
          <w:rFonts w:ascii="Bookman Old Style" w:hAnsi="Bookman Old Style" w:cstheme="minorHAnsi"/>
        </w:rPr>
        <w:t>zmienia treść SWZ</w:t>
      </w:r>
      <w:r w:rsidRPr="005B2F3E">
        <w:rPr>
          <w:rFonts w:ascii="Bookman Old Style" w:hAnsi="Bookman Old Style"/>
        </w:rPr>
        <w:t xml:space="preserve"> i przedłuża termin składania i otwarcia ofert do </w:t>
      </w:r>
      <w:r w:rsidR="00462D60">
        <w:rPr>
          <w:rFonts w:ascii="Bookman Old Style" w:hAnsi="Bookman Old Style"/>
          <w:b/>
          <w:u w:val="single"/>
        </w:rPr>
        <w:t>16.01</w:t>
      </w:r>
      <w:r w:rsidRPr="005B2F3E">
        <w:rPr>
          <w:rFonts w:ascii="Bookman Old Style" w:hAnsi="Bookman Old Style"/>
          <w:b/>
          <w:u w:val="single"/>
        </w:rPr>
        <w:t>.202</w:t>
      </w:r>
      <w:r w:rsidR="00462D60"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  <w:r w:rsidRPr="005B2F3E">
        <w:rPr>
          <w:rFonts w:ascii="Bookman Old Style" w:hAnsi="Bookman Old Style"/>
        </w:rPr>
        <w:t xml:space="preserve"> </w:t>
      </w:r>
    </w:p>
    <w:p w:rsidR="00E96346" w:rsidRPr="005B2F3E" w:rsidRDefault="00E96346" w:rsidP="00E9634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>Godziny składania i otwarcia ofert pozostają bez zmian.</w:t>
      </w:r>
    </w:p>
    <w:p w:rsidR="00E96346" w:rsidRPr="005B2F3E" w:rsidRDefault="00E96346" w:rsidP="00E9634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Zamawiający przedłuża termin związania ofertą do </w:t>
      </w:r>
      <w:r w:rsidR="00462D60">
        <w:rPr>
          <w:rFonts w:ascii="Bookman Old Style" w:hAnsi="Bookman Old Style"/>
          <w:b/>
          <w:u w:val="single"/>
        </w:rPr>
        <w:t>14</w:t>
      </w:r>
      <w:r w:rsidR="00DD21BD">
        <w:rPr>
          <w:rFonts w:ascii="Bookman Old Style" w:hAnsi="Bookman Old Style"/>
          <w:b/>
          <w:u w:val="single"/>
        </w:rPr>
        <w:t>.02</w:t>
      </w:r>
      <w:r w:rsidRPr="005B2F3E">
        <w:rPr>
          <w:rFonts w:ascii="Bookman Old Style" w:hAnsi="Bookman Old Style"/>
          <w:b/>
          <w:u w:val="single"/>
        </w:rPr>
        <w:t>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87" w:rsidRDefault="00DA298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011737">
    <w:pPr>
      <w:pStyle w:val="Stopka"/>
    </w:pPr>
    <w:r>
      <w:fldChar w:fldCharType="begin"/>
    </w:r>
    <w:r w:rsidR="00EB2193">
      <w:instrText xml:space="preserve"> PAGE   \* MERGEFORMAT </w:instrText>
    </w:r>
    <w:r>
      <w:fldChar w:fldCharType="separate"/>
    </w:r>
    <w:r w:rsidR="00DD21BD">
      <w:rPr>
        <w:noProof/>
      </w:rPr>
      <w:t>1</w:t>
    </w:r>
    <w:r>
      <w:rPr>
        <w:noProof/>
      </w:rPr>
      <w:fldChar w:fldCharType="end"/>
    </w:r>
    <w:r w:rsidR="006C167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87" w:rsidRDefault="00DA298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87" w:rsidRDefault="00DA298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011737">
    <w:pPr>
      <w:pStyle w:val="Nagwek"/>
    </w:pPr>
    <w:r>
      <w:rPr>
        <w:noProof/>
        <w:lang w:eastAsia="pl-PL"/>
      </w:rPr>
      <w:pict>
        <v:group id="Grupa 6" o:spid="_x0000_s59403" style="position:absolute;margin-left:23.75pt;margin-top:5.5pt;width:439.45pt;height:44.4pt;z-index:251661312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59404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59405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59406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59407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DA2987" w:rsidRDefault="00DA2987">
    <w:pPr>
      <w:pStyle w:val="Nagwek"/>
    </w:pPr>
  </w:p>
  <w:p w:rsidR="00DA2987" w:rsidRDefault="00DA2987">
    <w:pPr>
      <w:pStyle w:val="Nagwek"/>
    </w:pPr>
  </w:p>
  <w:p w:rsidR="00DA2987" w:rsidRDefault="00DA2987">
    <w:pPr>
      <w:pStyle w:val="Nagwek"/>
    </w:pPr>
  </w:p>
  <w:p w:rsidR="00DA2987" w:rsidRPr="00EF358A" w:rsidRDefault="00DA2987" w:rsidP="00DA2987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DA2987" w:rsidRDefault="00DA298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87" w:rsidRDefault="00DA298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9408"/>
    <o:shapelayout v:ext="edit">
      <o:idmap v:ext="edit" data="58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1737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7E2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54799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17CF8"/>
    <w:rsid w:val="00422E1E"/>
    <w:rsid w:val="00425073"/>
    <w:rsid w:val="00426296"/>
    <w:rsid w:val="00426597"/>
    <w:rsid w:val="00427243"/>
    <w:rsid w:val="00432538"/>
    <w:rsid w:val="00433320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2D60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20CA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9"/>
    <w:rsid w:val="005214AD"/>
    <w:rsid w:val="00521B5D"/>
    <w:rsid w:val="00523B28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7C50"/>
    <w:rsid w:val="006812C5"/>
    <w:rsid w:val="006830CC"/>
    <w:rsid w:val="00686B03"/>
    <w:rsid w:val="00686DC6"/>
    <w:rsid w:val="00690722"/>
    <w:rsid w:val="00691693"/>
    <w:rsid w:val="00691F63"/>
    <w:rsid w:val="00692B49"/>
    <w:rsid w:val="00694EEB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433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6861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0BB1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69E7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45051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2987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1BD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346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4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B32BF-3A4E-4144-A377-A1E0E341A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17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17</cp:revision>
  <cp:lastPrinted>2023-01-05T13:16:00Z</cp:lastPrinted>
  <dcterms:created xsi:type="dcterms:W3CDTF">2023-01-05T12:41:00Z</dcterms:created>
  <dcterms:modified xsi:type="dcterms:W3CDTF">2023-01-12T07:02:00Z</dcterms:modified>
</cp:coreProperties>
</file>