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E71DD3" w:rsidRDefault="00262BF0" w:rsidP="00E16CBF">
      <w:pPr>
        <w:pStyle w:val="Tekstpodstawowy"/>
        <w:ind w:right="5668"/>
        <w:jc w:val="center"/>
        <w:rPr>
          <w:rFonts w:cs="Arial"/>
          <w:sz w:val="22"/>
          <w:szCs w:val="22"/>
        </w:rPr>
      </w:pPr>
    </w:p>
    <w:p w:rsidR="00F600A7" w:rsidRPr="00E71DD3" w:rsidRDefault="00F600A7" w:rsidP="00F600A7">
      <w:pPr>
        <w:spacing w:line="276" w:lineRule="auto"/>
        <w:ind w:right="5100"/>
        <w:jc w:val="center"/>
        <w:rPr>
          <w:rFonts w:ascii="Arial" w:hAnsi="Arial" w:cs="Arial"/>
          <w:sz w:val="22"/>
          <w:szCs w:val="22"/>
        </w:rPr>
      </w:pPr>
      <w:r w:rsidRPr="00E71DD3">
        <w:rPr>
          <w:rFonts w:ascii="Arial" w:hAnsi="Arial" w:cs="Arial"/>
          <w:sz w:val="22"/>
          <w:szCs w:val="22"/>
        </w:rPr>
        <w:t>Numer referencyjny postępowania:</w:t>
      </w:r>
    </w:p>
    <w:p w:rsidR="00F600A7" w:rsidRPr="00E71DD3" w:rsidRDefault="008F00C8" w:rsidP="00F600A7">
      <w:pPr>
        <w:ind w:right="5100"/>
        <w:jc w:val="center"/>
        <w:rPr>
          <w:rFonts w:ascii="Arial" w:hAnsi="Arial" w:cs="Arial"/>
          <w:b/>
          <w:sz w:val="22"/>
          <w:szCs w:val="22"/>
        </w:rPr>
      </w:pPr>
      <w:r w:rsidRPr="00E71DD3">
        <w:rPr>
          <w:rFonts w:ascii="Arial" w:hAnsi="Arial" w:cs="Arial"/>
          <w:b/>
          <w:sz w:val="22"/>
          <w:szCs w:val="22"/>
        </w:rPr>
        <w:t>WCPIT/EA/381-</w:t>
      </w:r>
      <w:r w:rsidR="00374D41" w:rsidRPr="00E71DD3">
        <w:rPr>
          <w:rFonts w:ascii="Arial" w:hAnsi="Arial" w:cs="Arial"/>
          <w:b/>
          <w:sz w:val="22"/>
          <w:szCs w:val="22"/>
        </w:rPr>
        <w:t>0</w:t>
      </w:r>
      <w:r w:rsidR="00E71DD3" w:rsidRPr="00E71DD3">
        <w:rPr>
          <w:rFonts w:ascii="Arial" w:hAnsi="Arial" w:cs="Arial"/>
          <w:b/>
          <w:sz w:val="22"/>
          <w:szCs w:val="22"/>
        </w:rPr>
        <w:t>4</w:t>
      </w:r>
      <w:r w:rsidR="00374D41" w:rsidRPr="00E71DD3">
        <w:rPr>
          <w:rFonts w:ascii="Arial" w:hAnsi="Arial" w:cs="Arial"/>
          <w:b/>
          <w:sz w:val="22"/>
          <w:szCs w:val="22"/>
        </w:rPr>
        <w:t>/2023</w:t>
      </w:r>
    </w:p>
    <w:p w:rsidR="00E16CBF" w:rsidRPr="00E71DD3" w:rsidRDefault="00E16CBF" w:rsidP="00E16CBF">
      <w:pPr>
        <w:jc w:val="right"/>
        <w:rPr>
          <w:rFonts w:ascii="Arial" w:hAnsi="Arial" w:cs="Arial"/>
          <w:b/>
          <w:sz w:val="22"/>
          <w:szCs w:val="22"/>
        </w:rPr>
      </w:pPr>
      <w:r w:rsidRPr="00E71DD3">
        <w:rPr>
          <w:rFonts w:ascii="Arial" w:hAnsi="Arial" w:cs="Arial"/>
          <w:b/>
          <w:sz w:val="22"/>
          <w:szCs w:val="22"/>
        </w:rPr>
        <w:t xml:space="preserve">Załącznik nr </w:t>
      </w:r>
      <w:r w:rsidR="00DE317B" w:rsidRPr="00E71DD3">
        <w:rPr>
          <w:rFonts w:ascii="Arial" w:hAnsi="Arial" w:cs="Arial"/>
          <w:b/>
          <w:sz w:val="22"/>
          <w:szCs w:val="22"/>
        </w:rPr>
        <w:t>4</w:t>
      </w:r>
      <w:r w:rsidR="00F600A7" w:rsidRPr="00E71DD3">
        <w:rPr>
          <w:rFonts w:ascii="Arial" w:hAnsi="Arial" w:cs="Arial"/>
          <w:b/>
          <w:sz w:val="22"/>
          <w:szCs w:val="22"/>
        </w:rPr>
        <w:t xml:space="preserve"> do SWZ</w:t>
      </w:r>
    </w:p>
    <w:p w:rsidR="001502EF" w:rsidRPr="00E71DD3" w:rsidRDefault="001502EF" w:rsidP="001502EF">
      <w:pPr>
        <w:spacing w:line="276" w:lineRule="auto"/>
        <w:rPr>
          <w:rFonts w:ascii="Arial" w:hAnsi="Arial" w:cs="Arial"/>
          <w:sz w:val="22"/>
          <w:szCs w:val="22"/>
        </w:rPr>
      </w:pPr>
    </w:p>
    <w:p w:rsidR="001502EF" w:rsidRPr="00E71DD3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Arial" w:eastAsia="HG Mincho Light J" w:hAnsi="Arial" w:cs="Arial"/>
          <w:bCs/>
          <w:smallCaps/>
          <w:color w:val="000000"/>
          <w:kern w:val="32"/>
          <w:sz w:val="22"/>
          <w:szCs w:val="22"/>
        </w:rPr>
      </w:pPr>
      <w:r w:rsidRPr="00E71DD3">
        <w:rPr>
          <w:rFonts w:ascii="Arial" w:eastAsia="HG Mincho Light J" w:hAnsi="Arial" w:cs="Arial"/>
          <w:bCs/>
          <w:smallCaps/>
          <w:color w:val="000000"/>
          <w:kern w:val="32"/>
          <w:sz w:val="22"/>
          <w:szCs w:val="22"/>
        </w:rPr>
        <w:t>Informacja dotycząca grupy kapitałowej</w:t>
      </w:r>
    </w:p>
    <w:p w:rsidR="001502EF" w:rsidRPr="00E71DD3" w:rsidRDefault="001502EF" w:rsidP="00FC163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372141" w:rsidRPr="00E71DD3" w:rsidRDefault="00372141" w:rsidP="00372141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E71DD3">
        <w:rPr>
          <w:rFonts w:ascii="Arial" w:hAnsi="Arial" w:cs="Arial"/>
          <w:color w:val="000000"/>
          <w:sz w:val="22"/>
          <w:szCs w:val="22"/>
        </w:rPr>
        <w:t>Składając ofertę w postępowaniu o udzielenie Zamówienia na zadanie pod nazwą:</w:t>
      </w:r>
    </w:p>
    <w:p w:rsidR="00E71DD3" w:rsidRPr="00E71DD3" w:rsidRDefault="00E71DD3" w:rsidP="00E71DD3">
      <w:pPr>
        <w:jc w:val="center"/>
        <w:rPr>
          <w:rFonts w:ascii="Arial" w:hAnsi="Arial" w:cs="Arial"/>
          <w:b/>
          <w:sz w:val="22"/>
          <w:szCs w:val="22"/>
        </w:rPr>
      </w:pPr>
    </w:p>
    <w:p w:rsidR="00E71DD3" w:rsidRPr="00E71DD3" w:rsidRDefault="00E71DD3" w:rsidP="00E71DD3">
      <w:pPr>
        <w:ind w:right="59"/>
        <w:jc w:val="center"/>
        <w:rPr>
          <w:rFonts w:ascii="Arial" w:eastAsia="SimSun" w:hAnsi="Arial" w:cs="Arial"/>
          <w:b/>
          <w:bCs/>
          <w:sz w:val="22"/>
          <w:szCs w:val="22"/>
        </w:rPr>
      </w:pPr>
      <w:r w:rsidRPr="00E71DD3">
        <w:rPr>
          <w:rFonts w:ascii="Arial" w:hAnsi="Arial" w:cs="Arial"/>
          <w:b/>
          <w:bCs/>
          <w:sz w:val="22"/>
          <w:szCs w:val="22"/>
        </w:rPr>
        <w:t>„</w:t>
      </w:r>
      <w:r w:rsidRPr="00E71DD3">
        <w:rPr>
          <w:rFonts w:ascii="Arial" w:hAnsi="Arial" w:cs="Arial"/>
          <w:b/>
          <w:sz w:val="22"/>
          <w:szCs w:val="22"/>
          <w:shd w:val="clear" w:color="auto" w:fill="FFFFFF"/>
        </w:rPr>
        <w:t>Zakup sprzętu i aparatury medycznej dla Zakładu Patologii Klinicznej i Genetyki Medycznej wraz z jego zainstalowaniem i uruchomieniem</w:t>
      </w:r>
      <w:r w:rsidRPr="00E71DD3">
        <w:rPr>
          <w:rFonts w:ascii="Arial" w:hAnsi="Arial" w:cs="Arial"/>
          <w:b/>
          <w:sz w:val="22"/>
          <w:szCs w:val="22"/>
        </w:rPr>
        <w:t xml:space="preserve"> </w:t>
      </w:r>
      <w:r w:rsidRPr="00E71DD3">
        <w:rPr>
          <w:rFonts w:ascii="Arial" w:eastAsia="SimSun" w:hAnsi="Arial" w:cs="Arial"/>
          <w:b/>
          <w:bCs/>
          <w:sz w:val="22"/>
          <w:szCs w:val="22"/>
        </w:rPr>
        <w:t>”</w:t>
      </w:r>
    </w:p>
    <w:p w:rsidR="00FC163D" w:rsidRPr="00E71DD3" w:rsidRDefault="00FC163D" w:rsidP="00FC163D">
      <w:pPr>
        <w:ind w:right="-108"/>
        <w:jc w:val="center"/>
        <w:rPr>
          <w:rFonts w:ascii="Arial" w:hAnsi="Arial" w:cs="Arial"/>
          <w:b/>
          <w:sz w:val="22"/>
          <w:szCs w:val="22"/>
        </w:rPr>
      </w:pPr>
    </w:p>
    <w:p w:rsidR="00372141" w:rsidRPr="00E71DD3" w:rsidRDefault="000F1271" w:rsidP="000F1271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E71DD3">
        <w:rPr>
          <w:rFonts w:ascii="Arial" w:hAnsi="Arial" w:cs="Arial"/>
          <w:color w:val="000000"/>
          <w:sz w:val="22"/>
          <w:szCs w:val="22"/>
        </w:rPr>
        <w:t>Informuję/my, że Wykonawca, którego reprezentuję/my:</w:t>
      </w:r>
    </w:p>
    <w:p w:rsidR="000F1271" w:rsidRPr="00E71DD3" w:rsidRDefault="000F1271" w:rsidP="000F1271">
      <w:pPr>
        <w:ind w:right="-108"/>
        <w:rPr>
          <w:rFonts w:ascii="Arial" w:hAnsi="Arial" w:cs="Arial"/>
          <w:b/>
          <w:sz w:val="22"/>
          <w:szCs w:val="22"/>
        </w:rPr>
      </w:pPr>
    </w:p>
    <w:p w:rsidR="000F1271" w:rsidRPr="00E71DD3" w:rsidRDefault="000F1271" w:rsidP="000F1271">
      <w:pPr>
        <w:ind w:right="-108"/>
        <w:rPr>
          <w:rFonts w:ascii="Arial" w:hAnsi="Arial" w:cs="Arial"/>
          <w:b/>
          <w:sz w:val="22"/>
          <w:szCs w:val="22"/>
        </w:rPr>
      </w:pPr>
    </w:p>
    <w:p w:rsidR="00372141" w:rsidRPr="00E71DD3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71DD3">
        <w:rPr>
          <w:rFonts w:ascii="Arial" w:hAnsi="Arial" w:cs="Arial"/>
          <w:color w:val="000000"/>
          <w:sz w:val="22"/>
          <w:szCs w:val="22"/>
        </w:rPr>
        <w:t>N</w:t>
      </w:r>
      <w:r w:rsidR="00372141" w:rsidRPr="00E71DD3">
        <w:rPr>
          <w:rFonts w:ascii="Arial" w:hAnsi="Arial" w:cs="Arial"/>
          <w:color w:val="000000"/>
          <w:sz w:val="22"/>
          <w:szCs w:val="22"/>
        </w:rPr>
        <w:t xml:space="preserve">ie należy do grupy kapitałowej, o której mowa w art. 108 ust. 1 </w:t>
      </w:r>
      <w:proofErr w:type="spellStart"/>
      <w:r w:rsidR="00372141" w:rsidRPr="00E71DD3">
        <w:rPr>
          <w:rFonts w:ascii="Arial" w:hAnsi="Arial" w:cs="Arial"/>
          <w:color w:val="000000"/>
          <w:sz w:val="22"/>
          <w:szCs w:val="22"/>
        </w:rPr>
        <w:t>pkt</w:t>
      </w:r>
      <w:proofErr w:type="spellEnd"/>
      <w:r w:rsidR="00372141" w:rsidRPr="00E71DD3">
        <w:rPr>
          <w:rFonts w:ascii="Arial" w:hAnsi="Arial" w:cs="Arial"/>
          <w:color w:val="000000"/>
          <w:sz w:val="22"/>
          <w:szCs w:val="22"/>
        </w:rPr>
        <w:t xml:space="preserve"> 5 ustawy </w:t>
      </w:r>
      <w:proofErr w:type="spellStart"/>
      <w:r w:rsidR="00372141" w:rsidRPr="00E71DD3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="00372141" w:rsidRPr="00E71DD3">
        <w:rPr>
          <w:rFonts w:ascii="Arial" w:hAnsi="Arial" w:cs="Arial"/>
          <w:color w:val="000000"/>
          <w:sz w:val="22"/>
          <w:szCs w:val="22"/>
        </w:rPr>
        <w:t>.</w:t>
      </w:r>
    </w:p>
    <w:p w:rsidR="00372141" w:rsidRPr="00E71DD3" w:rsidRDefault="00372141" w:rsidP="00372141">
      <w:pPr>
        <w:pStyle w:val="Akapitzlist2"/>
        <w:jc w:val="both"/>
        <w:rPr>
          <w:rFonts w:ascii="Arial" w:hAnsi="Arial" w:cs="Arial"/>
          <w:szCs w:val="22"/>
        </w:rPr>
      </w:pPr>
    </w:p>
    <w:p w:rsidR="00372141" w:rsidRPr="00E71DD3" w:rsidRDefault="00372141" w:rsidP="00372141">
      <w:pPr>
        <w:pStyle w:val="Akapitzlist2"/>
        <w:jc w:val="both"/>
        <w:rPr>
          <w:rFonts w:ascii="Arial" w:hAnsi="Arial" w:cs="Arial"/>
          <w:szCs w:val="22"/>
        </w:rPr>
      </w:pPr>
    </w:p>
    <w:p w:rsidR="00372141" w:rsidRPr="00E71DD3" w:rsidRDefault="00372141" w:rsidP="00372141">
      <w:pPr>
        <w:ind w:right="2832"/>
        <w:jc w:val="center"/>
        <w:rPr>
          <w:rFonts w:ascii="Arial" w:hAnsi="Arial" w:cs="Arial"/>
          <w:color w:val="000000"/>
          <w:sz w:val="22"/>
          <w:szCs w:val="22"/>
        </w:rPr>
      </w:pPr>
      <w:r w:rsidRPr="00E71DD3">
        <w:rPr>
          <w:rFonts w:ascii="Arial" w:hAnsi="Arial" w:cs="Arial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E71DD3" w:rsidRDefault="00372141" w:rsidP="00372141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372141" w:rsidRPr="00E71DD3" w:rsidRDefault="00372141" w:rsidP="00372141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E71DD3">
        <w:rPr>
          <w:rFonts w:ascii="Arial" w:hAnsi="Arial" w:cs="Arial"/>
          <w:i/>
          <w:color w:val="000000"/>
          <w:sz w:val="22"/>
          <w:szCs w:val="22"/>
          <w:u w:val="single"/>
        </w:rPr>
        <w:t>Formularz podpisany elektronicznie</w:t>
      </w:r>
    </w:p>
    <w:p w:rsidR="000F1271" w:rsidRPr="00E71DD3" w:rsidRDefault="000F1271" w:rsidP="00372141">
      <w:pPr>
        <w:pStyle w:val="Akapitzlist2"/>
        <w:jc w:val="both"/>
        <w:rPr>
          <w:rFonts w:ascii="Arial" w:hAnsi="Arial" w:cs="Arial"/>
          <w:color w:val="000000"/>
          <w:szCs w:val="22"/>
        </w:rPr>
      </w:pPr>
    </w:p>
    <w:p w:rsidR="00372141" w:rsidRPr="00E71DD3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71DD3">
        <w:rPr>
          <w:rFonts w:ascii="Arial" w:hAnsi="Arial" w:cs="Arial"/>
          <w:color w:val="000000"/>
          <w:sz w:val="22"/>
          <w:szCs w:val="22"/>
        </w:rPr>
        <w:t>N</w:t>
      </w:r>
      <w:r w:rsidR="00372141" w:rsidRPr="00E71DD3">
        <w:rPr>
          <w:rFonts w:ascii="Arial" w:hAnsi="Arial" w:cs="Arial"/>
          <w:color w:val="000000"/>
          <w:sz w:val="22"/>
          <w:szCs w:val="22"/>
        </w:rPr>
        <w:t xml:space="preserve">ależy do grupy kapitałowej, o której mowa w art. art. 108 ust. 1 </w:t>
      </w:r>
      <w:proofErr w:type="spellStart"/>
      <w:r w:rsidR="00372141" w:rsidRPr="00E71DD3">
        <w:rPr>
          <w:rFonts w:ascii="Arial" w:hAnsi="Arial" w:cs="Arial"/>
          <w:color w:val="000000"/>
          <w:sz w:val="22"/>
          <w:szCs w:val="22"/>
        </w:rPr>
        <w:t>pkt</w:t>
      </w:r>
      <w:proofErr w:type="spellEnd"/>
      <w:r w:rsidR="00372141" w:rsidRPr="00E71DD3">
        <w:rPr>
          <w:rFonts w:ascii="Arial" w:hAnsi="Arial" w:cs="Arial"/>
          <w:color w:val="000000"/>
          <w:sz w:val="22"/>
          <w:szCs w:val="22"/>
        </w:rPr>
        <w:t xml:space="preserve"> 5 ustawy </w:t>
      </w:r>
      <w:proofErr w:type="spellStart"/>
      <w:r w:rsidRPr="00E71DD3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E71DD3">
        <w:rPr>
          <w:rFonts w:ascii="Arial" w:hAnsi="Arial" w:cs="Arial"/>
          <w:color w:val="000000"/>
          <w:sz w:val="22"/>
          <w:szCs w:val="22"/>
        </w:rPr>
        <w:t>.</w:t>
      </w:r>
      <w:r w:rsidR="00372141" w:rsidRPr="00E71DD3">
        <w:rPr>
          <w:rFonts w:ascii="Arial" w:hAnsi="Arial" w:cs="Arial"/>
          <w:color w:val="000000"/>
          <w:sz w:val="22"/>
          <w:szCs w:val="22"/>
        </w:rPr>
        <w:t xml:space="preserve"> Jednocześnie załączam dokumenty/informacje </w:t>
      </w:r>
      <w:r w:rsidR="00372141" w:rsidRPr="00E71DD3">
        <w:rPr>
          <w:rFonts w:ascii="Arial" w:hAnsi="Arial" w:cs="Arial"/>
          <w:i/>
          <w:color w:val="000000"/>
          <w:sz w:val="22"/>
          <w:szCs w:val="22"/>
        </w:rPr>
        <w:t>(wymienić poniżej i przekazać/ przesłać Zamawiającemu)</w:t>
      </w:r>
      <w:r w:rsidR="00372141" w:rsidRPr="00E71DD3">
        <w:rPr>
          <w:rFonts w:ascii="Arial" w:hAnsi="Arial" w:cs="Arial"/>
          <w:color w:val="000000"/>
          <w:sz w:val="22"/>
          <w:szCs w:val="22"/>
        </w:rPr>
        <w:t>:</w:t>
      </w:r>
    </w:p>
    <w:p w:rsidR="00372141" w:rsidRPr="00E71DD3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Arial" w:hAnsi="Arial" w:cs="Arial"/>
          <w:szCs w:val="22"/>
        </w:rPr>
      </w:pPr>
      <w:r w:rsidRPr="00E71DD3">
        <w:rPr>
          <w:rFonts w:ascii="Arial" w:hAnsi="Arial" w:cs="Arial"/>
          <w:szCs w:val="22"/>
        </w:rPr>
        <w:t>………………………………………………………………………………………………</w:t>
      </w:r>
      <w:r w:rsidR="00372141" w:rsidRPr="00E71DD3">
        <w:rPr>
          <w:rFonts w:ascii="Arial" w:hAnsi="Arial" w:cs="Arial"/>
          <w:szCs w:val="22"/>
        </w:rPr>
        <w:t xml:space="preserve">, </w:t>
      </w:r>
    </w:p>
    <w:p w:rsidR="000F1271" w:rsidRPr="00E71DD3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Arial" w:hAnsi="Arial" w:cs="Arial"/>
          <w:szCs w:val="22"/>
        </w:rPr>
      </w:pPr>
      <w:r w:rsidRPr="00E71DD3">
        <w:rPr>
          <w:rFonts w:ascii="Arial" w:hAnsi="Arial" w:cs="Arial"/>
          <w:szCs w:val="22"/>
        </w:rPr>
        <w:t xml:space="preserve">………………………………………………………………………………………………, </w:t>
      </w:r>
    </w:p>
    <w:p w:rsidR="000F1271" w:rsidRPr="00E71DD3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Arial" w:hAnsi="Arial" w:cs="Arial"/>
          <w:szCs w:val="22"/>
        </w:rPr>
      </w:pPr>
      <w:r w:rsidRPr="00E71DD3">
        <w:rPr>
          <w:rFonts w:ascii="Arial" w:hAnsi="Arial" w:cs="Arial"/>
          <w:szCs w:val="22"/>
        </w:rPr>
        <w:t xml:space="preserve">………………………………………………………………………………………………, </w:t>
      </w:r>
    </w:p>
    <w:p w:rsidR="00372141" w:rsidRPr="00E71DD3" w:rsidRDefault="00372141" w:rsidP="00372141">
      <w:pPr>
        <w:spacing w:line="360" w:lineRule="auto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E71DD3">
        <w:rPr>
          <w:rFonts w:ascii="Arial" w:eastAsia="Calibri" w:hAnsi="Arial" w:cs="Arial"/>
          <w:sz w:val="22"/>
          <w:szCs w:val="22"/>
        </w:rPr>
        <w:t>potwierdzające, że oferty został przygotowane niezależnie od siebie</w:t>
      </w:r>
      <w:r w:rsidR="00CC47D9" w:rsidRPr="00E71DD3">
        <w:rPr>
          <w:rFonts w:ascii="Arial" w:eastAsia="Calibri" w:hAnsi="Arial" w:cs="Arial"/>
          <w:sz w:val="22"/>
          <w:szCs w:val="22"/>
        </w:rPr>
        <w:t>.</w:t>
      </w:r>
    </w:p>
    <w:p w:rsidR="00372141" w:rsidRPr="00E71DD3" w:rsidRDefault="00372141" w:rsidP="0037214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72141" w:rsidRPr="00E71DD3" w:rsidRDefault="00372141" w:rsidP="0037214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72141" w:rsidRPr="00E71DD3" w:rsidRDefault="00372141" w:rsidP="0037214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72141" w:rsidRPr="00E71DD3" w:rsidRDefault="00372141" w:rsidP="00372141">
      <w:pPr>
        <w:ind w:right="2832"/>
        <w:jc w:val="center"/>
        <w:rPr>
          <w:rFonts w:ascii="Arial" w:hAnsi="Arial" w:cs="Arial"/>
          <w:color w:val="000000"/>
          <w:sz w:val="22"/>
          <w:szCs w:val="22"/>
        </w:rPr>
      </w:pPr>
      <w:r w:rsidRPr="00E71DD3">
        <w:rPr>
          <w:rFonts w:ascii="Arial" w:hAnsi="Arial" w:cs="Arial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E71DD3" w:rsidRDefault="00372141" w:rsidP="00372141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372141" w:rsidRPr="00E71DD3" w:rsidRDefault="00372141" w:rsidP="00F600A7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E71DD3">
        <w:rPr>
          <w:rFonts w:ascii="Arial" w:hAnsi="Arial" w:cs="Arial"/>
          <w:i/>
          <w:color w:val="000000"/>
          <w:sz w:val="22"/>
          <w:szCs w:val="22"/>
          <w:u w:val="single"/>
        </w:rPr>
        <w:t>Formularz podpisany elektronicznie</w:t>
      </w:r>
    </w:p>
    <w:p w:rsidR="001C76EA" w:rsidRPr="00E71DD3" w:rsidRDefault="001C76EA" w:rsidP="00F600A7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1C76EA" w:rsidRPr="00E71DD3" w:rsidRDefault="001C76EA" w:rsidP="00F600A7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1C76EA" w:rsidRPr="00E71DD3" w:rsidRDefault="001C76EA" w:rsidP="001C76EA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1C76EA" w:rsidRPr="00E71DD3" w:rsidRDefault="001C76EA" w:rsidP="001C76EA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1C76EA" w:rsidRPr="00E71DD3" w:rsidRDefault="001C76EA" w:rsidP="00F600A7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sectPr w:rsidR="001C76EA" w:rsidRPr="00E71DD3" w:rsidSect="00B93741">
      <w:headerReference w:type="default" r:id="rId7"/>
      <w:footerReference w:type="default" r:id="rId8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7A" w:rsidRDefault="0063717A" w:rsidP="00047F36">
      <w:r>
        <w:separator/>
      </w:r>
    </w:p>
  </w:endnote>
  <w:endnote w:type="continuationSeparator" w:id="0">
    <w:p w:rsidR="0063717A" w:rsidRDefault="0063717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4002B4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4002B4" w:rsidRPr="00987333">
      <w:rPr>
        <w:b/>
        <w:sz w:val="14"/>
        <w:szCs w:val="14"/>
      </w:rPr>
      <w:fldChar w:fldCharType="separate"/>
    </w:r>
    <w:r w:rsidR="00E71DD3">
      <w:rPr>
        <w:b/>
        <w:noProof/>
        <w:sz w:val="14"/>
        <w:szCs w:val="14"/>
      </w:rPr>
      <w:t>1</w:t>
    </w:r>
    <w:r w:rsidR="004002B4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4002B4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4002B4" w:rsidRPr="00987333">
      <w:rPr>
        <w:sz w:val="14"/>
        <w:szCs w:val="14"/>
      </w:rPr>
      <w:fldChar w:fldCharType="separate"/>
    </w:r>
    <w:r w:rsidR="00E71DD3">
      <w:rPr>
        <w:noProof/>
        <w:sz w:val="14"/>
        <w:szCs w:val="14"/>
      </w:rPr>
      <w:t>1</w:t>
    </w:r>
    <w:r w:rsidR="004002B4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7A" w:rsidRDefault="0063717A" w:rsidP="00047F36">
      <w:r>
        <w:separator/>
      </w:r>
    </w:p>
  </w:footnote>
  <w:footnote w:type="continuationSeparator" w:id="0">
    <w:p w:rsidR="0063717A" w:rsidRDefault="0063717A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D41" w:rsidRDefault="00374D41" w:rsidP="00374D41">
    <w:pPr>
      <w:pBdr>
        <w:bottom w:val="single" w:sz="6" w:space="1" w:color="auto"/>
      </w:pBdr>
      <w:tabs>
        <w:tab w:val="center" w:pos="4680"/>
        <w:tab w:val="right" w:pos="9360"/>
        <w:tab w:val="right" w:pos="9866"/>
      </w:tabs>
      <w:jc w:val="center"/>
      <w:rPr>
        <w:rFonts w:ascii="Arial" w:eastAsia="Calibri" w:hAnsi="Arial" w:cs="Arial"/>
        <w:sz w:val="22"/>
        <w:szCs w:val="22"/>
        <w:lang w:val="en-US" w:eastAsia="en-US"/>
      </w:rPr>
    </w:pPr>
    <w:r>
      <w:rPr>
        <w:rFonts w:ascii="Arial" w:eastAsia="Calibri" w:hAnsi="Arial" w:cs="Arial"/>
        <w:noProof/>
        <w:sz w:val="18"/>
        <w:szCs w:val="18"/>
        <w:lang w:eastAsia="pl-PL"/>
      </w:rPr>
      <w:drawing>
        <wp:inline distT="0" distB="0" distL="0" distR="0">
          <wp:extent cx="5762625" cy="590550"/>
          <wp:effectExtent l="0" t="0" r="9525" b="0"/>
          <wp:docPr id="2" name="Obraz 2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5BC6" w:rsidRPr="00374D41" w:rsidRDefault="00374D41" w:rsidP="00374D41">
    <w:pPr>
      <w:pBdr>
        <w:bottom w:val="single" w:sz="6" w:space="1" w:color="auto"/>
      </w:pBdr>
      <w:tabs>
        <w:tab w:val="center" w:pos="4680"/>
        <w:tab w:val="right" w:pos="9360"/>
        <w:tab w:val="right" w:pos="9866"/>
      </w:tabs>
      <w:spacing w:after="240"/>
      <w:jc w:val="center"/>
      <w:rPr>
        <w:rFonts w:eastAsia="Calibri" w:cs="Times New Roman"/>
        <w:sz w:val="4"/>
        <w:szCs w:val="4"/>
        <w:lang w:eastAsia="en-US"/>
      </w:rPr>
    </w:pPr>
    <w:r>
      <w:rPr>
        <w:rFonts w:ascii="Arial" w:eastAsia="Calibri" w:hAnsi="Arial" w:cs="Arial"/>
        <w:sz w:val="20"/>
        <w:szCs w:val="20"/>
        <w:lang w:eastAsia="en-US"/>
      </w:rPr>
      <w:t>Sfinansowano w ramach reakcji Unii na pandemię COVID-19</w:t>
    </w:r>
    <w:r w:rsidR="004002B4" w:rsidRPr="004002B4">
      <w:rPr>
        <w:rFonts w:cs="Times New Roman"/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4" o:spid="_x0000_s6145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<v:path arrowok="t"/>
          <v:textbox inset="20pt,0,,0">
            <w:txbxContent>
              <w:p w:rsidR="00374D41" w:rsidRDefault="00374D41" w:rsidP="00374D41">
                <w:pPr>
                  <w:rPr>
                    <w:rFonts w:ascii="Calibri" w:hAnsi="Calibri" w:cs="Calibri"/>
                    <w:color w:val="F6A800"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6014"/>
    <w:rsid w:val="00174DA8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4396"/>
    <w:rsid w:val="002C6300"/>
    <w:rsid w:val="002C6BC1"/>
    <w:rsid w:val="002C76FA"/>
    <w:rsid w:val="002D5790"/>
    <w:rsid w:val="002F0C82"/>
    <w:rsid w:val="002F4F07"/>
    <w:rsid w:val="002F5278"/>
    <w:rsid w:val="002F635B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74D41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002B4"/>
    <w:rsid w:val="00412171"/>
    <w:rsid w:val="004168A1"/>
    <w:rsid w:val="00420E7B"/>
    <w:rsid w:val="0042457A"/>
    <w:rsid w:val="00424AF1"/>
    <w:rsid w:val="004358A9"/>
    <w:rsid w:val="004375E5"/>
    <w:rsid w:val="00437D7F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945CA"/>
    <w:rsid w:val="0059731A"/>
    <w:rsid w:val="005B340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3717A"/>
    <w:rsid w:val="00650E06"/>
    <w:rsid w:val="00653428"/>
    <w:rsid w:val="00667E25"/>
    <w:rsid w:val="006A3C35"/>
    <w:rsid w:val="006B00EB"/>
    <w:rsid w:val="006B736A"/>
    <w:rsid w:val="006D6AB4"/>
    <w:rsid w:val="006E4D7B"/>
    <w:rsid w:val="006E573C"/>
    <w:rsid w:val="006F4E83"/>
    <w:rsid w:val="006F6E82"/>
    <w:rsid w:val="007045C6"/>
    <w:rsid w:val="00704AEF"/>
    <w:rsid w:val="007075F8"/>
    <w:rsid w:val="00714909"/>
    <w:rsid w:val="00715BC6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95312"/>
    <w:rsid w:val="008A1D80"/>
    <w:rsid w:val="008C39DF"/>
    <w:rsid w:val="008C597B"/>
    <w:rsid w:val="008D1F5D"/>
    <w:rsid w:val="008E176A"/>
    <w:rsid w:val="008F00C8"/>
    <w:rsid w:val="00912990"/>
    <w:rsid w:val="009337FF"/>
    <w:rsid w:val="00934214"/>
    <w:rsid w:val="00940194"/>
    <w:rsid w:val="009407D9"/>
    <w:rsid w:val="00940985"/>
    <w:rsid w:val="00942BEB"/>
    <w:rsid w:val="00945DC4"/>
    <w:rsid w:val="0095107F"/>
    <w:rsid w:val="009533F7"/>
    <w:rsid w:val="009571B6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40DE"/>
    <w:rsid w:val="00A46FEE"/>
    <w:rsid w:val="00A55C4B"/>
    <w:rsid w:val="00A7348A"/>
    <w:rsid w:val="00A80AE4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792A"/>
    <w:rsid w:val="00B7747E"/>
    <w:rsid w:val="00B81580"/>
    <w:rsid w:val="00B854F1"/>
    <w:rsid w:val="00B86D84"/>
    <w:rsid w:val="00B910C6"/>
    <w:rsid w:val="00B93741"/>
    <w:rsid w:val="00BA122F"/>
    <w:rsid w:val="00BA3307"/>
    <w:rsid w:val="00BB74C2"/>
    <w:rsid w:val="00BC4FFF"/>
    <w:rsid w:val="00BD0104"/>
    <w:rsid w:val="00BF29D7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70628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378"/>
    <w:rsid w:val="00D63FC8"/>
    <w:rsid w:val="00D75F15"/>
    <w:rsid w:val="00D81241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1DD3"/>
    <w:rsid w:val="00E76C0C"/>
    <w:rsid w:val="00E938FC"/>
    <w:rsid w:val="00EB5260"/>
    <w:rsid w:val="00EB5EEB"/>
    <w:rsid w:val="00EC192B"/>
    <w:rsid w:val="00EC387F"/>
    <w:rsid w:val="00ED2139"/>
    <w:rsid w:val="00EE3670"/>
    <w:rsid w:val="00EE51C4"/>
    <w:rsid w:val="00EF1275"/>
    <w:rsid w:val="00F036A7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2</cp:revision>
  <cp:lastPrinted>2021-09-14T08:27:00Z</cp:lastPrinted>
  <dcterms:created xsi:type="dcterms:W3CDTF">2023-01-05T12:49:00Z</dcterms:created>
  <dcterms:modified xsi:type="dcterms:W3CDTF">2023-01-05T12:49:00Z</dcterms:modified>
</cp:coreProperties>
</file>