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(t.j.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895D26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826DFC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</w:t>
      </w:r>
      <w:r w:rsidR="00AC6BCC">
        <w:rPr>
          <w:rFonts w:ascii="Arial" w:hAnsi="Arial" w:cs="Arial"/>
        </w:rPr>
        <w:t>e</w:t>
      </w:r>
      <w:r w:rsidRPr="00D1425F">
        <w:rPr>
          <w:rFonts w:ascii="Arial" w:hAnsi="Arial" w:cs="Arial"/>
        </w:rPr>
        <w:t xml:space="preserve"> </w:t>
      </w:r>
      <w:r w:rsidR="00AC6BCC">
        <w:rPr>
          <w:rFonts w:ascii="Arial" w:hAnsi="Arial" w:cs="Arial"/>
        </w:rPr>
        <w:t>są</w:t>
      </w:r>
      <w:r w:rsidR="00826DFC">
        <w:rPr>
          <w:rFonts w:ascii="Arial" w:hAnsi="Arial" w:cs="Arial"/>
        </w:rPr>
        <w:t>: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</w:p>
    <w:p w:rsidR="00826DFC" w:rsidRPr="00CE65A5" w:rsidRDefault="00826DFC" w:rsidP="00826DFC">
      <w:pPr>
        <w:spacing w:line="360" w:lineRule="auto"/>
        <w:ind w:left="993" w:hanging="426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1) </w:t>
      </w:r>
      <w:r w:rsidR="002835A4" w:rsidRPr="00CE65A5">
        <w:rPr>
          <w:rFonts w:ascii="Arial" w:hAnsi="Arial" w:cs="Arial"/>
          <w:b/>
        </w:rPr>
        <w:t xml:space="preserve"> PROGRAM do szy</w:t>
      </w:r>
      <w:r w:rsidR="004456A8" w:rsidRPr="00CE65A5">
        <w:rPr>
          <w:rFonts w:ascii="Arial" w:hAnsi="Arial" w:cs="Arial"/>
          <w:b/>
        </w:rPr>
        <w:t>frowania</w:t>
      </w:r>
      <w:r w:rsidR="00EA305B" w:rsidRPr="00CE65A5">
        <w:rPr>
          <w:rFonts w:ascii="Arial" w:hAnsi="Arial" w:cs="Arial"/>
          <w:b/>
        </w:rPr>
        <w:t xml:space="preserve"> </w:t>
      </w:r>
      <w:r w:rsidR="00F6642B" w:rsidRPr="00CE65A5">
        <w:rPr>
          <w:rFonts w:ascii="Arial" w:hAnsi="Arial" w:cs="Arial"/>
          <w:b/>
        </w:rPr>
        <w:t>gpg4win</w:t>
      </w:r>
      <w:r w:rsidR="00EA305B" w:rsidRPr="00CE65A5">
        <w:rPr>
          <w:rFonts w:ascii="Arial" w:hAnsi="Arial" w:cs="Arial"/>
          <w:b/>
        </w:rPr>
        <w:t xml:space="preserve"> - </w:t>
      </w:r>
      <w:r w:rsidR="00C81ECD" w:rsidRPr="00CE65A5">
        <w:rPr>
          <w:rFonts w:ascii="Arial" w:hAnsi="Arial" w:cs="Arial"/>
          <w:b/>
        </w:rPr>
        <w:t>Kleopatra</w:t>
      </w:r>
      <w:r w:rsidR="00EA305B" w:rsidRPr="00CE65A5">
        <w:rPr>
          <w:rFonts w:ascii="Arial" w:hAnsi="Arial" w:cs="Arial"/>
          <w:b/>
        </w:rPr>
        <w:t xml:space="preserve"> (Windows) </w:t>
      </w:r>
      <w:r w:rsidR="00EA305B" w:rsidRPr="00CE65A5">
        <w:rPr>
          <w:rFonts w:ascii="Arial" w:hAnsi="Arial" w:cs="Arial"/>
          <w:b/>
          <w:u w:val="single"/>
        </w:rPr>
        <w:t>lub</w:t>
      </w:r>
      <w:r w:rsidR="00EA305B" w:rsidRPr="00CE65A5">
        <w:rPr>
          <w:rFonts w:ascii="Arial" w:hAnsi="Arial" w:cs="Arial"/>
          <w:b/>
        </w:rPr>
        <w:t xml:space="preserve"> GPG Suite (MacOS</w:t>
      </w:r>
      <w:r w:rsidR="00CD097A" w:rsidRPr="00CE65A5">
        <w:rPr>
          <w:rFonts w:ascii="Arial" w:hAnsi="Arial" w:cs="Arial"/>
          <w:b/>
        </w:rPr>
        <w:t>, Linux</w:t>
      </w:r>
      <w:r w:rsidR="00EA305B" w:rsidRPr="00CE65A5">
        <w:rPr>
          <w:rFonts w:ascii="Arial" w:hAnsi="Arial" w:cs="Arial"/>
          <w:b/>
        </w:rPr>
        <w:t>)</w:t>
      </w:r>
      <w:r w:rsidR="004456A8" w:rsidRPr="00CE65A5">
        <w:rPr>
          <w:rFonts w:ascii="Arial" w:hAnsi="Arial" w:cs="Arial"/>
          <w:b/>
        </w:rPr>
        <w:t xml:space="preserve">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2)    </w:t>
      </w:r>
      <w:r w:rsidR="004456A8" w:rsidRPr="00CE65A5">
        <w:rPr>
          <w:rFonts w:ascii="Arial" w:hAnsi="Arial" w:cs="Arial"/>
          <w:b/>
        </w:rPr>
        <w:t xml:space="preserve">IDENTYFIKATOR postępowania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AC6BC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>3)</w:t>
      </w:r>
      <w:r w:rsidR="004456A8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</w:rPr>
        <w:t xml:space="preserve">   </w:t>
      </w:r>
      <w:r w:rsidR="004456A8" w:rsidRPr="00CE65A5">
        <w:rPr>
          <w:rFonts w:ascii="Arial" w:hAnsi="Arial" w:cs="Arial"/>
          <w:b/>
        </w:rPr>
        <w:t>KLUCZ PUBLICZNY</w:t>
      </w:r>
      <w:r w:rsidR="00C81ECD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  <w:u w:val="single"/>
        </w:rPr>
        <w:t>oraz</w:t>
      </w:r>
      <w:r w:rsidR="00C81ECD" w:rsidRPr="00CE65A5">
        <w:rPr>
          <w:rFonts w:ascii="Arial" w:hAnsi="Arial" w:cs="Arial"/>
          <w:b/>
        </w:rPr>
        <w:t xml:space="preserve"> </w:t>
      </w:r>
    </w:p>
    <w:p w:rsidR="00826DFC" w:rsidRPr="00CE65A5" w:rsidRDefault="00AC6BC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4)    </w:t>
      </w:r>
      <w:r w:rsidR="00C81ECD" w:rsidRPr="00CE65A5">
        <w:rPr>
          <w:rFonts w:ascii="Arial" w:hAnsi="Arial" w:cs="Arial"/>
          <w:b/>
        </w:rPr>
        <w:t>FINGERPRINT KLUCZA</w:t>
      </w:r>
    </w:p>
    <w:p w:rsidR="00826DFC" w:rsidRDefault="00826DFC" w:rsidP="00826DFC">
      <w:pPr>
        <w:spacing w:line="360" w:lineRule="auto"/>
        <w:ind w:firstLine="0"/>
        <w:rPr>
          <w:rFonts w:ascii="Arial" w:hAnsi="Arial" w:cs="Arial"/>
        </w:rPr>
      </w:pPr>
    </w:p>
    <w:p w:rsidR="006F2CA3" w:rsidRPr="00D1425F" w:rsidRDefault="004456A8" w:rsidP="00826D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895D26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895D26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895D26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Usługi”-&gt;”OpenPGP”-&gt;”Encrypt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>W wybranej lokalizacji powstaje plik z rozszerzeniem gpg,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lastRenderedPageBreak/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4E7" w:rsidRDefault="001824E7" w:rsidP="00950246">
      <w:pPr>
        <w:spacing w:line="240" w:lineRule="auto"/>
      </w:pPr>
      <w:r>
        <w:separator/>
      </w:r>
    </w:p>
  </w:endnote>
  <w:endnote w:type="continuationSeparator" w:id="0">
    <w:p w:rsidR="001824E7" w:rsidRDefault="001824E7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895D26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895D26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540.4pt;margin-top:0;width:118.8pt;height:2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895D26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C16FEF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7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895D26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4E7" w:rsidRDefault="001824E7" w:rsidP="00950246">
      <w:pPr>
        <w:spacing w:line="240" w:lineRule="auto"/>
      </w:pPr>
      <w:r>
        <w:separator/>
      </w:r>
    </w:p>
  </w:footnote>
  <w:footnote w:type="continuationSeparator" w:id="0">
    <w:p w:rsidR="001824E7" w:rsidRDefault="001824E7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376D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33B46"/>
    <w:rsid w:val="006C73EB"/>
    <w:rsid w:val="006F2CA3"/>
    <w:rsid w:val="006F3D00"/>
    <w:rsid w:val="006F77AE"/>
    <w:rsid w:val="00732ECD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26DFC"/>
    <w:rsid w:val="00841497"/>
    <w:rsid w:val="00855814"/>
    <w:rsid w:val="00870BC0"/>
    <w:rsid w:val="00871395"/>
    <w:rsid w:val="00873344"/>
    <w:rsid w:val="00883A2F"/>
    <w:rsid w:val="00895D26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C6BCC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16FEF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E65A5"/>
    <w:rsid w:val="00CF2616"/>
    <w:rsid w:val="00D04DEC"/>
    <w:rsid w:val="00D10142"/>
    <w:rsid w:val="00D1425F"/>
    <w:rsid w:val="00D32074"/>
    <w:rsid w:val="00D32FB2"/>
    <w:rsid w:val="00D3300B"/>
    <w:rsid w:val="00D343FC"/>
    <w:rsid w:val="00D344C5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4" type="connector" idref="#Łącznik prosty ze strzałką 9"/>
        <o:r id="V:Rule5" type="connector" idref="#Łącznik prosty ze strzałką 5"/>
        <o:r id="V:Rule6" type="connector" idref="#Łącznik prosty ze strzałką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A5D90"/>
    <w:rsid w:val="001B090B"/>
    <w:rsid w:val="001B5248"/>
    <w:rsid w:val="003045ED"/>
    <w:rsid w:val="00393EB5"/>
    <w:rsid w:val="004148C7"/>
    <w:rsid w:val="00461535"/>
    <w:rsid w:val="005C1A3F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DB42F-A138-4091-A109-166D437DA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mbuksa</cp:lastModifiedBy>
  <cp:revision>2</cp:revision>
  <cp:lastPrinted>2023-01-12T09:06:00Z</cp:lastPrinted>
  <dcterms:created xsi:type="dcterms:W3CDTF">2023-01-12T12:47:00Z</dcterms:created>
  <dcterms:modified xsi:type="dcterms:W3CDTF">2023-01-12T12:47:00Z</dcterms:modified>
</cp:coreProperties>
</file>