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2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3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</w:t>
      </w:r>
      <w:r w:rsidR="0063514B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S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 data [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/202</w:t>
      </w:r>
      <w:r w:rsidR="00421D94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3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>strona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[],</w:t>
      </w:r>
    </w:p>
    <w:p w:rsidR="004C4E23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Numer ogłoszenia w </w:t>
      </w:r>
      <w:proofErr w:type="spellStart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Dz.U</w:t>
      </w:r>
      <w:proofErr w:type="spellEnd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. S: [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0][2][</w:t>
      </w:r>
      <w:r w:rsidR="00421D94">
        <w:rPr>
          <w:rFonts w:ascii="Arial" w:hAnsi="Arial" w:cs="Arial"/>
          <w:b/>
          <w:color w:val="FF0000"/>
          <w:sz w:val="20"/>
          <w:szCs w:val="20"/>
          <w:highlight w:val="yellow"/>
        </w:rPr>
        <w:t>3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]/S[0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][][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</w:rPr>
        <w:t>]–[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][][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2863A1" w:rsidRP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</w:p>
    <w:p w:rsidR="002440C5" w:rsidRPr="00F61D73" w:rsidRDefault="002440C5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 xml:space="preserve">Jeżeli nie opublikowano zaproszenia do ubiegania się o zamówienie w </w:t>
      </w:r>
      <w:proofErr w:type="spellStart"/>
      <w:r w:rsidRPr="00682DD7">
        <w:rPr>
          <w:rFonts w:ascii="Arial" w:hAnsi="Arial" w:cs="Arial"/>
          <w:b/>
          <w:w w:val="0"/>
          <w:sz w:val="20"/>
          <w:szCs w:val="20"/>
        </w:rPr>
        <w:t>Dz.U</w:t>
      </w:r>
      <w:proofErr w:type="spellEnd"/>
      <w:r w:rsidRPr="00682DD7">
        <w:rPr>
          <w:rFonts w:ascii="Arial" w:hAnsi="Arial" w:cs="Arial"/>
          <w:b/>
          <w:w w:val="0"/>
          <w:sz w:val="20"/>
          <w:szCs w:val="20"/>
        </w:rPr>
        <w:t>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4"/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2863A1" w:rsidRDefault="00E5206D" w:rsidP="002863A1">
            <w:pPr>
              <w:pStyle w:val="Default"/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  <w:p w:rsidR="00E5206D" w:rsidRPr="00682DD7" w:rsidRDefault="00E5206D" w:rsidP="002863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09241A" w:rsidRPr="0043435B" w:rsidRDefault="0009241A" w:rsidP="0043435B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Wielkopolskie Centrum Pulmonologii i Torakochirurgii im. Eugenii i Janusza Zeylandów Samodzielny Publiczny Zakład Opieki Zdrowotnej</w:t>
            </w:r>
          </w:p>
          <w:p w:rsidR="00E5206D" w:rsidRPr="0043435B" w:rsidRDefault="0009241A" w:rsidP="0043435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421D94" w:rsidP="0043435B">
            <w:pPr>
              <w:keepLines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434E28">
              <w:rPr>
                <w:rFonts w:ascii="Verdana" w:hAnsi="Verdana"/>
                <w:b/>
                <w:sz w:val="20"/>
                <w:szCs w:val="20"/>
              </w:rPr>
              <w:t xml:space="preserve">Dostawa leków stosowanych w leczeniu ciężkiej astmy </w:t>
            </w:r>
            <w:proofErr w:type="spellStart"/>
            <w:r w:rsidRPr="00434E28">
              <w:rPr>
                <w:rFonts w:ascii="Verdana" w:hAnsi="Verdana"/>
                <w:b/>
                <w:sz w:val="20"/>
                <w:szCs w:val="20"/>
              </w:rPr>
              <w:t>eozynofilowej</w:t>
            </w:r>
            <w:proofErr w:type="spellEnd"/>
            <w:r w:rsidRPr="0043435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693C89" w:rsidP="00081E47">
            <w:pPr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WCPIT/EA/381-</w:t>
            </w:r>
            <w:r w:rsidR="00421D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81E47">
              <w:rPr>
                <w:rFonts w:ascii="Arial" w:hAnsi="Arial" w:cs="Arial"/>
                <w:b/>
                <w:sz w:val="20"/>
                <w:szCs w:val="20"/>
              </w:rPr>
              <w:t>07</w:t>
            </w:r>
            <w:r w:rsidRPr="0043435B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421D9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internetowy (adres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www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mikroprzedsiębiorstwem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8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9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2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5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8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9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4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5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6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7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1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A9544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4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4"/>
    <w:p w:rsidR="00E5206D" w:rsidRPr="00B511E7" w:rsidRDefault="00E5206D" w:rsidP="00E5206D">
      <w:pPr>
        <w:rPr>
          <w:rFonts w:ascii="Arial" w:hAnsi="Arial" w:cs="Arial"/>
          <w:sz w:val="20"/>
          <w:szCs w:val="20"/>
        </w:rPr>
      </w:pPr>
      <w:r w:rsidRPr="00B511E7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B511E7">
        <w:rPr>
          <w:rFonts w:ascii="Arial" w:hAnsi="Arial" w:cs="Arial"/>
          <w:sz w:val="20"/>
          <w:szCs w:val="20"/>
        </w:rPr>
        <w:sym w:font="Symbol" w:char="F061"/>
      </w:r>
      <w:r w:rsidRPr="00B511E7">
        <w:rPr>
          <w:rFonts w:ascii="Arial" w:hAnsi="Arial" w:cs="Arial"/>
          <w:sz w:val="20"/>
          <w:szCs w:val="20"/>
        </w:rPr>
        <w:t xml:space="preserve"> lub sekcje </w:t>
      </w:r>
      <w:proofErr w:type="spellStart"/>
      <w:r w:rsidRPr="00B511E7">
        <w:rPr>
          <w:rFonts w:ascii="Arial" w:hAnsi="Arial" w:cs="Arial"/>
          <w:sz w:val="20"/>
          <w:szCs w:val="20"/>
        </w:rPr>
        <w:t>A–D</w:t>
      </w:r>
      <w:proofErr w:type="spellEnd"/>
      <w:r w:rsidRPr="00B511E7">
        <w:rPr>
          <w:rFonts w:ascii="Arial" w:hAnsi="Arial" w:cs="Arial"/>
          <w:sz w:val="20"/>
          <w:szCs w:val="20"/>
        </w:rPr>
        <w:t xml:space="preserve"> w niniejszej części) wykonawca oświadcza, że:</w:t>
      </w:r>
    </w:p>
    <w:p w:rsidR="00E5206D" w:rsidRPr="00B511E7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B511E7">
        <w:rPr>
          <w:rFonts w:ascii="Arial" w:hAnsi="Arial" w:cs="Arial"/>
          <w:b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B511E7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B511E7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3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zrealizował następujące główne dostawy określonego rodzaju lub wyświadczył następujące główne usługi określonego </w:t>
            </w:r>
            <w:proofErr w:type="spellStart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organ,dokładne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Wykonawca powinien przedstawić informacje jedynie w przypadku gdy instytucja zamawiająca lub podmiot zamawiający określiły obiektywne i </w:t>
      </w:r>
      <w:proofErr w:type="spellStart"/>
      <w:r w:rsidRPr="009A4797">
        <w:rPr>
          <w:rFonts w:ascii="Arial" w:hAnsi="Arial" w:cs="Arial"/>
          <w:b/>
          <w:strike/>
          <w:w w:val="0"/>
          <w:sz w:val="20"/>
          <w:szCs w:val="20"/>
        </w:rPr>
        <w:t>niedyskryminacyjne</w:t>
      </w:r>
      <w:proofErr w:type="spellEnd"/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</w:t>
            </w:r>
            <w:proofErr w:type="spellStart"/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niedyskryminacyjne</w:t>
            </w:r>
            <w:proofErr w:type="spellEnd"/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7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oświadcza(-ją), że informacje podane powyżej w częściach </w:t>
      </w:r>
      <w:proofErr w:type="spellStart"/>
      <w:r w:rsidRPr="00682DD7">
        <w:rPr>
          <w:rFonts w:ascii="Arial" w:hAnsi="Arial" w:cs="Arial"/>
          <w:i/>
          <w:sz w:val="20"/>
          <w:szCs w:val="20"/>
        </w:rPr>
        <w:t>II–V</w:t>
      </w:r>
      <w:proofErr w:type="spellEnd"/>
      <w:r w:rsidRPr="00682DD7">
        <w:rPr>
          <w:rFonts w:ascii="Arial" w:hAnsi="Arial" w:cs="Arial"/>
          <w:i/>
          <w:sz w:val="20"/>
          <w:szCs w:val="20"/>
        </w:rPr>
        <w:t xml:space="preserve">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9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D0E" w:rsidRDefault="00BC4D0E" w:rsidP="00E5206D">
      <w:pPr>
        <w:spacing w:before="0" w:after="0"/>
      </w:pPr>
      <w:r>
        <w:separator/>
      </w:r>
    </w:p>
  </w:endnote>
  <w:endnote w:type="continuationSeparator" w:id="1">
    <w:p w:rsidR="00BC4D0E" w:rsidRDefault="00BC4D0E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A35B5D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A35B5D" w:rsidRPr="00933B0C">
      <w:rPr>
        <w:rFonts w:ascii="Arial" w:hAnsi="Arial" w:cs="Arial"/>
        <w:sz w:val="20"/>
        <w:szCs w:val="20"/>
      </w:rPr>
      <w:fldChar w:fldCharType="separate"/>
    </w:r>
    <w:r w:rsidR="004A001F">
      <w:rPr>
        <w:rFonts w:ascii="Arial" w:hAnsi="Arial" w:cs="Arial"/>
        <w:noProof/>
        <w:sz w:val="20"/>
        <w:szCs w:val="20"/>
      </w:rPr>
      <w:t>4</w:t>
    </w:r>
    <w:r w:rsidR="00A35B5D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A35B5D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A35B5D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D0E" w:rsidRDefault="00BC4D0E" w:rsidP="00E5206D">
      <w:pPr>
        <w:spacing w:before="0" w:after="0"/>
      </w:pPr>
      <w:r>
        <w:separator/>
      </w:r>
    </w:p>
  </w:footnote>
  <w:footnote w:type="continuationSeparator" w:id="1">
    <w:p w:rsidR="00BC4D0E" w:rsidRDefault="00BC4D0E" w:rsidP="00E5206D">
      <w:pPr>
        <w:spacing w:before="0" w:after="0"/>
      </w:pPr>
      <w:r>
        <w:continuationSeparator/>
      </w:r>
    </w:p>
  </w:footnote>
  <w:footnote w:id="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3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Informacje te należy skopiować z sekcji I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i II.1.3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stosownego ogłoszenia.</w:t>
      </w:r>
    </w:p>
  </w:footnote>
  <w:footnote w:id="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8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mikroprzedsiębiorstw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oraz małych i średnich przedsiębiorstw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Średnie przedsiębiorstwa: przedsiębiorstwa, które nie są </w:t>
      </w: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mikroprzedsiębiorstwami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 xml:space="preserve">roczny obrót nie przekracza 50 milionów </w:t>
      </w:r>
      <w:proofErr w:type="spellStart"/>
      <w:r w:rsidRPr="003B6373">
        <w:rPr>
          <w:rFonts w:ascii="Arial" w:hAnsi="Arial" w:cs="Arial"/>
          <w:b/>
          <w:sz w:val="16"/>
          <w:szCs w:val="16"/>
        </w:rPr>
        <w:t>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</w:t>
      </w:r>
      <w:proofErr w:type="spellEnd"/>
      <w:r w:rsidRPr="003B6373">
        <w:rPr>
          <w:rFonts w:ascii="Arial" w:hAnsi="Arial" w:cs="Arial"/>
          <w:b/>
          <w:sz w:val="16"/>
          <w:szCs w:val="16"/>
        </w:rPr>
        <w:t xml:space="preserve">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ogłoszenie o zamówieniu,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III.1.5.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 xml:space="preserve">joint </w:t>
      </w:r>
      <w:proofErr w:type="spellStart"/>
      <w:r w:rsidRPr="003B6373">
        <w:rPr>
          <w:rFonts w:ascii="Arial" w:hAnsi="Arial" w:cs="Arial"/>
          <w:i/>
          <w:sz w:val="16"/>
          <w:szCs w:val="16"/>
        </w:rPr>
        <w:t>venture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3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Np. dla służb technicznych zaangażowanych w kontrolę jakości: część IV, sekcja C,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3.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300 z 11.11.2008, s. 42).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192 z 31.7.2003, s. 54). Ta podstawa wykluczenia obejmuje również korupcję zdefiniowaną w prawie krajowym instytucji zamawiającej (podmiotu zamawiającego) lub wykonawcy.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316 z 27.11.1995, s. 48).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309 z 25.11.2005, s. 15).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0"/>
    <w:footnote w:id="1"/>
  </w:footnotePr>
  <w:endnotePr>
    <w:endnote w:id="0"/>
    <w:endnote w:id="1"/>
  </w:endnotePr>
  <w:compat/>
  <w:rsids>
    <w:rsidRoot w:val="00E5206D"/>
    <w:rsid w:val="000120C1"/>
    <w:rsid w:val="00024AD1"/>
    <w:rsid w:val="000319D5"/>
    <w:rsid w:val="00032275"/>
    <w:rsid w:val="000342FD"/>
    <w:rsid w:val="00047987"/>
    <w:rsid w:val="000730BB"/>
    <w:rsid w:val="00081E47"/>
    <w:rsid w:val="00085838"/>
    <w:rsid w:val="0009241A"/>
    <w:rsid w:val="000B02F2"/>
    <w:rsid w:val="000B334A"/>
    <w:rsid w:val="000C625F"/>
    <w:rsid w:val="000E1F27"/>
    <w:rsid w:val="00112466"/>
    <w:rsid w:val="0012633A"/>
    <w:rsid w:val="00132C3F"/>
    <w:rsid w:val="00165A12"/>
    <w:rsid w:val="00173B27"/>
    <w:rsid w:val="0019732B"/>
    <w:rsid w:val="001F3E28"/>
    <w:rsid w:val="00222701"/>
    <w:rsid w:val="002440C5"/>
    <w:rsid w:val="002863A1"/>
    <w:rsid w:val="00286977"/>
    <w:rsid w:val="00291B7F"/>
    <w:rsid w:val="002B43E7"/>
    <w:rsid w:val="002E367F"/>
    <w:rsid w:val="002E5708"/>
    <w:rsid w:val="00330C13"/>
    <w:rsid w:val="00394F71"/>
    <w:rsid w:val="003B6373"/>
    <w:rsid w:val="003E28B2"/>
    <w:rsid w:val="003F46DA"/>
    <w:rsid w:val="003F48B0"/>
    <w:rsid w:val="00421D94"/>
    <w:rsid w:val="0043435B"/>
    <w:rsid w:val="00436A12"/>
    <w:rsid w:val="00445429"/>
    <w:rsid w:val="00445619"/>
    <w:rsid w:val="0047519D"/>
    <w:rsid w:val="00497CD0"/>
    <w:rsid w:val="004A001F"/>
    <w:rsid w:val="004A24C8"/>
    <w:rsid w:val="004B5A43"/>
    <w:rsid w:val="004C4792"/>
    <w:rsid w:val="004C4E23"/>
    <w:rsid w:val="00505E0A"/>
    <w:rsid w:val="00562B69"/>
    <w:rsid w:val="00596A44"/>
    <w:rsid w:val="005A5D55"/>
    <w:rsid w:val="005C17E9"/>
    <w:rsid w:val="006177D1"/>
    <w:rsid w:val="006245DB"/>
    <w:rsid w:val="0063514B"/>
    <w:rsid w:val="00636277"/>
    <w:rsid w:val="00640A07"/>
    <w:rsid w:val="0068160F"/>
    <w:rsid w:val="00682DD7"/>
    <w:rsid w:val="00693C89"/>
    <w:rsid w:val="006D20B6"/>
    <w:rsid w:val="006D5059"/>
    <w:rsid w:val="006D67A7"/>
    <w:rsid w:val="006D6C75"/>
    <w:rsid w:val="006D705D"/>
    <w:rsid w:val="006F5005"/>
    <w:rsid w:val="00726172"/>
    <w:rsid w:val="00730794"/>
    <w:rsid w:val="0073508A"/>
    <w:rsid w:val="00744D19"/>
    <w:rsid w:val="00792950"/>
    <w:rsid w:val="007955B3"/>
    <w:rsid w:val="007C7179"/>
    <w:rsid w:val="007D61AF"/>
    <w:rsid w:val="007E6FAF"/>
    <w:rsid w:val="007E7AC3"/>
    <w:rsid w:val="00813312"/>
    <w:rsid w:val="008739C8"/>
    <w:rsid w:val="008870FD"/>
    <w:rsid w:val="00893149"/>
    <w:rsid w:val="008A46D2"/>
    <w:rsid w:val="008A7049"/>
    <w:rsid w:val="00913B95"/>
    <w:rsid w:val="00917FE6"/>
    <w:rsid w:val="00933B0C"/>
    <w:rsid w:val="00984262"/>
    <w:rsid w:val="009A4797"/>
    <w:rsid w:val="009B1C0A"/>
    <w:rsid w:val="009B7CD4"/>
    <w:rsid w:val="009E6F41"/>
    <w:rsid w:val="009F47BA"/>
    <w:rsid w:val="009F5EF6"/>
    <w:rsid w:val="00A3079C"/>
    <w:rsid w:val="00A3340F"/>
    <w:rsid w:val="00A33BA9"/>
    <w:rsid w:val="00A35B5D"/>
    <w:rsid w:val="00A37DFE"/>
    <w:rsid w:val="00A93C87"/>
    <w:rsid w:val="00A95445"/>
    <w:rsid w:val="00AC6EDD"/>
    <w:rsid w:val="00AD22FB"/>
    <w:rsid w:val="00B16E2B"/>
    <w:rsid w:val="00B410DC"/>
    <w:rsid w:val="00B4188C"/>
    <w:rsid w:val="00B511E7"/>
    <w:rsid w:val="00B621B4"/>
    <w:rsid w:val="00B760F1"/>
    <w:rsid w:val="00B92FF2"/>
    <w:rsid w:val="00B9391B"/>
    <w:rsid w:val="00BA19EC"/>
    <w:rsid w:val="00BC4D0E"/>
    <w:rsid w:val="00C25F3A"/>
    <w:rsid w:val="00C27B29"/>
    <w:rsid w:val="00C32226"/>
    <w:rsid w:val="00C361AB"/>
    <w:rsid w:val="00C43FCA"/>
    <w:rsid w:val="00C52B99"/>
    <w:rsid w:val="00C95FD4"/>
    <w:rsid w:val="00CD764D"/>
    <w:rsid w:val="00CE655E"/>
    <w:rsid w:val="00CE7FA6"/>
    <w:rsid w:val="00CF10CB"/>
    <w:rsid w:val="00D03A03"/>
    <w:rsid w:val="00D1354E"/>
    <w:rsid w:val="00D65674"/>
    <w:rsid w:val="00D751D3"/>
    <w:rsid w:val="00DD0214"/>
    <w:rsid w:val="00E41DF5"/>
    <w:rsid w:val="00E5206D"/>
    <w:rsid w:val="00E650C1"/>
    <w:rsid w:val="00E816D8"/>
    <w:rsid w:val="00E8638E"/>
    <w:rsid w:val="00EA521F"/>
    <w:rsid w:val="00EB105E"/>
    <w:rsid w:val="00EC3B3D"/>
    <w:rsid w:val="00EF4469"/>
    <w:rsid w:val="00F17001"/>
    <w:rsid w:val="00F25424"/>
    <w:rsid w:val="00F5291C"/>
    <w:rsid w:val="00F61D73"/>
    <w:rsid w:val="00F6446C"/>
    <w:rsid w:val="00F65DE5"/>
    <w:rsid w:val="00F758E6"/>
    <w:rsid w:val="00F8796A"/>
    <w:rsid w:val="00FB4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2863A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CC184-3361-45E0-841A-8520BF709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4501</Words>
  <Characters>27009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asewastynowicz</cp:lastModifiedBy>
  <cp:revision>6</cp:revision>
  <cp:lastPrinted>2023-01-19T10:39:00Z</cp:lastPrinted>
  <dcterms:created xsi:type="dcterms:W3CDTF">2022-08-19T11:40:00Z</dcterms:created>
  <dcterms:modified xsi:type="dcterms:W3CDTF">2023-01-19T10:39:00Z</dcterms:modified>
</cp:coreProperties>
</file>