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D915A6">
        <w:rPr>
          <w:rFonts w:ascii="Verdana" w:eastAsia="Verdana" w:hAnsi="Verdana" w:cstheme="minorHAnsi"/>
          <w:b/>
          <w:sz w:val="20"/>
        </w:rPr>
        <w:t xml:space="preserve"> </w:t>
      </w:r>
      <w:r w:rsidR="007D13AF">
        <w:rPr>
          <w:rFonts w:ascii="Verdana" w:eastAsia="Verdana" w:hAnsi="Verdana" w:cstheme="minorHAnsi"/>
          <w:b/>
          <w:sz w:val="20"/>
        </w:rPr>
        <w:t>0</w:t>
      </w:r>
      <w:r w:rsidR="001E1736">
        <w:rPr>
          <w:rFonts w:ascii="Verdana" w:eastAsia="Verdana" w:hAnsi="Verdana" w:cstheme="minorHAnsi"/>
          <w:b/>
          <w:sz w:val="20"/>
        </w:rPr>
        <w:t>8</w:t>
      </w:r>
      <w:r>
        <w:rPr>
          <w:rFonts w:ascii="Verdana" w:eastAsia="Verdana" w:hAnsi="Verdana" w:cstheme="minorHAnsi"/>
          <w:b/>
          <w:sz w:val="20"/>
        </w:rPr>
        <w:t>/202</w:t>
      </w:r>
      <w:r w:rsidR="007D13AF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1E1736" w:rsidRPr="006D1EF7" w:rsidRDefault="001E1736" w:rsidP="001E1736">
      <w:pPr>
        <w:keepLines/>
        <w:rPr>
          <w:rFonts w:ascii="Verdana" w:hAnsi="Verdana"/>
          <w:b/>
          <w:sz w:val="20"/>
          <w:szCs w:val="20"/>
        </w:rPr>
      </w:pPr>
      <w:r w:rsidRPr="00D51070">
        <w:rPr>
          <w:b/>
          <w:highlight w:val="yellow"/>
        </w:rPr>
        <w:t xml:space="preserve">modernizacja pomieszczeń Centrum w formule </w:t>
      </w:r>
      <w:r w:rsidR="00100F31">
        <w:rPr>
          <w:b/>
          <w:highlight w:val="yellow"/>
        </w:rPr>
        <w:t>„</w:t>
      </w:r>
      <w:r w:rsidRPr="00D51070">
        <w:rPr>
          <w:b/>
          <w:highlight w:val="yellow"/>
        </w:rPr>
        <w:t>zaprojektuj i wybuduj</w:t>
      </w:r>
      <w:r w:rsidR="00100F31">
        <w:rPr>
          <w:b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100F31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100F31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528A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70838-FAD0-46CC-8486-E31649D6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3</cp:revision>
  <cp:lastPrinted>2023-01-12T07:50:00Z</cp:lastPrinted>
  <dcterms:created xsi:type="dcterms:W3CDTF">2023-01-26T14:38:00Z</dcterms:created>
  <dcterms:modified xsi:type="dcterms:W3CDTF">2023-02-06T09:21:00Z</dcterms:modified>
</cp:coreProperties>
</file>