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08796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08796D" w:rsidRDefault="00B31E02" w:rsidP="0008796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08796D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08796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8796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08796D" w:rsidRDefault="00B31E02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08796D" w:rsidRDefault="0045649B" w:rsidP="0008796D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sz w:val="20"/>
          <w:szCs w:val="20"/>
        </w:rPr>
        <w:t xml:space="preserve">Dostawa </w:t>
      </w:r>
      <w:r w:rsidR="0018230F">
        <w:rPr>
          <w:rFonts w:ascii="Verdana" w:hAnsi="Verdana"/>
          <w:b/>
          <w:sz w:val="20"/>
          <w:szCs w:val="20"/>
        </w:rPr>
        <w:t>antybiotyków</w:t>
      </w:r>
      <w:r w:rsidR="00217485">
        <w:rPr>
          <w:rFonts w:ascii="Verdana" w:hAnsi="Verdana"/>
          <w:b/>
          <w:sz w:val="20"/>
          <w:szCs w:val="20"/>
        </w:rPr>
        <w:t>.</w:t>
      </w:r>
      <w:r w:rsidR="002D0BAF" w:rsidRPr="0008796D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08796D" w:rsidRDefault="005C13B3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08796D" w:rsidRDefault="00717274" w:rsidP="0008796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08796D" w:rsidRDefault="00C84550" w:rsidP="0008796D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08796D">
        <w:rPr>
          <w:rFonts w:ascii="Verdana" w:hAnsi="Verdana"/>
          <w:bCs/>
          <w:color w:val="auto"/>
          <w:sz w:val="20"/>
          <w:szCs w:val="20"/>
        </w:rPr>
        <w:t>61 66 54</w:t>
      </w:r>
      <w:r w:rsidRPr="0008796D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08796D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08796D" w:rsidRDefault="00B335FA" w:rsidP="0008796D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08796D" w:rsidRDefault="002725E6" w:rsidP="0008796D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08796D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08796D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08796D" w:rsidRDefault="002038CF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08796D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E9252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E9252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z</w:t>
      </w:r>
      <w:r w:rsidR="00E9252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E9252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08796D" w:rsidRDefault="005C13B3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08796D" w:rsidRDefault="00B335FA" w:rsidP="0008796D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08796D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08796D" w:rsidRDefault="005C13B3" w:rsidP="0008796D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08796D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08796D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art. 132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08796D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08796D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08796D">
        <w:rPr>
          <w:rFonts w:ascii="Verdana" w:hAnsi="Verdana"/>
          <w:color w:val="auto"/>
          <w:sz w:val="20"/>
          <w:szCs w:val="20"/>
        </w:rPr>
        <w:t>”</w:t>
      </w:r>
    </w:p>
    <w:p w:rsidR="00954F2D" w:rsidRPr="0008796D" w:rsidRDefault="00954F2D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08796D">
        <w:rPr>
          <w:rFonts w:ascii="Verdana" w:hAnsi="Verdana"/>
          <w:b/>
          <w:color w:val="auto"/>
          <w:sz w:val="20"/>
          <w:szCs w:val="20"/>
        </w:rPr>
        <w:t>.</w:t>
      </w:r>
    </w:p>
    <w:p w:rsidR="00ED79C8" w:rsidRPr="0008796D" w:rsidRDefault="00725B82" w:rsidP="0008796D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08796D" w:rsidRDefault="0099338A" w:rsidP="0008796D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08796D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08796D" w:rsidRDefault="005C13B3" w:rsidP="0008796D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45649B" w:rsidRPr="0008796D" w:rsidRDefault="0097021C" w:rsidP="0008796D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D5684D" w:rsidRPr="0008796D">
        <w:rPr>
          <w:rFonts w:ascii="Verdana" w:hAnsi="Verdana"/>
          <w:b/>
          <w:color w:val="auto"/>
          <w:sz w:val="20"/>
          <w:szCs w:val="20"/>
        </w:rPr>
        <w:t>d</w:t>
      </w:r>
      <w:r w:rsidR="0045649B" w:rsidRPr="0008796D">
        <w:rPr>
          <w:rFonts w:ascii="Verdana" w:hAnsi="Verdana"/>
          <w:b/>
          <w:sz w:val="20"/>
          <w:szCs w:val="20"/>
        </w:rPr>
        <w:t xml:space="preserve">ostawa </w:t>
      </w:r>
      <w:r w:rsidR="00E92523">
        <w:rPr>
          <w:rFonts w:ascii="Verdana" w:hAnsi="Verdana"/>
          <w:b/>
          <w:sz w:val="20"/>
          <w:szCs w:val="20"/>
        </w:rPr>
        <w:t>antybiotyków</w:t>
      </w:r>
      <w:r w:rsidR="00FA0C4D">
        <w:rPr>
          <w:rFonts w:ascii="Verdana" w:hAnsi="Verdana"/>
          <w:b/>
          <w:sz w:val="20"/>
          <w:szCs w:val="20"/>
        </w:rPr>
        <w:t>.</w:t>
      </w:r>
    </w:p>
    <w:p w:rsidR="0097021C" w:rsidRPr="0008796D" w:rsidRDefault="00E51EC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08796D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08796D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08796D">
        <w:rPr>
          <w:rFonts w:ascii="Verdana" w:hAnsi="Verdana"/>
          <w:iCs/>
          <w:color w:val="auto"/>
          <w:sz w:val="20"/>
          <w:szCs w:val="20"/>
        </w:rPr>
        <w:t xml:space="preserve"> Zamówienie zostało podzielone </w:t>
      </w:r>
      <w:r w:rsidRPr="0008796D">
        <w:rPr>
          <w:rFonts w:ascii="Verdana" w:hAnsi="Verdana"/>
          <w:b/>
          <w:iCs/>
          <w:color w:val="auto"/>
          <w:sz w:val="20"/>
          <w:szCs w:val="20"/>
        </w:rPr>
        <w:t xml:space="preserve">na </w:t>
      </w:r>
      <w:r w:rsidR="0033544D">
        <w:rPr>
          <w:rFonts w:ascii="Verdana" w:hAnsi="Verdana"/>
          <w:b/>
          <w:iCs/>
          <w:color w:val="auto"/>
          <w:sz w:val="20"/>
          <w:szCs w:val="20"/>
        </w:rPr>
        <w:t>7</w:t>
      </w:r>
      <w:r w:rsidR="00D47C26" w:rsidRPr="0008796D">
        <w:rPr>
          <w:rFonts w:ascii="Verdana" w:hAnsi="Verdana"/>
          <w:b/>
          <w:iCs/>
          <w:color w:val="auto"/>
          <w:sz w:val="20"/>
          <w:szCs w:val="20"/>
        </w:rPr>
        <w:t xml:space="preserve"> pakietów</w:t>
      </w:r>
      <w:r w:rsidRPr="0008796D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08796D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08796D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08796D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08796D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33544D" w:rsidRDefault="0097021C" w:rsidP="0008796D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33544D" w:rsidRPr="0033544D" w:rsidRDefault="0033544D" w:rsidP="0033544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Times New Roman" w:hAnsi="Times New Roman"/>
        </w:rPr>
        <w:t xml:space="preserve">       </w:t>
      </w:r>
      <w:r w:rsidRPr="0033544D">
        <w:rPr>
          <w:rFonts w:ascii="Verdana" w:hAnsi="Verdana"/>
          <w:sz w:val="20"/>
          <w:szCs w:val="20"/>
        </w:rPr>
        <w:t>33651100-9; 33651200-0; 33651400-2</w:t>
      </w:r>
    </w:p>
    <w:p w:rsidR="0033544D" w:rsidRPr="0008796D" w:rsidRDefault="0033544D" w:rsidP="0033544D">
      <w:pPr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08796D" w:rsidRDefault="0008796D" w:rsidP="0008796D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08796D" w:rsidRDefault="00975AD7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08796D" w:rsidRDefault="00004D56" w:rsidP="0008796D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08796D" w:rsidRDefault="007A7167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8796D" w:rsidRDefault="002354DB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08796D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08796D" w:rsidRDefault="006053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08796D" w:rsidRDefault="001B717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 miesięcy od dnia</w:t>
      </w:r>
      <w:r w:rsidR="00A07F08">
        <w:rPr>
          <w:rFonts w:ascii="Verdana" w:hAnsi="Verdana"/>
          <w:color w:val="auto"/>
          <w:sz w:val="20"/>
          <w:szCs w:val="20"/>
        </w:rPr>
        <w:t xml:space="preserve"> 09.05.2023 lub od dnia</w:t>
      </w:r>
      <w:r>
        <w:rPr>
          <w:rFonts w:ascii="Verdana" w:hAnsi="Verdana"/>
          <w:color w:val="auto"/>
          <w:sz w:val="20"/>
          <w:szCs w:val="20"/>
        </w:rPr>
        <w:t xml:space="preserve"> podpisania umowy</w:t>
      </w:r>
      <w:r w:rsidR="007566DC" w:rsidRPr="0008796D">
        <w:rPr>
          <w:rFonts w:ascii="Verdana" w:hAnsi="Verdana"/>
          <w:color w:val="auto"/>
          <w:sz w:val="20"/>
          <w:szCs w:val="20"/>
        </w:rPr>
        <w:t>.</w:t>
      </w:r>
    </w:p>
    <w:p w:rsidR="007910DA" w:rsidRPr="0008796D" w:rsidRDefault="007910D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08796D" w:rsidRDefault="00BA4DF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08796D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08796D" w:rsidRDefault="00BA4DF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I.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a)</w:t>
      </w:r>
      <w:r w:rsidRPr="0008796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b)</w:t>
      </w:r>
      <w:r w:rsidRPr="0008796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c)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d)</w:t>
      </w:r>
      <w:r w:rsidRPr="0008796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e)</w:t>
      </w:r>
      <w:r w:rsidRPr="0008796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f)</w:t>
      </w:r>
      <w:r w:rsidRPr="0008796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g)</w:t>
      </w:r>
      <w:r w:rsidRPr="0008796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h)</w:t>
      </w:r>
      <w:r w:rsidRPr="0008796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4)</w:t>
      </w:r>
      <w:r w:rsidRPr="0008796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5)</w:t>
      </w:r>
      <w:r w:rsidRPr="0008796D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6)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</w:t>
      </w:r>
      <w:r w:rsidRPr="0008796D">
        <w:rPr>
          <w:rFonts w:ascii="Verdana" w:hAnsi="Verdana"/>
          <w:color w:val="auto"/>
          <w:sz w:val="20"/>
          <w:szCs w:val="20"/>
        </w:rPr>
        <w:lastRenderedPageBreak/>
        <w:t>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II.</w:t>
      </w:r>
      <w:r w:rsidRPr="0008796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”):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BA4DF1" w:rsidRPr="0008796D" w:rsidRDefault="00BA4DF1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3)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7A6F2F" w:rsidRPr="0008796D" w:rsidRDefault="007A6F2F" w:rsidP="0008796D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08796D" w:rsidRDefault="000227A0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08796D">
        <w:rPr>
          <w:rFonts w:ascii="Verdana" w:hAnsi="Verdana"/>
          <w:color w:val="auto"/>
          <w:sz w:val="20"/>
          <w:szCs w:val="20"/>
        </w:rPr>
        <w:t xml:space="preserve">zakazuje się udzielania lub dalszego wykonywania wszelkich zamówień publicznych lub koncesji objętych zakresem dyrektyw w sprawie zamówień </w:t>
      </w:r>
      <w:proofErr w:type="spellStart"/>
      <w:r w:rsidR="007A6F2F" w:rsidRPr="0008796D">
        <w:rPr>
          <w:rFonts w:ascii="Verdana" w:hAnsi="Verdana"/>
          <w:color w:val="auto"/>
          <w:sz w:val="20"/>
          <w:szCs w:val="20"/>
        </w:rPr>
        <w:t>publicznychna</w:t>
      </w:r>
      <w:proofErr w:type="spellEnd"/>
      <w:r w:rsidR="007A6F2F" w:rsidRPr="0008796D">
        <w:rPr>
          <w:rFonts w:ascii="Verdana" w:hAnsi="Verdana"/>
          <w:color w:val="auto"/>
          <w:sz w:val="20"/>
          <w:szCs w:val="20"/>
        </w:rPr>
        <w:t xml:space="preserve"> rzecz lub z udziałem: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08796D" w:rsidRDefault="003E2415" w:rsidP="0008796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08796D" w:rsidRDefault="007A6F2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Default="00563D0A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515E4" w:rsidRPr="0008796D" w:rsidRDefault="009515E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IV. 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08796D" w:rsidRDefault="00452E80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Default="00CA15CA" w:rsidP="0008796D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albo znajduje się on w innej tego rodzaju sytuacji wynikającej z podobnej procedury przewidzianej w przepisach miejsca wszczęcia tej procedury</w:t>
      </w:r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08796D" w:rsidRDefault="00655993" w:rsidP="00655993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Default="00655993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08796D" w:rsidRDefault="00004D56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08796D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08796D" w:rsidRDefault="00004D56" w:rsidP="0008796D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7D7744" w:rsidRPr="0008796D" w:rsidRDefault="007D7744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08796D" w:rsidRDefault="00B5374B" w:rsidP="0008796D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08796D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08796D" w:rsidRDefault="00280A41" w:rsidP="0008796D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08796D" w:rsidRDefault="00167613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08796D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08796D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08796D" w:rsidRDefault="009B3F4F" w:rsidP="0008796D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Default="006F132E" w:rsidP="0008796D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08796D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08796D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08796D" w:rsidRDefault="00384318" w:rsidP="00384318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08796D">
        <w:rPr>
          <w:rFonts w:ascii="Verdana" w:hAnsi="Verdana"/>
          <w:color w:val="auto"/>
          <w:sz w:val="20"/>
          <w:szCs w:val="20"/>
        </w:rPr>
        <w:t>żąda</w:t>
      </w:r>
      <w:r w:rsidRPr="0008796D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</w:t>
      </w:r>
    </w:p>
    <w:p w:rsidR="005C5EAB" w:rsidRPr="0008796D" w:rsidRDefault="005C5EAB" w:rsidP="0008796D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o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dopuszczenie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do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udziału</w:t>
      </w:r>
      <w:r w:rsidR="001B1C71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08796D" w:rsidRDefault="005C5EAB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08796D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08796D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 xml:space="preserve">odpisu lub informacji z Krajowego Rejestru Sądowego lub z Centralnej Ewidencji i Informacji o Działalności Gospodarczej, w zakresie </w:t>
      </w:r>
      <w:r w:rsidRPr="0008796D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4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08796D" w:rsidRDefault="005C5EAB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08796D" w:rsidRDefault="005C5EAB" w:rsidP="0008796D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08796D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08796D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08796D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08796D">
        <w:rPr>
          <w:rFonts w:ascii="Verdana" w:hAnsi="Verdana"/>
          <w:i/>
          <w:color w:val="auto"/>
          <w:sz w:val="20"/>
          <w:szCs w:val="20"/>
        </w:rPr>
        <w:t>.</w:t>
      </w:r>
    </w:p>
    <w:p w:rsidR="00B411A4" w:rsidRPr="008B04F3" w:rsidRDefault="00B411A4" w:rsidP="00B411A4">
      <w:pPr>
        <w:spacing w:line="276" w:lineRule="auto"/>
        <w:jc w:val="both"/>
        <w:rPr>
          <w:rFonts w:ascii="Verdana" w:hAnsi="Verdana"/>
          <w:b/>
          <w:iCs/>
          <w:color w:val="auto"/>
          <w:sz w:val="20"/>
          <w:szCs w:val="20"/>
          <w:u w:val="single"/>
        </w:rPr>
      </w:pPr>
      <w:r w:rsidRPr="00B411A4">
        <w:rPr>
          <w:rFonts w:ascii="Verdana" w:hAnsi="Verdana"/>
          <w:iCs/>
          <w:color w:val="auto"/>
          <w:sz w:val="20"/>
          <w:szCs w:val="20"/>
        </w:rPr>
        <w:t xml:space="preserve">2.5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</w:t>
      </w:r>
      <w:r w:rsidR="009515E4"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</w:t>
      </w:r>
      <w:proofErr w:type="spellStart"/>
      <w:r w:rsidR="009515E4"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08796D" w:rsidRDefault="00B97FAE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08796D">
        <w:rPr>
          <w:rFonts w:ascii="Verdana" w:hAnsi="Verdana"/>
          <w:color w:val="auto"/>
          <w:sz w:val="20"/>
          <w:szCs w:val="20"/>
        </w:rPr>
        <w:t>:</w:t>
      </w:r>
    </w:p>
    <w:p w:rsidR="005C5EAB" w:rsidRPr="0008796D" w:rsidRDefault="00184B5D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lub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miejsce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zamieszkania,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sąd,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nie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zawarł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zawieszona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ani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nie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znajduje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się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on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08796D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08796D">
        <w:rPr>
          <w:rFonts w:ascii="Verdana" w:hAnsi="Verdana"/>
          <w:color w:val="auto"/>
          <w:sz w:val="20"/>
          <w:szCs w:val="20"/>
        </w:rPr>
        <w:t>procedury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przewidzianej</w:t>
      </w:r>
      <w:r w:rsidR="008B04F3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9515E4" w:rsidRPr="006D47F7" w:rsidRDefault="009515E4" w:rsidP="0008796D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08796D" w:rsidRDefault="00184B5D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1</w:t>
      </w:r>
      <w:r w:rsidR="00F2168F" w:rsidRPr="0008796D">
        <w:rPr>
          <w:rFonts w:ascii="Verdana" w:hAnsi="Verdana"/>
          <w:color w:val="auto"/>
          <w:sz w:val="20"/>
          <w:szCs w:val="20"/>
        </w:rPr>
        <w:t>.</w:t>
      </w:r>
      <w:r w:rsidRPr="0008796D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m </w:t>
      </w:r>
      <w:r w:rsidRPr="0008796D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08796D">
        <w:rPr>
          <w:rFonts w:ascii="Verdana" w:hAnsi="Verdana"/>
          <w:color w:val="auto"/>
          <w:sz w:val="20"/>
          <w:szCs w:val="20"/>
        </w:rPr>
        <w:t>3</w:t>
      </w:r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08796D">
        <w:rPr>
          <w:rFonts w:ascii="Verdana" w:hAnsi="Verdana"/>
          <w:color w:val="auto"/>
          <w:sz w:val="20"/>
          <w:szCs w:val="20"/>
        </w:rPr>
        <w:t>3.</w:t>
      </w:r>
      <w:r w:rsidRPr="0008796D">
        <w:rPr>
          <w:rFonts w:ascii="Verdana" w:hAnsi="Verdana"/>
          <w:color w:val="auto"/>
          <w:sz w:val="20"/>
          <w:szCs w:val="20"/>
        </w:rPr>
        <w:t>2</w:t>
      </w:r>
      <w:r w:rsidR="009515E4">
        <w:rPr>
          <w:rFonts w:ascii="Verdana" w:hAnsi="Verdana"/>
          <w:color w:val="auto"/>
          <w:sz w:val="20"/>
          <w:szCs w:val="20"/>
        </w:rPr>
        <w:t xml:space="preserve"> i </w:t>
      </w:r>
      <w:r w:rsidR="009515E4" w:rsidRPr="006D47F7">
        <w:rPr>
          <w:rFonts w:ascii="Verdana" w:hAnsi="Verdana"/>
          <w:b/>
          <w:color w:val="auto"/>
          <w:sz w:val="20"/>
          <w:szCs w:val="20"/>
        </w:rPr>
        <w:t>3.3</w:t>
      </w:r>
      <w:r w:rsidR="00F2168F" w:rsidRPr="006D47F7">
        <w:rPr>
          <w:rFonts w:ascii="Verdana" w:hAnsi="Verdana"/>
          <w:b/>
          <w:color w:val="auto"/>
          <w:sz w:val="20"/>
          <w:szCs w:val="20"/>
        </w:rPr>
        <w:t>.</w:t>
      </w:r>
      <w:r w:rsidR="006D47F7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08796D">
        <w:rPr>
          <w:rFonts w:ascii="Verdana" w:hAnsi="Verdana"/>
          <w:color w:val="auto"/>
          <w:sz w:val="20"/>
          <w:szCs w:val="20"/>
        </w:rPr>
        <w:t xml:space="preserve">powinien </w:t>
      </w:r>
      <w:r w:rsidRPr="0008796D">
        <w:rPr>
          <w:rFonts w:ascii="Verdana" w:hAnsi="Verdana"/>
          <w:color w:val="auto"/>
          <w:sz w:val="20"/>
          <w:szCs w:val="20"/>
        </w:rPr>
        <w:t>być wystawion</w:t>
      </w:r>
      <w:r w:rsidR="00A50B85" w:rsidRPr="0008796D">
        <w:rPr>
          <w:rFonts w:ascii="Verdana" w:hAnsi="Verdana"/>
          <w:color w:val="auto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08796D" w:rsidRDefault="00F2168F" w:rsidP="0008796D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A84EE5" w:rsidRDefault="00F127FD" w:rsidP="00655993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08796D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</w:t>
      </w:r>
      <w:r w:rsidRPr="0008796D">
        <w:rPr>
          <w:rFonts w:ascii="Verdana" w:hAnsi="Verdana"/>
          <w:b/>
          <w:bCs/>
          <w:color w:val="auto"/>
          <w:sz w:val="20"/>
          <w:szCs w:val="20"/>
        </w:rPr>
        <w:lastRenderedPageBreak/>
        <w:t xml:space="preserve">składane są na wezwanie Zamawiającego. </w:t>
      </w:r>
    </w:p>
    <w:p w:rsidR="00655993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655993" w:rsidRPr="0008796D" w:rsidRDefault="00655993" w:rsidP="00655993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08796D">
        <w:rPr>
          <w:rFonts w:ascii="Verdana" w:hAnsi="Verdana"/>
          <w:color w:val="auto"/>
          <w:spacing w:val="5"/>
          <w:sz w:val="20"/>
          <w:szCs w:val="20"/>
        </w:rPr>
        <w:br/>
      </w:r>
      <w:r w:rsidRPr="0008796D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08796D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08796D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08796D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08796D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08796D" w:rsidRDefault="00F54D8D" w:rsidP="0008796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08796D" w:rsidRDefault="00F54D8D" w:rsidP="0008796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8796D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08796D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08796D" w:rsidRDefault="00F54D8D" w:rsidP="0008796D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08796D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08796D" w:rsidRDefault="00F54D8D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08796D" w:rsidRDefault="002E5C13" w:rsidP="0008796D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08796D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08796D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08796D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08796D" w:rsidRDefault="00F54D8D" w:rsidP="0008796D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08796D" w:rsidRDefault="006D5466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B477D" w:rsidRDefault="004B477D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08796D">
        <w:rPr>
          <w:rFonts w:ascii="Verdana" w:hAnsi="Verdana"/>
          <w:color w:val="auto"/>
          <w:sz w:val="20"/>
          <w:szCs w:val="20"/>
        </w:rPr>
        <w:t>XI</w:t>
      </w:r>
      <w:r w:rsidRPr="0008796D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08796D" w:rsidRDefault="0065599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99338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08796D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08796D" w:rsidRDefault="005C13B3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lastRenderedPageBreak/>
        <w:t>1)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BC2938">
        <w:rPr>
          <w:rFonts w:ascii="Verdana" w:hAnsi="Verdana"/>
          <w:color w:val="auto"/>
          <w:sz w:val="20"/>
          <w:szCs w:val="20"/>
        </w:rPr>
        <w:t xml:space="preserve">Marzena Michalak </w:t>
      </w:r>
      <w:r w:rsidRPr="0008796D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08796D">
        <w:rPr>
          <w:rFonts w:ascii="Verdana" w:hAnsi="Verdana"/>
          <w:color w:val="auto"/>
          <w:sz w:val="20"/>
          <w:szCs w:val="20"/>
        </w:rPr>
        <w:t>255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08796D" w:rsidRDefault="00F327C6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2)</w:t>
      </w:r>
      <w:r w:rsidRPr="0008796D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08796D">
        <w:rPr>
          <w:rFonts w:ascii="Verdana" w:hAnsi="Verdana"/>
          <w:color w:val="auto"/>
          <w:sz w:val="20"/>
          <w:szCs w:val="20"/>
        </w:rPr>
        <w:t>Teodora Jodko</w:t>
      </w:r>
      <w:r w:rsidRPr="0008796D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08796D">
        <w:rPr>
          <w:rFonts w:ascii="Verdana" w:hAnsi="Verdana"/>
          <w:color w:val="auto"/>
          <w:sz w:val="20"/>
          <w:szCs w:val="20"/>
        </w:rPr>
        <w:t> </w:t>
      </w:r>
      <w:r w:rsidR="00004D56" w:rsidRPr="0008796D">
        <w:rPr>
          <w:rFonts w:ascii="Verdana" w:hAnsi="Verdana"/>
          <w:color w:val="auto"/>
          <w:sz w:val="20"/>
          <w:szCs w:val="20"/>
        </w:rPr>
        <w:t>302</w:t>
      </w:r>
    </w:p>
    <w:p w:rsidR="00D447D9" w:rsidRPr="0008796D" w:rsidRDefault="00D447D9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08796D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A3ABA" w:rsidRPr="0008796D" w:rsidRDefault="003A3ABA" w:rsidP="0008796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08796D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5B6D1F">
        <w:rPr>
          <w:rFonts w:ascii="Verdana" w:hAnsi="Verdana"/>
          <w:b/>
          <w:color w:val="auto"/>
          <w:sz w:val="20"/>
          <w:szCs w:val="20"/>
          <w:highlight w:val="yellow"/>
        </w:rPr>
        <w:t>14.06.</w:t>
      </w:r>
      <w:r w:rsidR="00355501" w:rsidRPr="00BC2938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08796D" w:rsidRPr="00BC2938">
        <w:rPr>
          <w:rFonts w:ascii="Verdana" w:hAnsi="Verdana"/>
          <w:b/>
          <w:color w:val="auto"/>
          <w:sz w:val="20"/>
          <w:szCs w:val="20"/>
          <w:highlight w:val="yellow"/>
        </w:rPr>
        <w:t>3</w:t>
      </w:r>
      <w:r w:rsidR="00355501" w:rsidRPr="00BC2938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08796D" w:rsidRDefault="00AC6791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08796D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08796D" w:rsidRDefault="001A3D96" w:rsidP="0008796D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8796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08796D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08796D" w:rsidRDefault="007910DA" w:rsidP="0008796D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08796D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08796D" w:rsidRDefault="007910DA" w:rsidP="0008796D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3a</w:t>
      </w:r>
      <w:r w:rsidRPr="0008796D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08796D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08796D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Default="007910DA" w:rsidP="0008796D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8796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08796D" w:rsidRDefault="00472C6B" w:rsidP="00472C6B">
      <w:pPr>
        <w:widowControl/>
        <w:tabs>
          <w:tab w:val="left" w:pos="426"/>
        </w:tabs>
        <w:suppressAutoHyphens w:val="0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08796D" w:rsidRDefault="007910DA" w:rsidP="0008796D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8796D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08796D" w:rsidRDefault="007910DA" w:rsidP="0008796D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08796D" w:rsidRDefault="007910DA" w:rsidP="0008796D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08796D" w:rsidRDefault="0063434E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857D43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08796D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08796D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5C13B3" w:rsidRPr="0008796D" w:rsidRDefault="005C13B3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08796D" w:rsidRDefault="00AF11F8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8796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9F165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C584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17.03.</w:t>
      </w:r>
      <w:r w:rsidR="006D5466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796D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08796D" w:rsidRDefault="00487A74" w:rsidP="0008796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8796D" w:rsidRDefault="002A0871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08796D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08796D" w:rsidRDefault="005C13B3" w:rsidP="0008796D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08796D" w:rsidRDefault="00483E0E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FE3532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C584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17.03.</w:t>
      </w:r>
      <w:r w:rsidR="0008796D" w:rsidRPr="00FE35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2023 </w:t>
      </w:r>
      <w:r w:rsidR="00E71299" w:rsidRPr="0096642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966427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08796D" w:rsidRDefault="00857D43" w:rsidP="0008796D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08796D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08796D">
        <w:rPr>
          <w:rFonts w:ascii="Verdana" w:hAnsi="Verdana" w:cstheme="minorHAnsi"/>
          <w:color w:val="auto"/>
          <w:sz w:val="20"/>
          <w:szCs w:val="20"/>
        </w:rPr>
        <w:t>)</w:t>
      </w:r>
      <w:r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08796D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08796D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08796D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08796D" w:rsidRDefault="006322E1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08796D">
        <w:rPr>
          <w:rFonts w:ascii="Verdana" w:hAnsi="Verdana"/>
          <w:color w:val="auto"/>
          <w:spacing w:val="5"/>
          <w:sz w:val="20"/>
          <w:szCs w:val="20"/>
        </w:rPr>
        <w:lastRenderedPageBreak/>
        <w:t>Sposób obliczenia ceny</w:t>
      </w:r>
      <w:bookmarkEnd w:id="18"/>
    </w:p>
    <w:p w:rsidR="005C13B3" w:rsidRPr="0008796D" w:rsidRDefault="005C13B3" w:rsidP="0008796D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Cena oferty musi zostać obliczona zgodnie z </w:t>
      </w:r>
      <w:r w:rsidRPr="0008796D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08796D">
        <w:rPr>
          <w:rFonts w:ascii="Verdana" w:hAnsi="Verdana"/>
          <w:b/>
          <w:sz w:val="20"/>
          <w:szCs w:val="20"/>
        </w:rPr>
        <w:t>2</w:t>
      </w:r>
      <w:r w:rsidRPr="0008796D">
        <w:rPr>
          <w:rFonts w:ascii="Verdana" w:hAnsi="Verdana"/>
          <w:b/>
          <w:sz w:val="20"/>
          <w:szCs w:val="20"/>
        </w:rPr>
        <w:t>),</w:t>
      </w:r>
      <w:r w:rsidRPr="0008796D">
        <w:rPr>
          <w:rFonts w:ascii="Verdana" w:hAnsi="Verdana"/>
          <w:sz w:val="20"/>
          <w:szCs w:val="20"/>
        </w:rPr>
        <w:t xml:space="preserve"> a następnie przeniesiona do </w:t>
      </w:r>
      <w:r w:rsidRPr="0008796D">
        <w:rPr>
          <w:rFonts w:ascii="Verdana" w:hAnsi="Verdana"/>
          <w:b/>
          <w:sz w:val="20"/>
          <w:szCs w:val="20"/>
        </w:rPr>
        <w:t>formu</w:t>
      </w:r>
      <w:r w:rsidR="00393DE5" w:rsidRPr="0008796D">
        <w:rPr>
          <w:rFonts w:ascii="Verdana" w:hAnsi="Verdana"/>
          <w:b/>
          <w:sz w:val="20"/>
          <w:szCs w:val="20"/>
        </w:rPr>
        <w:t>larza ofertowego (załącznik nr 1</w:t>
      </w:r>
      <w:r w:rsidRPr="0008796D">
        <w:rPr>
          <w:rFonts w:ascii="Verdana" w:hAnsi="Verdana"/>
          <w:b/>
          <w:sz w:val="20"/>
          <w:szCs w:val="20"/>
        </w:rPr>
        <w:t>).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08796D" w:rsidRDefault="007910DA" w:rsidP="0008796D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08796D" w:rsidRDefault="007910DA" w:rsidP="0008796D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08796D" w:rsidRDefault="007910DA" w:rsidP="0008796D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08796D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7910DA" w:rsidRPr="0008796D" w:rsidRDefault="007910DA" w:rsidP="0008796D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393DE5" w:rsidRPr="0008796D" w:rsidRDefault="00393DE5" w:rsidP="0008796D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93DE5" w:rsidRPr="0008796D" w:rsidRDefault="00393DE5" w:rsidP="0008796D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 xml:space="preserve">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393DE5" w:rsidRPr="0008796D" w:rsidRDefault="00393DE5" w:rsidP="0055015D">
      <w:pPr>
        <w:pStyle w:val="Akapitzlist"/>
        <w:numPr>
          <w:ilvl w:val="0"/>
          <w:numId w:val="32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</w:p>
    <w:p w:rsidR="00393DE5" w:rsidRPr="0055015D" w:rsidRDefault="00393DE5" w:rsidP="0008796D">
      <w:pPr>
        <w:pStyle w:val="Akapitzlist"/>
        <w:numPr>
          <w:ilvl w:val="0"/>
          <w:numId w:val="32"/>
        </w:numPr>
        <w:tabs>
          <w:tab w:val="left" w:pos="-7797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sz w:val="20"/>
          <w:szCs w:val="20"/>
        </w:rPr>
        <w:t>We wszystkich pakietach  Zamawiający wymaga podania</w:t>
      </w:r>
      <w:r w:rsidRPr="0008796D">
        <w:rPr>
          <w:rFonts w:ascii="Verdana" w:hAnsi="Verdana"/>
          <w:bCs/>
          <w:sz w:val="20"/>
          <w:szCs w:val="20"/>
        </w:rPr>
        <w:t xml:space="preserve"> </w:t>
      </w:r>
      <w:r w:rsidRPr="00F62663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E04AEB" w:rsidRPr="0008796D" w:rsidRDefault="00E04AEB" w:rsidP="0008796D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08796D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08796D" w:rsidRDefault="005C13B3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y</w:t>
      </w:r>
      <w:r w:rsidRPr="0008796D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08796D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08796D" w:rsidRDefault="007D7497" w:rsidP="0008796D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08796D" w:rsidRDefault="007D7497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08796D" w:rsidRDefault="0054445F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08796D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08796D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3F1F80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08796D" w:rsidRDefault="005C13B3" w:rsidP="0008796D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7D7497" w:rsidRPr="0008796D" w:rsidRDefault="007D7497" w:rsidP="0008796D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08796D" w:rsidRDefault="007D7497" w:rsidP="0008796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08796D" w:rsidRDefault="00F330EB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08796D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8796D">
        <w:rPr>
          <w:rFonts w:ascii="Verdana" w:hAnsi="Verdana"/>
          <w:color w:val="auto"/>
          <w:sz w:val="20"/>
          <w:szCs w:val="20"/>
        </w:rPr>
        <w:t>w</w:t>
      </w:r>
      <w:r w:rsidR="007D7744" w:rsidRPr="0008796D">
        <w:rPr>
          <w:rFonts w:ascii="Verdana" w:hAnsi="Verdana"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8796D">
        <w:rPr>
          <w:rFonts w:ascii="Verdana" w:hAnsi="Verdana"/>
          <w:b/>
          <w:color w:val="auto"/>
          <w:sz w:val="20"/>
          <w:szCs w:val="20"/>
        </w:rPr>
        <w:t>u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08796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b/>
          <w:color w:val="auto"/>
          <w:sz w:val="20"/>
          <w:szCs w:val="20"/>
        </w:rPr>
        <w:t>do SWZ</w:t>
      </w:r>
      <w:r w:rsidRPr="0008796D">
        <w:rPr>
          <w:rFonts w:ascii="Verdana" w:hAnsi="Verdana"/>
          <w:color w:val="auto"/>
          <w:sz w:val="20"/>
          <w:szCs w:val="20"/>
        </w:rPr>
        <w:t>.</w:t>
      </w:r>
    </w:p>
    <w:p w:rsidR="00B97FAE" w:rsidRPr="0008796D" w:rsidRDefault="00B97FAE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8796D" w:rsidRDefault="00CA15CA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08796D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08796D" w:rsidRDefault="005C13B3" w:rsidP="0008796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8796D" w:rsidRDefault="00F565A0" w:rsidP="0008796D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08796D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08796D" w:rsidRDefault="0074511C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10</w:t>
      </w:r>
      <w:r w:rsidR="00F565A0"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08796D" w:rsidRDefault="00F565A0" w:rsidP="0008796D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1</w:t>
      </w:r>
      <w:r w:rsidR="0074511C" w:rsidRPr="0008796D">
        <w:rPr>
          <w:rFonts w:ascii="Verdana" w:hAnsi="Verdana"/>
          <w:color w:val="auto"/>
          <w:sz w:val="20"/>
          <w:szCs w:val="20"/>
        </w:rPr>
        <w:t>5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lastRenderedPageBreak/>
        <w:t xml:space="preserve">Odwołanie wobec treści ogłoszenia wszczynającego postępowanie o udzielenie zamówienia lub konkurs lub wobec treści dokumentów zamówienia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08796D">
        <w:rPr>
          <w:rFonts w:ascii="Verdana" w:hAnsi="Verdana"/>
          <w:color w:val="auto"/>
          <w:sz w:val="20"/>
          <w:szCs w:val="20"/>
        </w:rPr>
        <w:t>10</w:t>
      </w:r>
      <w:r w:rsidRPr="0008796D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08796D" w:rsidRDefault="00F565A0" w:rsidP="0008796D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08796D" w:rsidRDefault="00CA15CA" w:rsidP="0008796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08796D" w:rsidRDefault="00D710D4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08796D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08796D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08796D" w:rsidRDefault="00024D24" w:rsidP="0008796D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08796D" w:rsidRDefault="005C13B3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08796D" w:rsidRDefault="00F25E2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08796D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08796D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08796D" w:rsidRDefault="00A04F82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08796D" w:rsidRDefault="00373B16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08796D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08796D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0879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08796D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Default="00655993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08796D" w:rsidRDefault="00B729C0" w:rsidP="0008796D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Zamawiają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08796D" w:rsidRDefault="00373B16" w:rsidP="0008796D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08796D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Default="00655993" w:rsidP="00655993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08796D" w:rsidRDefault="00D730D5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08796D" w:rsidRDefault="001608DE" w:rsidP="0008796D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08796D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08796D">
        <w:rPr>
          <w:rFonts w:ascii="Verdana" w:hAnsi="Verdana"/>
          <w:color w:val="auto"/>
          <w:sz w:val="20"/>
          <w:szCs w:val="20"/>
        </w:rPr>
        <w:t>.</w:t>
      </w:r>
    </w:p>
    <w:p w:rsidR="00D730D5" w:rsidRPr="0008796D" w:rsidRDefault="00D730D5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08796D" w:rsidRDefault="00CF74A9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08796D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08796D" w:rsidRDefault="00CF74A9" w:rsidP="0008796D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08796D" w:rsidRDefault="008E0D65" w:rsidP="0008796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08796D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08796D" w:rsidRDefault="00655993" w:rsidP="0008796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655993">
        <w:rPr>
          <w:rFonts w:ascii="Verdana" w:hAnsi="Verdana"/>
          <w:color w:val="auto"/>
          <w:sz w:val="20"/>
          <w:szCs w:val="20"/>
        </w:rPr>
        <w:t>1.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08796D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08796D" w:rsidRDefault="00FB3ACB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08796D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8796D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08796D" w:rsidRDefault="00FB3ACB" w:rsidP="0008796D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8796D">
        <w:rPr>
          <w:rFonts w:ascii="Verdana" w:hAnsi="Verdana"/>
          <w:b/>
          <w:color w:val="auto"/>
          <w:sz w:val="20"/>
          <w:szCs w:val="20"/>
        </w:rPr>
        <w:t>nie przewiduje</w:t>
      </w:r>
      <w:r w:rsidRPr="0008796D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Default="00F20A26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08796D" w:rsidRDefault="00655993" w:rsidP="0008796D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08796D" w:rsidRDefault="00F83604" w:rsidP="0008796D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08796D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08796D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08796D" w:rsidRDefault="00F83604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08796D">
        <w:rPr>
          <w:rFonts w:ascii="Verdana" w:hAnsi="Verdana"/>
          <w:color w:val="auto"/>
          <w:sz w:val="20"/>
          <w:szCs w:val="20"/>
        </w:rPr>
        <w:t>–  JEDZ</w:t>
      </w:r>
      <w:r w:rsidR="00CB526B" w:rsidRPr="0008796D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08796D">
        <w:rPr>
          <w:rFonts w:ascii="Verdana" w:hAnsi="Verdana"/>
          <w:color w:val="auto"/>
          <w:sz w:val="20"/>
          <w:szCs w:val="20"/>
        </w:rPr>
        <w:t>;</w:t>
      </w:r>
    </w:p>
    <w:p w:rsidR="0041657B" w:rsidRDefault="0041657B" w:rsidP="0008796D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08796D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08796D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08796D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0A555C" w:rsidRDefault="000A555C" w:rsidP="000A555C">
      <w:pPr>
        <w:widowControl/>
        <w:tabs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4</w:t>
      </w:r>
      <w:r w:rsidRPr="0008796D">
        <w:rPr>
          <w:rFonts w:ascii="Verdana" w:hAnsi="Verdana"/>
          <w:color w:val="auto"/>
          <w:sz w:val="20"/>
          <w:szCs w:val="20"/>
        </w:rPr>
        <w:t xml:space="preserve"> – </w:t>
      </w:r>
      <w:r w:rsidRPr="0008796D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08796D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lastRenderedPageBreak/>
        <w:t xml:space="preserve">Załącznik nr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5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08796D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08796D" w:rsidRDefault="00F83604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08796D">
        <w:rPr>
          <w:rFonts w:ascii="Verdana" w:hAnsi="Verdana"/>
          <w:b/>
          <w:color w:val="auto"/>
          <w:sz w:val="20"/>
          <w:szCs w:val="20"/>
        </w:rPr>
        <w:t>n</w:t>
      </w:r>
      <w:r w:rsidRPr="0008796D">
        <w:rPr>
          <w:rFonts w:ascii="Verdana" w:hAnsi="Verdana"/>
          <w:b/>
          <w:color w:val="auto"/>
          <w:sz w:val="20"/>
          <w:szCs w:val="20"/>
        </w:rPr>
        <w:t>r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08796D">
        <w:rPr>
          <w:rFonts w:ascii="Verdana" w:hAnsi="Verdana"/>
          <w:b/>
          <w:color w:val="auto"/>
          <w:sz w:val="20"/>
          <w:szCs w:val="20"/>
        </w:rPr>
        <w:t>6</w:t>
      </w:r>
      <w:r w:rsidR="0065599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08796D">
        <w:rPr>
          <w:rFonts w:ascii="Verdana" w:eastAsia="Arial Unicode MS" w:hAnsi="Verdana"/>
          <w:color w:val="auto"/>
          <w:sz w:val="20"/>
          <w:szCs w:val="20"/>
        </w:rPr>
        <w:t>–</w:t>
      </w:r>
      <w:r w:rsidRPr="0008796D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08796D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08796D" w:rsidRDefault="00280A41" w:rsidP="0008796D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08796D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08796D" w:rsidRDefault="00280A41" w:rsidP="0008796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08796D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08796D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08796D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08796D" w:rsidRDefault="00280A41" w:rsidP="0008796D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08796D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08796D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08796D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08796D" w:rsidRDefault="00CB731A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08796D">
        <w:rPr>
          <w:rFonts w:ascii="Verdana" w:hAnsi="Verdana"/>
          <w:color w:val="auto"/>
          <w:sz w:val="20"/>
          <w:szCs w:val="20"/>
        </w:rPr>
        <w:t>Zatwierdzono</w:t>
      </w:r>
      <w:r w:rsidR="00355501" w:rsidRPr="0008796D">
        <w:rPr>
          <w:rFonts w:ascii="Verdana" w:hAnsi="Verdana"/>
          <w:color w:val="auto"/>
          <w:sz w:val="20"/>
          <w:szCs w:val="20"/>
        </w:rPr>
        <w:t xml:space="preserve">, </w:t>
      </w:r>
      <w:r w:rsidR="003C5840">
        <w:rPr>
          <w:rFonts w:ascii="Verdana" w:hAnsi="Verdana"/>
          <w:color w:val="auto"/>
          <w:sz w:val="20"/>
          <w:szCs w:val="20"/>
        </w:rPr>
        <w:t>10.02.</w:t>
      </w:r>
      <w:r w:rsidR="00B45B02">
        <w:rPr>
          <w:rFonts w:ascii="Verdana" w:hAnsi="Verdana"/>
          <w:color w:val="auto"/>
          <w:sz w:val="20"/>
          <w:szCs w:val="20"/>
        </w:rPr>
        <w:t>2023</w:t>
      </w:r>
      <w:r w:rsidR="00355501" w:rsidRPr="0008796D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08796D" w:rsidRDefault="0065599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08796D" w:rsidRDefault="00635724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08796D" w:rsidRDefault="007F4043" w:rsidP="0008796D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F4043" w:rsidRPr="0008796D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F7" w:rsidRDefault="006D47F7">
      <w:r>
        <w:separator/>
      </w:r>
    </w:p>
    <w:p w:rsidR="006D47F7" w:rsidRDefault="006D47F7"/>
  </w:endnote>
  <w:endnote w:type="continuationSeparator" w:id="0">
    <w:p w:rsidR="006D47F7" w:rsidRDefault="006D47F7">
      <w:r>
        <w:continuationSeparator/>
      </w:r>
    </w:p>
    <w:p w:rsidR="006D47F7" w:rsidRDefault="006D47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2E5C1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D47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7F7" w:rsidRDefault="006D47F7" w:rsidP="00487F43">
    <w:pPr>
      <w:pStyle w:val="Stopka"/>
      <w:ind w:right="360"/>
    </w:pPr>
  </w:p>
  <w:p w:rsidR="006D47F7" w:rsidRDefault="006D47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657C4F" w:rsidRDefault="006D47F7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2E5C13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2E5C13" w:rsidRPr="00657C4F">
      <w:rPr>
        <w:rFonts w:ascii="Verdana" w:hAnsi="Verdana"/>
        <w:sz w:val="14"/>
        <w:szCs w:val="14"/>
      </w:rPr>
      <w:fldChar w:fldCharType="separate"/>
    </w:r>
    <w:r w:rsidR="00A7510A">
      <w:rPr>
        <w:rFonts w:ascii="Verdana" w:hAnsi="Verdana"/>
        <w:noProof/>
        <w:sz w:val="14"/>
        <w:szCs w:val="14"/>
      </w:rPr>
      <w:t>12</w:t>
    </w:r>
    <w:r w:rsidR="002E5C13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2E5C13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2E5C13" w:rsidRPr="00657C4F">
      <w:rPr>
        <w:rFonts w:ascii="Verdana" w:hAnsi="Verdana"/>
        <w:sz w:val="14"/>
        <w:szCs w:val="14"/>
      </w:rPr>
      <w:fldChar w:fldCharType="separate"/>
    </w:r>
    <w:r w:rsidR="00A7510A">
      <w:rPr>
        <w:rFonts w:ascii="Verdana" w:hAnsi="Verdana"/>
        <w:noProof/>
        <w:sz w:val="14"/>
        <w:szCs w:val="14"/>
      </w:rPr>
      <w:t>12</w:t>
    </w:r>
    <w:r w:rsidR="002E5C13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6D47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F7" w:rsidRDefault="006D47F7">
      <w:r>
        <w:separator/>
      </w:r>
    </w:p>
    <w:p w:rsidR="006D47F7" w:rsidRDefault="006D47F7"/>
  </w:footnote>
  <w:footnote w:type="continuationSeparator" w:id="0">
    <w:p w:rsidR="006D47F7" w:rsidRDefault="006D47F7">
      <w:r>
        <w:continuationSeparator/>
      </w:r>
    </w:p>
    <w:p w:rsidR="006D47F7" w:rsidRDefault="006D47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Default="006D47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D447D9" w:rsidRDefault="006D47F7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3B2CC4">
      <w:rPr>
        <w:rFonts w:ascii="Verdana" w:hAnsi="Verdana"/>
        <w:sz w:val="20"/>
        <w:szCs w:val="20"/>
      </w:rPr>
      <w:t>14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6D47F7" w:rsidRPr="00015936" w:rsidRDefault="006D47F7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F7" w:rsidRPr="00004D56" w:rsidRDefault="006D47F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79"/>
  </w:num>
  <w:num w:numId="13">
    <w:abstractNumId w:val="44"/>
  </w:num>
  <w:num w:numId="14">
    <w:abstractNumId w:val="82"/>
  </w:num>
  <w:num w:numId="15">
    <w:abstractNumId w:val="42"/>
  </w:num>
  <w:num w:numId="16">
    <w:abstractNumId w:val="77"/>
  </w:num>
  <w:num w:numId="17">
    <w:abstractNumId w:val="49"/>
  </w:num>
  <w:num w:numId="18">
    <w:abstractNumId w:val="63"/>
  </w:num>
  <w:num w:numId="19">
    <w:abstractNumId w:val="76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0"/>
  </w:num>
  <w:num w:numId="32">
    <w:abstractNumId w:val="5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30F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5C13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44D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2CC4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840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1F80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D1F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66E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88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10A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FDB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667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54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23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257C-5E52-4B11-AE74-27D66D10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4643</Words>
  <Characters>27861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32440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36</cp:revision>
  <cp:lastPrinted>2023-02-10T12:42:00Z</cp:lastPrinted>
  <dcterms:created xsi:type="dcterms:W3CDTF">2023-01-24T10:13:00Z</dcterms:created>
  <dcterms:modified xsi:type="dcterms:W3CDTF">2023-02-10T12:42:00Z</dcterms:modified>
</cp:coreProperties>
</file>