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5A0203" w14:textId="77777777" w:rsidR="008C0B12" w:rsidRPr="003E3FD6" w:rsidRDefault="008A4F21" w:rsidP="008D3632">
      <w:pPr>
        <w:spacing w:line="360" w:lineRule="auto"/>
        <w:rPr>
          <w:sz w:val="20"/>
          <w:szCs w:val="20"/>
        </w:rPr>
      </w:pPr>
      <w:proofErr w:type="spellStart"/>
      <w:r w:rsidRPr="003E3FD6">
        <w:rPr>
          <w:sz w:val="20"/>
          <w:szCs w:val="20"/>
        </w:rPr>
        <w:t>WCPiT</w:t>
      </w:r>
      <w:proofErr w:type="spellEnd"/>
      <w:r w:rsidRPr="003E3FD6">
        <w:rPr>
          <w:sz w:val="20"/>
          <w:szCs w:val="20"/>
        </w:rPr>
        <w:t>/EA/031-</w:t>
      </w:r>
      <w:r w:rsidR="00007588">
        <w:rPr>
          <w:sz w:val="20"/>
          <w:szCs w:val="20"/>
        </w:rPr>
        <w:t>16</w:t>
      </w:r>
      <w:r w:rsidR="00812716" w:rsidRPr="003E3FD6">
        <w:rPr>
          <w:sz w:val="20"/>
          <w:szCs w:val="20"/>
        </w:rPr>
        <w:t>/202</w:t>
      </w:r>
      <w:r w:rsidR="00611FC2" w:rsidRPr="003E3FD6">
        <w:rPr>
          <w:sz w:val="20"/>
          <w:szCs w:val="20"/>
        </w:rPr>
        <w:t>3</w:t>
      </w:r>
    </w:p>
    <w:p w14:paraId="660C0414" w14:textId="77777777" w:rsidR="000F3F84" w:rsidRPr="003E3FD6" w:rsidRDefault="008C0B12" w:rsidP="008D3632">
      <w:pPr>
        <w:spacing w:line="360" w:lineRule="auto"/>
        <w:jc w:val="right"/>
        <w:rPr>
          <w:sz w:val="20"/>
          <w:szCs w:val="20"/>
        </w:rPr>
      </w:pPr>
      <w:r w:rsidRPr="003E3FD6">
        <w:rPr>
          <w:sz w:val="20"/>
          <w:szCs w:val="20"/>
        </w:rPr>
        <w:t>ZAŁĄCZNIK NR 4</w:t>
      </w:r>
    </w:p>
    <w:p w14:paraId="76056F0B" w14:textId="77777777" w:rsidR="00A042D8" w:rsidRPr="003E3FD6" w:rsidRDefault="006F78BE" w:rsidP="008D3632">
      <w:pPr>
        <w:pStyle w:val="Nagwek3"/>
        <w:spacing w:line="360" w:lineRule="auto"/>
        <w:ind w:left="0"/>
        <w:jc w:val="center"/>
        <w:rPr>
          <w:b w:val="0"/>
          <w:sz w:val="20"/>
          <w:szCs w:val="20"/>
        </w:rPr>
      </w:pPr>
      <w:r w:rsidRPr="003E3FD6">
        <w:rPr>
          <w:b w:val="0"/>
          <w:sz w:val="20"/>
          <w:szCs w:val="20"/>
        </w:rPr>
        <w:t>Projektowane postanowienia umowy</w:t>
      </w:r>
    </w:p>
    <w:p w14:paraId="4981FBE5" w14:textId="77777777" w:rsidR="001515F5" w:rsidRPr="003E3FD6" w:rsidRDefault="00A042D8" w:rsidP="008D3632">
      <w:pPr>
        <w:pStyle w:val="Nagwek3"/>
        <w:spacing w:line="360" w:lineRule="auto"/>
        <w:ind w:left="0"/>
        <w:jc w:val="center"/>
        <w:rPr>
          <w:b w:val="0"/>
          <w:sz w:val="20"/>
          <w:szCs w:val="20"/>
        </w:rPr>
      </w:pPr>
      <w:r w:rsidRPr="003E3FD6">
        <w:rPr>
          <w:b w:val="0"/>
          <w:sz w:val="20"/>
          <w:szCs w:val="20"/>
        </w:rPr>
        <w:t xml:space="preserve">WZÓR </w:t>
      </w:r>
      <w:r w:rsidR="00216C4B" w:rsidRPr="003E3FD6">
        <w:rPr>
          <w:b w:val="0"/>
          <w:sz w:val="20"/>
          <w:szCs w:val="20"/>
        </w:rPr>
        <w:t>UMOW</w:t>
      </w:r>
      <w:r w:rsidRPr="003E3FD6">
        <w:rPr>
          <w:b w:val="0"/>
          <w:sz w:val="20"/>
          <w:szCs w:val="20"/>
        </w:rPr>
        <w:t>Y</w:t>
      </w:r>
    </w:p>
    <w:p w14:paraId="1AA9669F" w14:textId="77777777" w:rsidR="001515F5" w:rsidRPr="003E3FD6" w:rsidRDefault="001515F5" w:rsidP="008D3632">
      <w:pPr>
        <w:spacing w:line="360" w:lineRule="auto"/>
        <w:jc w:val="both"/>
        <w:rPr>
          <w:sz w:val="20"/>
          <w:szCs w:val="20"/>
        </w:rPr>
      </w:pPr>
    </w:p>
    <w:p w14:paraId="6FD2A0D9" w14:textId="77777777" w:rsidR="00752F50" w:rsidRPr="003E3FD6" w:rsidRDefault="00752F50" w:rsidP="008D3632">
      <w:pPr>
        <w:pStyle w:val="Nagwek3"/>
        <w:tabs>
          <w:tab w:val="clear" w:pos="720"/>
          <w:tab w:val="left" w:pos="7088"/>
        </w:tabs>
        <w:spacing w:line="360" w:lineRule="auto"/>
        <w:ind w:left="0"/>
        <w:jc w:val="both"/>
        <w:rPr>
          <w:b w:val="0"/>
          <w:bCs w:val="0"/>
          <w:sz w:val="20"/>
          <w:szCs w:val="20"/>
        </w:rPr>
      </w:pPr>
      <w:r w:rsidRPr="003E3FD6">
        <w:rPr>
          <w:b w:val="0"/>
          <w:bCs w:val="0"/>
          <w:sz w:val="20"/>
          <w:szCs w:val="20"/>
        </w:rPr>
        <w:t xml:space="preserve">zawarta w dniu </w:t>
      </w:r>
      <w:r w:rsidR="005A7D6B" w:rsidRPr="003E3FD6">
        <w:rPr>
          <w:b w:val="0"/>
          <w:sz w:val="20"/>
          <w:szCs w:val="20"/>
        </w:rPr>
        <w:t>………………………………..</w:t>
      </w:r>
      <w:r w:rsidRPr="003E3FD6">
        <w:rPr>
          <w:b w:val="0"/>
          <w:bCs w:val="0"/>
          <w:sz w:val="20"/>
          <w:szCs w:val="20"/>
        </w:rPr>
        <w:t>, w Poznaniu pomiędzy:</w:t>
      </w:r>
    </w:p>
    <w:p w14:paraId="7E71A2C8" w14:textId="77777777" w:rsidR="00752F50" w:rsidRPr="003E3FD6" w:rsidRDefault="00752F50" w:rsidP="008D3632">
      <w:pPr>
        <w:spacing w:line="360" w:lineRule="auto"/>
        <w:jc w:val="both"/>
        <w:rPr>
          <w:sz w:val="20"/>
          <w:szCs w:val="20"/>
        </w:rPr>
      </w:pPr>
    </w:p>
    <w:p w14:paraId="687EDFE5" w14:textId="77777777" w:rsidR="00752F50" w:rsidRPr="003E3FD6" w:rsidRDefault="00752F50" w:rsidP="008D3632">
      <w:pPr>
        <w:pStyle w:val="Nagwek3"/>
        <w:tabs>
          <w:tab w:val="clear" w:pos="720"/>
        </w:tabs>
        <w:spacing w:line="360" w:lineRule="auto"/>
        <w:ind w:left="0"/>
        <w:jc w:val="both"/>
        <w:rPr>
          <w:b w:val="0"/>
          <w:sz w:val="20"/>
          <w:szCs w:val="20"/>
        </w:rPr>
      </w:pPr>
      <w:r w:rsidRPr="003E3FD6">
        <w:rPr>
          <w:b w:val="0"/>
          <w:sz w:val="20"/>
          <w:szCs w:val="20"/>
        </w:rPr>
        <w:t>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D</w:t>
      </w:r>
      <w:r w:rsidR="00611FC2" w:rsidRPr="003E3FD6">
        <w:rPr>
          <w:b w:val="0"/>
          <w:sz w:val="20"/>
          <w:szCs w:val="20"/>
        </w:rPr>
        <w:t>yrektora – dr n. med. Macieja Bryla</w:t>
      </w:r>
      <w:r w:rsidRPr="003E3FD6">
        <w:rPr>
          <w:b w:val="0"/>
          <w:sz w:val="20"/>
          <w:szCs w:val="20"/>
        </w:rPr>
        <w:t xml:space="preserve"> </w:t>
      </w:r>
    </w:p>
    <w:p w14:paraId="66603D2A" w14:textId="77777777" w:rsidR="001515F5" w:rsidRPr="003E3FD6" w:rsidRDefault="001515F5" w:rsidP="008D3632">
      <w:pPr>
        <w:spacing w:line="360" w:lineRule="auto"/>
        <w:jc w:val="both"/>
        <w:rPr>
          <w:sz w:val="20"/>
          <w:szCs w:val="20"/>
        </w:rPr>
      </w:pPr>
    </w:p>
    <w:p w14:paraId="15176075" w14:textId="77777777" w:rsidR="001515F5" w:rsidRPr="003E3FD6" w:rsidRDefault="001515F5" w:rsidP="008D3632">
      <w:pPr>
        <w:spacing w:line="360" w:lineRule="auto"/>
        <w:jc w:val="both"/>
        <w:rPr>
          <w:sz w:val="20"/>
          <w:szCs w:val="20"/>
        </w:rPr>
      </w:pPr>
      <w:r w:rsidRPr="003E3FD6">
        <w:rPr>
          <w:sz w:val="20"/>
          <w:szCs w:val="20"/>
        </w:rPr>
        <w:t>a</w:t>
      </w:r>
    </w:p>
    <w:p w14:paraId="3CDC2712" w14:textId="77777777" w:rsidR="001515F5" w:rsidRPr="003E3FD6" w:rsidRDefault="001515F5" w:rsidP="008D3632">
      <w:pPr>
        <w:spacing w:line="360" w:lineRule="auto"/>
        <w:jc w:val="both"/>
        <w:rPr>
          <w:sz w:val="20"/>
          <w:szCs w:val="20"/>
        </w:rPr>
      </w:pPr>
    </w:p>
    <w:p w14:paraId="64D3AAB7" w14:textId="77777777" w:rsidR="001515F5" w:rsidRPr="003E3FD6" w:rsidRDefault="001515F5" w:rsidP="008D3632">
      <w:pPr>
        <w:spacing w:line="360" w:lineRule="auto"/>
        <w:jc w:val="both"/>
        <w:rPr>
          <w:sz w:val="20"/>
          <w:szCs w:val="20"/>
        </w:rPr>
      </w:pPr>
      <w:r w:rsidRPr="003E3FD6">
        <w:rPr>
          <w:sz w:val="20"/>
          <w:szCs w:val="20"/>
        </w:rPr>
        <w:t xml:space="preserve">( ... ) </w:t>
      </w:r>
    </w:p>
    <w:p w14:paraId="27490BC5" w14:textId="77777777" w:rsidR="00216C4B" w:rsidRPr="003E3FD6" w:rsidRDefault="00216C4B" w:rsidP="008D3632">
      <w:pPr>
        <w:spacing w:line="360" w:lineRule="auto"/>
        <w:jc w:val="both"/>
        <w:rPr>
          <w:sz w:val="20"/>
          <w:szCs w:val="20"/>
        </w:rPr>
      </w:pPr>
      <w:r w:rsidRPr="003E3FD6">
        <w:rPr>
          <w:sz w:val="20"/>
          <w:szCs w:val="20"/>
        </w:rPr>
        <w:t>reprezentowanym przez:</w:t>
      </w:r>
    </w:p>
    <w:p w14:paraId="38553D83" w14:textId="77777777" w:rsidR="00216C4B" w:rsidRPr="003E3FD6" w:rsidRDefault="00216C4B" w:rsidP="008D3632">
      <w:pPr>
        <w:spacing w:line="360" w:lineRule="auto"/>
        <w:jc w:val="both"/>
        <w:rPr>
          <w:sz w:val="20"/>
          <w:szCs w:val="20"/>
        </w:rPr>
      </w:pPr>
      <w:r w:rsidRPr="003E3FD6">
        <w:rPr>
          <w:sz w:val="20"/>
          <w:szCs w:val="20"/>
        </w:rPr>
        <w:t xml:space="preserve">……………………………. </w:t>
      </w:r>
      <w:r w:rsidRPr="003E3FD6">
        <w:rPr>
          <w:sz w:val="20"/>
          <w:szCs w:val="20"/>
        </w:rPr>
        <w:tab/>
      </w:r>
      <w:r w:rsidRPr="003E3FD6">
        <w:rPr>
          <w:sz w:val="20"/>
          <w:szCs w:val="20"/>
        </w:rPr>
        <w:tab/>
      </w:r>
      <w:r w:rsidRPr="003E3FD6">
        <w:rPr>
          <w:sz w:val="20"/>
          <w:szCs w:val="20"/>
        </w:rPr>
        <w:tab/>
      </w:r>
      <w:r w:rsidRPr="003E3FD6">
        <w:rPr>
          <w:sz w:val="20"/>
          <w:szCs w:val="20"/>
        </w:rPr>
        <w:tab/>
        <w:t>…………………………………</w:t>
      </w:r>
    </w:p>
    <w:p w14:paraId="3925A63A" w14:textId="77777777" w:rsidR="001515F5" w:rsidRPr="003E3FD6" w:rsidRDefault="001515F5" w:rsidP="008D3632">
      <w:pPr>
        <w:spacing w:line="360" w:lineRule="auto"/>
        <w:jc w:val="both"/>
        <w:rPr>
          <w:sz w:val="20"/>
          <w:szCs w:val="20"/>
        </w:rPr>
      </w:pPr>
    </w:p>
    <w:p w14:paraId="7466DE87" w14:textId="77777777" w:rsidR="001515F5" w:rsidRPr="003E3FD6" w:rsidRDefault="00216C4B" w:rsidP="008D3632">
      <w:pPr>
        <w:spacing w:line="360" w:lineRule="auto"/>
        <w:jc w:val="both"/>
        <w:rPr>
          <w:sz w:val="20"/>
          <w:szCs w:val="20"/>
        </w:rPr>
      </w:pPr>
      <w:r w:rsidRPr="003E3FD6">
        <w:rPr>
          <w:sz w:val="20"/>
          <w:szCs w:val="20"/>
        </w:rPr>
        <w:t>zwanym w dalszej treści umowy „ Wykonawcą ”</w:t>
      </w:r>
    </w:p>
    <w:p w14:paraId="2973CA9E" w14:textId="77777777" w:rsidR="00072E49" w:rsidRPr="003E3FD6" w:rsidRDefault="00072E49" w:rsidP="008D3632">
      <w:pPr>
        <w:spacing w:line="360" w:lineRule="auto"/>
        <w:jc w:val="both"/>
        <w:rPr>
          <w:b/>
          <w:sz w:val="20"/>
          <w:szCs w:val="20"/>
        </w:rPr>
      </w:pPr>
    </w:p>
    <w:p w14:paraId="5A30E6B0" w14:textId="77777777" w:rsidR="006F78BE" w:rsidRPr="003E3FD6" w:rsidRDefault="006F78BE" w:rsidP="008D3632">
      <w:pPr>
        <w:tabs>
          <w:tab w:val="center" w:pos="-4111"/>
        </w:tabs>
        <w:spacing w:line="360" w:lineRule="auto"/>
        <w:jc w:val="both"/>
        <w:rPr>
          <w:b/>
          <w:sz w:val="20"/>
          <w:szCs w:val="20"/>
        </w:rPr>
      </w:pPr>
      <w:r w:rsidRPr="003E3FD6">
        <w:rPr>
          <w:b/>
          <w:sz w:val="20"/>
          <w:szCs w:val="20"/>
        </w:rPr>
        <w:t>W rezultacie dokonania przez Zamawiającego wyboru oferty Wykonawcy w trybie podstawowym, o którym mowa w art. 275 pkt. 1 ustawy z dnia 11 września 2019 r. Prawo Zamówień Publicznych zwanej dalej „ustawą” – została zawarta umowa o następującej treści</w:t>
      </w:r>
    </w:p>
    <w:p w14:paraId="210EDF3B" w14:textId="77777777" w:rsidR="00576931" w:rsidRPr="003E3FD6" w:rsidRDefault="00576931" w:rsidP="008D3632">
      <w:pPr>
        <w:spacing w:line="360" w:lineRule="auto"/>
        <w:ind w:left="284"/>
        <w:jc w:val="both"/>
        <w:rPr>
          <w:sz w:val="20"/>
          <w:szCs w:val="20"/>
        </w:rPr>
      </w:pPr>
    </w:p>
    <w:p w14:paraId="5296A67C" w14:textId="77777777" w:rsidR="001515F5" w:rsidRPr="003E3FD6" w:rsidRDefault="001515F5" w:rsidP="008D3632">
      <w:pPr>
        <w:pStyle w:val="Tekstpodstawowywcity"/>
        <w:spacing w:line="360" w:lineRule="auto"/>
        <w:ind w:left="284"/>
        <w:jc w:val="center"/>
        <w:rPr>
          <w:b w:val="0"/>
          <w:bCs w:val="0"/>
          <w:sz w:val="20"/>
          <w:szCs w:val="20"/>
        </w:rPr>
      </w:pPr>
      <w:r w:rsidRPr="003E3FD6">
        <w:rPr>
          <w:b w:val="0"/>
          <w:bCs w:val="0"/>
          <w:sz w:val="20"/>
          <w:szCs w:val="20"/>
        </w:rPr>
        <w:t>I. Zapisy wstępne</w:t>
      </w:r>
    </w:p>
    <w:p w14:paraId="787DCAE5" w14:textId="77777777" w:rsidR="001515F5" w:rsidRPr="003E3FD6" w:rsidRDefault="001515F5" w:rsidP="008D3632">
      <w:pPr>
        <w:spacing w:line="360" w:lineRule="auto"/>
        <w:ind w:left="284"/>
        <w:rPr>
          <w:sz w:val="20"/>
          <w:szCs w:val="20"/>
        </w:rPr>
      </w:pPr>
    </w:p>
    <w:p w14:paraId="0CDDA9F5" w14:textId="77777777" w:rsidR="001515F5" w:rsidRPr="003E3FD6" w:rsidRDefault="001515F5" w:rsidP="008D3632">
      <w:pPr>
        <w:pStyle w:val="Tom1"/>
        <w:spacing w:line="360" w:lineRule="auto"/>
        <w:ind w:left="284"/>
        <w:rPr>
          <w:b w:val="0"/>
          <w:sz w:val="20"/>
          <w:szCs w:val="20"/>
        </w:rPr>
      </w:pPr>
      <w:r w:rsidRPr="003E3FD6">
        <w:rPr>
          <w:b w:val="0"/>
          <w:sz w:val="20"/>
          <w:szCs w:val="20"/>
        </w:rPr>
        <w:t>§ 1</w:t>
      </w:r>
    </w:p>
    <w:p w14:paraId="2ECDCBBC" w14:textId="77777777" w:rsidR="00E25CC4" w:rsidRPr="003E3FD6" w:rsidRDefault="001515F5" w:rsidP="008D3632">
      <w:pPr>
        <w:spacing w:line="360" w:lineRule="auto"/>
        <w:jc w:val="both"/>
        <w:rPr>
          <w:sz w:val="20"/>
          <w:szCs w:val="20"/>
        </w:rPr>
      </w:pPr>
      <w:r w:rsidRPr="003E3FD6">
        <w:rPr>
          <w:sz w:val="20"/>
          <w:szCs w:val="20"/>
        </w:rPr>
        <w:t>Zamawiający powierza, a Wykonawca</w:t>
      </w:r>
      <w:r w:rsidR="00752F50" w:rsidRPr="003E3FD6">
        <w:rPr>
          <w:sz w:val="20"/>
          <w:szCs w:val="20"/>
        </w:rPr>
        <w:t xml:space="preserve"> przyjmuje do wykonania robotę budowlaną </w:t>
      </w:r>
      <w:r w:rsidR="00F35AF8" w:rsidRPr="003E3FD6">
        <w:rPr>
          <w:sz w:val="20"/>
          <w:szCs w:val="20"/>
        </w:rPr>
        <w:t>polegającą na</w:t>
      </w:r>
      <w:r w:rsidR="00135335" w:rsidRPr="003E3FD6">
        <w:rPr>
          <w:sz w:val="20"/>
          <w:szCs w:val="20"/>
        </w:rPr>
        <w:t xml:space="preserve"> </w:t>
      </w:r>
      <w:r w:rsidR="007C2D00" w:rsidRPr="003E3FD6">
        <w:rPr>
          <w:b/>
          <w:sz w:val="20"/>
          <w:szCs w:val="20"/>
          <w:highlight w:val="yellow"/>
        </w:rPr>
        <w:t>wykonaniu instalacji</w:t>
      </w:r>
      <w:r w:rsidR="00063C3F" w:rsidRPr="003E3FD6">
        <w:rPr>
          <w:b/>
          <w:sz w:val="20"/>
          <w:szCs w:val="20"/>
          <w:highlight w:val="yellow"/>
        </w:rPr>
        <w:t xml:space="preserve"> systemu wytwarzania energii pochodzącej z OZE w postaci promieniowania słonecznego przetwarzanego w energię elektryczną przy pomocy paneli fotowoltaicznych </w:t>
      </w:r>
      <w:r w:rsidR="00611FC2" w:rsidRPr="003E3FD6">
        <w:rPr>
          <w:b/>
          <w:sz w:val="20"/>
          <w:szCs w:val="20"/>
          <w:highlight w:val="yellow"/>
        </w:rPr>
        <w:t>w szpitalu w Chodzieży</w:t>
      </w:r>
      <w:r w:rsidR="00977C0D" w:rsidRPr="003E3FD6">
        <w:rPr>
          <w:b/>
          <w:sz w:val="20"/>
          <w:szCs w:val="20"/>
          <w:highlight w:val="yellow"/>
        </w:rPr>
        <w:t xml:space="preserve"> </w:t>
      </w:r>
      <w:r w:rsidR="009E555D" w:rsidRPr="003E3FD6">
        <w:rPr>
          <w:b/>
          <w:sz w:val="20"/>
          <w:szCs w:val="20"/>
          <w:highlight w:val="yellow"/>
        </w:rPr>
        <w:t>w</w:t>
      </w:r>
      <w:r w:rsidR="00B72D49" w:rsidRPr="003E3FD6">
        <w:rPr>
          <w:b/>
          <w:sz w:val="20"/>
          <w:szCs w:val="20"/>
          <w:highlight w:val="yellow"/>
        </w:rPr>
        <w:t xml:space="preserve"> </w:t>
      </w:r>
      <w:r w:rsidR="00135335" w:rsidRPr="003E3FD6">
        <w:rPr>
          <w:b/>
          <w:sz w:val="20"/>
          <w:szCs w:val="20"/>
          <w:highlight w:val="yellow"/>
        </w:rPr>
        <w:t>formule „zaprojektuj i wybuduj”</w:t>
      </w:r>
      <w:r w:rsidR="00135335" w:rsidRPr="003E3FD6">
        <w:rPr>
          <w:b/>
          <w:sz w:val="20"/>
          <w:szCs w:val="20"/>
        </w:rPr>
        <w:t xml:space="preserve"> </w:t>
      </w:r>
    </w:p>
    <w:p w14:paraId="280DB9D3" w14:textId="77777777" w:rsidR="00B7248F" w:rsidRPr="003E3FD6" w:rsidRDefault="0039204F" w:rsidP="008D3632">
      <w:pPr>
        <w:pStyle w:val="Tekstkomentarza1"/>
        <w:spacing w:line="360" w:lineRule="auto"/>
        <w:jc w:val="both"/>
      </w:pPr>
      <w:r w:rsidRPr="003E3FD6">
        <w:t xml:space="preserve">Przedmiot umowy, o którym mowa w ust. 1 szczegółowo został opisany w </w:t>
      </w:r>
      <w:r w:rsidR="00E2289A" w:rsidRPr="003E3FD6">
        <w:t>programie funkcjonalno-użytkowym stanowiącym załączniku nr 1</w:t>
      </w:r>
      <w:r w:rsidR="00AE0210" w:rsidRPr="003E3FD6">
        <w:t xml:space="preserve"> do umowy</w:t>
      </w:r>
      <w:r w:rsidR="00723D14" w:rsidRPr="003E3FD6">
        <w:t xml:space="preserve">. </w:t>
      </w:r>
    </w:p>
    <w:p w14:paraId="319E94EB" w14:textId="77777777" w:rsidR="001515F5" w:rsidRPr="003E3FD6" w:rsidRDefault="001515F5" w:rsidP="008D3632">
      <w:pPr>
        <w:pStyle w:val="Tom1"/>
        <w:spacing w:line="360" w:lineRule="auto"/>
        <w:ind w:left="284"/>
        <w:rPr>
          <w:b w:val="0"/>
          <w:sz w:val="20"/>
          <w:szCs w:val="20"/>
        </w:rPr>
      </w:pPr>
      <w:r w:rsidRPr="003E3FD6">
        <w:rPr>
          <w:b w:val="0"/>
          <w:sz w:val="20"/>
          <w:szCs w:val="20"/>
        </w:rPr>
        <w:t>§ 2</w:t>
      </w:r>
    </w:p>
    <w:p w14:paraId="2BC3B6DE" w14:textId="77777777" w:rsidR="001515F5" w:rsidRPr="003E3FD6" w:rsidRDefault="001515F5" w:rsidP="008D3632">
      <w:pPr>
        <w:pStyle w:val="Tom1"/>
        <w:spacing w:line="360" w:lineRule="auto"/>
        <w:ind w:left="284"/>
        <w:rPr>
          <w:b w:val="0"/>
          <w:sz w:val="20"/>
          <w:szCs w:val="20"/>
        </w:rPr>
      </w:pPr>
    </w:p>
    <w:p w14:paraId="0E4B1EAB" w14:textId="77777777" w:rsidR="002B0AA0" w:rsidRPr="003E3FD6" w:rsidRDefault="001515F5" w:rsidP="008D3632">
      <w:pPr>
        <w:pStyle w:val="Tekstpodstawowywcity"/>
        <w:spacing w:line="360" w:lineRule="auto"/>
        <w:ind w:left="284" w:hanging="284"/>
        <w:rPr>
          <w:b w:val="0"/>
          <w:bCs w:val="0"/>
          <w:sz w:val="20"/>
          <w:szCs w:val="20"/>
        </w:rPr>
      </w:pPr>
      <w:r w:rsidRPr="003E3FD6">
        <w:rPr>
          <w:b w:val="0"/>
          <w:bCs w:val="0"/>
          <w:sz w:val="20"/>
          <w:szCs w:val="20"/>
        </w:rPr>
        <w:t>Zakres u</w:t>
      </w:r>
      <w:r w:rsidR="002B0AA0" w:rsidRPr="003E3FD6">
        <w:rPr>
          <w:b w:val="0"/>
          <w:bCs w:val="0"/>
          <w:sz w:val="20"/>
          <w:szCs w:val="20"/>
        </w:rPr>
        <w:t>mowy obejmuje</w:t>
      </w:r>
      <w:r w:rsidR="00661A15" w:rsidRPr="003E3FD6">
        <w:rPr>
          <w:b w:val="0"/>
          <w:bCs w:val="0"/>
          <w:sz w:val="20"/>
          <w:szCs w:val="20"/>
        </w:rPr>
        <w:t xml:space="preserve"> następujące </w:t>
      </w:r>
      <w:r w:rsidR="008F367C" w:rsidRPr="003E3FD6">
        <w:rPr>
          <w:b w:val="0"/>
          <w:bCs w:val="0"/>
          <w:sz w:val="20"/>
          <w:szCs w:val="20"/>
        </w:rPr>
        <w:t>części</w:t>
      </w:r>
      <w:r w:rsidRPr="003E3FD6">
        <w:rPr>
          <w:b w:val="0"/>
          <w:bCs w:val="0"/>
          <w:sz w:val="20"/>
          <w:szCs w:val="20"/>
        </w:rPr>
        <w:t>:</w:t>
      </w:r>
    </w:p>
    <w:p w14:paraId="72E44C8D" w14:textId="77777777" w:rsidR="002B0AA0" w:rsidRPr="003E3FD6" w:rsidRDefault="002B0AA0" w:rsidP="008D3632">
      <w:pPr>
        <w:pStyle w:val="Tekstpodstawowywcity"/>
        <w:spacing w:line="360" w:lineRule="auto"/>
        <w:ind w:left="284" w:hanging="284"/>
        <w:rPr>
          <w:b w:val="0"/>
          <w:bCs w:val="0"/>
          <w:sz w:val="20"/>
          <w:szCs w:val="20"/>
        </w:rPr>
      </w:pPr>
    </w:p>
    <w:p w14:paraId="3B59B389" w14:textId="77777777" w:rsidR="00CE6EA6" w:rsidRPr="003E3FD6" w:rsidRDefault="00661A15" w:rsidP="008D3632">
      <w:pPr>
        <w:pStyle w:val="Tekstpodstawowywcity"/>
        <w:numPr>
          <w:ilvl w:val="0"/>
          <w:numId w:val="3"/>
        </w:numPr>
        <w:spacing w:line="360" w:lineRule="auto"/>
        <w:ind w:left="284" w:hanging="284"/>
        <w:rPr>
          <w:b w:val="0"/>
          <w:sz w:val="20"/>
          <w:szCs w:val="20"/>
        </w:rPr>
      </w:pPr>
      <w:r w:rsidRPr="003E3FD6">
        <w:rPr>
          <w:b w:val="0"/>
          <w:sz w:val="20"/>
          <w:szCs w:val="20"/>
        </w:rPr>
        <w:t>Część</w:t>
      </w:r>
      <w:r w:rsidR="001515F5" w:rsidRPr="003E3FD6">
        <w:rPr>
          <w:b w:val="0"/>
          <w:sz w:val="20"/>
          <w:szCs w:val="20"/>
        </w:rPr>
        <w:t xml:space="preserve">  I  </w:t>
      </w:r>
      <w:r w:rsidR="00AD2561" w:rsidRPr="003E3FD6">
        <w:rPr>
          <w:b w:val="0"/>
          <w:sz w:val="20"/>
          <w:szCs w:val="20"/>
        </w:rPr>
        <w:t xml:space="preserve">- </w:t>
      </w:r>
      <w:r w:rsidR="001515F5" w:rsidRPr="003E3FD6">
        <w:rPr>
          <w:b w:val="0"/>
          <w:sz w:val="20"/>
          <w:szCs w:val="20"/>
          <w:u w:val="single"/>
        </w:rPr>
        <w:t>zaprojektowanie</w:t>
      </w:r>
      <w:r w:rsidR="009A06BE" w:rsidRPr="003E3FD6">
        <w:rPr>
          <w:b w:val="0"/>
          <w:sz w:val="20"/>
          <w:szCs w:val="20"/>
          <w:u w:val="single"/>
        </w:rPr>
        <w:t>,</w:t>
      </w:r>
      <w:r w:rsidR="009A06BE" w:rsidRPr="003E3FD6">
        <w:rPr>
          <w:b w:val="0"/>
          <w:sz w:val="20"/>
          <w:szCs w:val="20"/>
        </w:rPr>
        <w:t xml:space="preserve"> obejmujące</w:t>
      </w:r>
      <w:r w:rsidR="00CE6EA6" w:rsidRPr="003E3FD6">
        <w:rPr>
          <w:b w:val="0"/>
          <w:sz w:val="20"/>
          <w:szCs w:val="20"/>
        </w:rPr>
        <w:t>:</w:t>
      </w:r>
    </w:p>
    <w:p w14:paraId="7B49616A" w14:textId="77777777" w:rsidR="0090348A" w:rsidRPr="003E3FD6" w:rsidRDefault="0090348A" w:rsidP="008D3632">
      <w:pPr>
        <w:pStyle w:val="Tekstpodstawowywcity"/>
        <w:spacing w:line="360" w:lineRule="auto"/>
        <w:ind w:left="284" w:hanging="284"/>
        <w:rPr>
          <w:b w:val="0"/>
          <w:sz w:val="20"/>
          <w:szCs w:val="20"/>
        </w:rPr>
      </w:pPr>
    </w:p>
    <w:p w14:paraId="492B06C2" w14:textId="77777777" w:rsidR="00355A65" w:rsidRPr="003E3FD6" w:rsidRDefault="002618B5" w:rsidP="008D3632">
      <w:pPr>
        <w:pStyle w:val="Akapitzlist"/>
        <w:numPr>
          <w:ilvl w:val="0"/>
          <w:numId w:val="25"/>
        </w:numPr>
        <w:spacing w:after="0" w:line="360" w:lineRule="auto"/>
        <w:ind w:left="284" w:hanging="284"/>
        <w:jc w:val="both"/>
        <w:rPr>
          <w:rFonts w:ascii="Times New Roman" w:hAnsi="Times New Roman"/>
          <w:strike/>
          <w:sz w:val="20"/>
          <w:szCs w:val="20"/>
        </w:rPr>
      </w:pPr>
      <w:r w:rsidRPr="003E3FD6">
        <w:rPr>
          <w:rFonts w:ascii="Times New Roman" w:hAnsi="Times New Roman"/>
          <w:sz w:val="20"/>
          <w:szCs w:val="20"/>
        </w:rPr>
        <w:t>w</w:t>
      </w:r>
      <w:r w:rsidR="00355A65" w:rsidRPr="003E3FD6">
        <w:rPr>
          <w:rFonts w:ascii="Times New Roman" w:hAnsi="Times New Roman"/>
          <w:sz w:val="20"/>
          <w:szCs w:val="20"/>
        </w:rPr>
        <w:t xml:space="preserve">ykonanie koncepcji programowo - przestrzennej </w:t>
      </w:r>
      <w:r w:rsidR="00A01FA6" w:rsidRPr="003E3FD6">
        <w:rPr>
          <w:rFonts w:ascii="Times New Roman" w:hAnsi="Times New Roman"/>
          <w:sz w:val="20"/>
          <w:szCs w:val="20"/>
        </w:rPr>
        <w:t>przedmiotu zamówienia</w:t>
      </w:r>
    </w:p>
    <w:p w14:paraId="12AF2602" w14:textId="77777777" w:rsidR="00230C38" w:rsidRPr="003E3FD6" w:rsidRDefault="00230C38" w:rsidP="008D3632">
      <w:pPr>
        <w:pStyle w:val="Akapitzlist"/>
        <w:numPr>
          <w:ilvl w:val="0"/>
          <w:numId w:val="25"/>
        </w:numPr>
        <w:spacing w:after="0" w:line="360" w:lineRule="auto"/>
        <w:ind w:left="284" w:hanging="284"/>
        <w:jc w:val="both"/>
        <w:rPr>
          <w:rFonts w:ascii="Times New Roman" w:hAnsi="Times New Roman"/>
          <w:strike/>
          <w:sz w:val="20"/>
          <w:szCs w:val="20"/>
        </w:rPr>
      </w:pPr>
      <w:r w:rsidRPr="003E3FD6">
        <w:rPr>
          <w:rFonts w:ascii="Times New Roman" w:hAnsi="Times New Roman"/>
          <w:sz w:val="20"/>
          <w:szCs w:val="20"/>
        </w:rPr>
        <w:t>wykonanie projektu wstępnego oraz uzyskanie opinii i uzgodnień z operatorem sieci energetycznych</w:t>
      </w:r>
      <w:r w:rsidR="002B75EB" w:rsidRPr="003E3FD6">
        <w:rPr>
          <w:rFonts w:ascii="Times New Roman" w:hAnsi="Times New Roman"/>
          <w:sz w:val="20"/>
          <w:szCs w:val="20"/>
        </w:rPr>
        <w:t xml:space="preserve"> i innych wymaganych </w:t>
      </w:r>
    </w:p>
    <w:p w14:paraId="6451D2EC" w14:textId="77777777" w:rsidR="00930E78" w:rsidRPr="003E3FD6" w:rsidRDefault="00930E78" w:rsidP="008D3632">
      <w:pPr>
        <w:pStyle w:val="Tekstpodstawowywcity"/>
        <w:numPr>
          <w:ilvl w:val="0"/>
          <w:numId w:val="25"/>
        </w:numPr>
        <w:spacing w:line="360" w:lineRule="auto"/>
        <w:ind w:left="284" w:hanging="284"/>
        <w:rPr>
          <w:b w:val="0"/>
          <w:sz w:val="20"/>
          <w:szCs w:val="20"/>
        </w:rPr>
      </w:pPr>
      <w:r w:rsidRPr="003E3FD6">
        <w:rPr>
          <w:b w:val="0"/>
          <w:sz w:val="20"/>
          <w:szCs w:val="20"/>
        </w:rPr>
        <w:lastRenderedPageBreak/>
        <w:t>wykonanie p</w:t>
      </w:r>
      <w:r w:rsidR="001515F5" w:rsidRPr="003E3FD6">
        <w:rPr>
          <w:b w:val="0"/>
          <w:sz w:val="20"/>
          <w:szCs w:val="20"/>
        </w:rPr>
        <w:t>rojekt</w:t>
      </w:r>
      <w:r w:rsidRPr="003E3FD6">
        <w:rPr>
          <w:b w:val="0"/>
          <w:sz w:val="20"/>
          <w:szCs w:val="20"/>
        </w:rPr>
        <w:t>u budowlanego, w tym elementów</w:t>
      </w:r>
      <w:r w:rsidR="001515F5" w:rsidRPr="003E3FD6">
        <w:rPr>
          <w:b w:val="0"/>
          <w:sz w:val="20"/>
          <w:szCs w:val="20"/>
        </w:rPr>
        <w:t xml:space="preserve"> projektów branżowych w zakresie umożliwiającym uzyskanie niezbędnych uzgodnień wymaganych do pozwolenia na budowę, przygotowanie dokumentów do wystąpienia o wymagane decyzje administracyjne, w tym decyzje o pozwoleniu na budowę (przygotowane przez Wykonawcę stosowne wnioski z załącznikami do podpisu przez Zamawiającego), uzyskanie wymaganych opinii, uzgodnień, sprawdzeń rozwiązań projektowych w zakresie wynikającym z przepisów oraz wymagań określonych w Programie </w:t>
      </w:r>
      <w:proofErr w:type="spellStart"/>
      <w:r w:rsidR="001515F5" w:rsidRPr="003E3FD6">
        <w:rPr>
          <w:b w:val="0"/>
          <w:sz w:val="20"/>
          <w:szCs w:val="20"/>
        </w:rPr>
        <w:t>Funkcjonalno</w:t>
      </w:r>
      <w:proofErr w:type="spellEnd"/>
      <w:r w:rsidR="001515F5" w:rsidRPr="003E3FD6">
        <w:rPr>
          <w:b w:val="0"/>
          <w:sz w:val="20"/>
          <w:szCs w:val="20"/>
        </w:rPr>
        <w:t xml:space="preserve"> użytkowym (PFU)</w:t>
      </w:r>
      <w:r w:rsidR="00F9613C" w:rsidRPr="003E3FD6">
        <w:rPr>
          <w:b w:val="0"/>
          <w:sz w:val="20"/>
          <w:szCs w:val="20"/>
        </w:rPr>
        <w:t>.</w:t>
      </w:r>
    </w:p>
    <w:p w14:paraId="32158A6B" w14:textId="77777777" w:rsidR="001515F5" w:rsidRPr="003E3FD6" w:rsidRDefault="00930E78" w:rsidP="008D3632">
      <w:pPr>
        <w:pStyle w:val="Tekstpodstawowywcity"/>
        <w:numPr>
          <w:ilvl w:val="0"/>
          <w:numId w:val="25"/>
        </w:numPr>
        <w:spacing w:line="360" w:lineRule="auto"/>
        <w:ind w:left="284" w:hanging="284"/>
        <w:rPr>
          <w:b w:val="0"/>
          <w:sz w:val="20"/>
          <w:szCs w:val="20"/>
        </w:rPr>
      </w:pPr>
      <w:r w:rsidRPr="003E3FD6">
        <w:rPr>
          <w:b w:val="0"/>
          <w:sz w:val="20"/>
          <w:szCs w:val="20"/>
        </w:rPr>
        <w:t>z</w:t>
      </w:r>
      <w:r w:rsidR="001515F5" w:rsidRPr="003E3FD6">
        <w:rPr>
          <w:b w:val="0"/>
          <w:sz w:val="20"/>
          <w:szCs w:val="20"/>
        </w:rPr>
        <w:t>łożenie wniosku o pozwolenie na budowę</w:t>
      </w:r>
      <w:r w:rsidRPr="003E3FD6">
        <w:rPr>
          <w:b w:val="0"/>
          <w:sz w:val="20"/>
          <w:szCs w:val="20"/>
        </w:rPr>
        <w:t xml:space="preserve"> i uzyskanie </w:t>
      </w:r>
      <w:r w:rsidR="004A13F1" w:rsidRPr="003E3FD6">
        <w:rPr>
          <w:b w:val="0"/>
          <w:sz w:val="20"/>
          <w:szCs w:val="20"/>
        </w:rPr>
        <w:t>ostatecznej</w:t>
      </w:r>
      <w:r w:rsidRPr="003E3FD6">
        <w:rPr>
          <w:b w:val="0"/>
          <w:sz w:val="20"/>
          <w:szCs w:val="20"/>
        </w:rPr>
        <w:t xml:space="preserve"> decyzji o pozwoleniu na budowę</w:t>
      </w:r>
    </w:p>
    <w:p w14:paraId="7F6BE6CF" w14:textId="77777777" w:rsidR="00CE6EA6" w:rsidRPr="003E3FD6" w:rsidRDefault="00CE6EA6" w:rsidP="008D3632">
      <w:pPr>
        <w:autoSpaceDE w:val="0"/>
        <w:spacing w:line="360" w:lineRule="auto"/>
        <w:ind w:left="284" w:hanging="284"/>
        <w:jc w:val="both"/>
        <w:rPr>
          <w:bCs/>
          <w:iCs/>
          <w:sz w:val="20"/>
          <w:szCs w:val="20"/>
        </w:rPr>
      </w:pPr>
    </w:p>
    <w:p w14:paraId="69829F63" w14:textId="77777777" w:rsidR="001515F5" w:rsidRPr="003E3FD6" w:rsidRDefault="00661A15" w:rsidP="008D3632">
      <w:pPr>
        <w:numPr>
          <w:ilvl w:val="0"/>
          <w:numId w:val="3"/>
        </w:numPr>
        <w:autoSpaceDE w:val="0"/>
        <w:spacing w:line="360" w:lineRule="auto"/>
        <w:ind w:left="284" w:hanging="284"/>
        <w:jc w:val="both"/>
        <w:rPr>
          <w:bCs/>
          <w:iCs/>
          <w:sz w:val="20"/>
          <w:szCs w:val="20"/>
        </w:rPr>
      </w:pPr>
      <w:r w:rsidRPr="003E3FD6">
        <w:rPr>
          <w:bCs/>
          <w:iCs/>
          <w:sz w:val="20"/>
          <w:szCs w:val="20"/>
        </w:rPr>
        <w:t>Część</w:t>
      </w:r>
      <w:r w:rsidR="00E449E6" w:rsidRPr="003E3FD6">
        <w:rPr>
          <w:bCs/>
          <w:iCs/>
          <w:sz w:val="20"/>
          <w:szCs w:val="20"/>
        </w:rPr>
        <w:t xml:space="preserve"> II–</w:t>
      </w:r>
      <w:r w:rsidR="001515F5" w:rsidRPr="003E3FD6">
        <w:rPr>
          <w:bCs/>
          <w:iCs/>
          <w:sz w:val="20"/>
          <w:szCs w:val="20"/>
          <w:u w:val="single"/>
        </w:rPr>
        <w:t>budow</w:t>
      </w:r>
      <w:r w:rsidR="009A06BE" w:rsidRPr="003E3FD6">
        <w:rPr>
          <w:bCs/>
          <w:iCs/>
          <w:sz w:val="20"/>
          <w:szCs w:val="20"/>
          <w:u w:val="single"/>
        </w:rPr>
        <w:t>a</w:t>
      </w:r>
      <w:r w:rsidR="009A06BE" w:rsidRPr="003E3FD6">
        <w:rPr>
          <w:bCs/>
          <w:iCs/>
          <w:sz w:val="20"/>
          <w:szCs w:val="20"/>
        </w:rPr>
        <w:t>, obejmując</w:t>
      </w:r>
      <w:r w:rsidR="001515F5" w:rsidRPr="003E3FD6">
        <w:rPr>
          <w:bCs/>
          <w:iCs/>
          <w:sz w:val="20"/>
          <w:szCs w:val="20"/>
        </w:rPr>
        <w:t>a</w:t>
      </w:r>
      <w:r w:rsidR="00954D58" w:rsidRPr="003E3FD6">
        <w:rPr>
          <w:bCs/>
          <w:iCs/>
          <w:sz w:val="20"/>
          <w:szCs w:val="20"/>
        </w:rPr>
        <w:t>:</w:t>
      </w:r>
    </w:p>
    <w:p w14:paraId="53299379" w14:textId="77777777" w:rsidR="001322CC" w:rsidRPr="003E3FD6" w:rsidRDefault="001322CC" w:rsidP="008D3632">
      <w:pPr>
        <w:pStyle w:val="Akapitzlist"/>
        <w:numPr>
          <w:ilvl w:val="0"/>
          <w:numId w:val="26"/>
        </w:numPr>
        <w:spacing w:after="0" w:line="360" w:lineRule="auto"/>
        <w:ind w:left="284" w:hanging="284"/>
        <w:rPr>
          <w:rFonts w:ascii="Times New Roman" w:eastAsia="Times New Roman" w:hAnsi="Times New Roman"/>
          <w:sz w:val="20"/>
          <w:szCs w:val="20"/>
          <w:lang w:eastAsia="ar-SA"/>
        </w:rPr>
      </w:pPr>
      <w:r w:rsidRPr="003E3FD6">
        <w:rPr>
          <w:rFonts w:ascii="Times New Roman" w:eastAsia="Times New Roman" w:hAnsi="Times New Roman"/>
          <w:sz w:val="20"/>
          <w:szCs w:val="20"/>
          <w:lang w:eastAsia="ar-SA"/>
        </w:rPr>
        <w:t>wykonanie projektów wykonawczych wszystkich branż,</w:t>
      </w:r>
    </w:p>
    <w:p w14:paraId="7D0B621E" w14:textId="77777777" w:rsidR="001322CC" w:rsidRPr="003E3FD6" w:rsidRDefault="001322CC" w:rsidP="008D3632">
      <w:pPr>
        <w:numPr>
          <w:ilvl w:val="0"/>
          <w:numId w:val="26"/>
        </w:numPr>
        <w:autoSpaceDE w:val="0"/>
        <w:spacing w:line="360" w:lineRule="auto"/>
        <w:ind w:left="284" w:hanging="284"/>
        <w:jc w:val="both"/>
        <w:rPr>
          <w:sz w:val="20"/>
          <w:szCs w:val="20"/>
        </w:rPr>
      </w:pPr>
      <w:r w:rsidRPr="003E3FD6">
        <w:rPr>
          <w:sz w:val="20"/>
          <w:szCs w:val="20"/>
        </w:rPr>
        <w:t>wykonanie robót budowlanych, zwanych dalej „Robotami” oraz dokumentacji powykonawczej, zakończonych odbiorem końcowym,</w:t>
      </w:r>
    </w:p>
    <w:p w14:paraId="38C01EF2" w14:textId="77777777" w:rsidR="001322CC" w:rsidRPr="003E3FD6" w:rsidRDefault="001322CC" w:rsidP="008D3632">
      <w:pPr>
        <w:numPr>
          <w:ilvl w:val="0"/>
          <w:numId w:val="26"/>
        </w:numPr>
        <w:autoSpaceDE w:val="0"/>
        <w:spacing w:line="360" w:lineRule="auto"/>
        <w:ind w:left="284" w:hanging="284"/>
        <w:jc w:val="both"/>
        <w:rPr>
          <w:sz w:val="20"/>
          <w:szCs w:val="20"/>
        </w:rPr>
      </w:pPr>
      <w:r w:rsidRPr="003E3FD6">
        <w:rPr>
          <w:sz w:val="20"/>
          <w:szCs w:val="20"/>
        </w:rPr>
        <w:t xml:space="preserve">uzyskanie </w:t>
      </w:r>
      <w:r w:rsidR="00A01FA6" w:rsidRPr="003E3FD6">
        <w:rPr>
          <w:sz w:val="20"/>
          <w:szCs w:val="20"/>
        </w:rPr>
        <w:t>formalnych decyzji pozwalających użytkownikowi na eksploatację systemu.</w:t>
      </w:r>
    </w:p>
    <w:p w14:paraId="3D70021B" w14:textId="77777777" w:rsidR="00010C8C" w:rsidRPr="003E3FD6" w:rsidRDefault="00010C8C" w:rsidP="008D3632">
      <w:pPr>
        <w:autoSpaceDE w:val="0"/>
        <w:spacing w:line="360" w:lineRule="auto"/>
        <w:ind w:left="284" w:hanging="284"/>
        <w:jc w:val="both"/>
        <w:rPr>
          <w:sz w:val="20"/>
          <w:szCs w:val="20"/>
        </w:rPr>
      </w:pPr>
    </w:p>
    <w:p w14:paraId="0D0D97A2" w14:textId="77777777" w:rsidR="001515F5" w:rsidRPr="003E3FD6" w:rsidRDefault="001515F5" w:rsidP="008D3632">
      <w:pPr>
        <w:pStyle w:val="Tekstpodstawowywcity"/>
        <w:spacing w:line="360" w:lineRule="auto"/>
        <w:ind w:left="284" w:hanging="284"/>
        <w:rPr>
          <w:b w:val="0"/>
          <w:bCs w:val="0"/>
          <w:sz w:val="20"/>
          <w:szCs w:val="20"/>
        </w:rPr>
      </w:pPr>
      <w:r w:rsidRPr="003E3FD6">
        <w:rPr>
          <w:b w:val="0"/>
          <w:bCs w:val="0"/>
          <w:sz w:val="20"/>
          <w:szCs w:val="20"/>
        </w:rPr>
        <w:t>II. Wykonanie Opracowania</w:t>
      </w:r>
    </w:p>
    <w:p w14:paraId="5D7EE2D0" w14:textId="77777777" w:rsidR="001515F5" w:rsidRPr="003E3FD6" w:rsidRDefault="001515F5" w:rsidP="008D3632">
      <w:pPr>
        <w:pStyle w:val="Tom1"/>
        <w:spacing w:line="360" w:lineRule="auto"/>
        <w:ind w:left="284"/>
        <w:rPr>
          <w:b w:val="0"/>
          <w:sz w:val="20"/>
          <w:szCs w:val="20"/>
        </w:rPr>
      </w:pPr>
    </w:p>
    <w:p w14:paraId="67D031E8" w14:textId="77777777" w:rsidR="001515F5" w:rsidRPr="003E3FD6" w:rsidRDefault="001515F5" w:rsidP="008D3632">
      <w:pPr>
        <w:pStyle w:val="Tom1"/>
        <w:spacing w:line="360" w:lineRule="auto"/>
        <w:ind w:left="284"/>
        <w:rPr>
          <w:b w:val="0"/>
          <w:sz w:val="20"/>
          <w:szCs w:val="20"/>
        </w:rPr>
      </w:pPr>
      <w:r w:rsidRPr="003E3FD6">
        <w:rPr>
          <w:b w:val="0"/>
          <w:sz w:val="20"/>
          <w:szCs w:val="20"/>
        </w:rPr>
        <w:t>§ 3</w:t>
      </w:r>
    </w:p>
    <w:p w14:paraId="39178426" w14:textId="77777777" w:rsidR="001515F5" w:rsidRPr="003E3FD6" w:rsidRDefault="001515F5" w:rsidP="008D3632">
      <w:pPr>
        <w:pStyle w:val="Tekstpodstawowywcity"/>
        <w:spacing w:line="360" w:lineRule="auto"/>
        <w:ind w:left="284"/>
        <w:rPr>
          <w:b w:val="0"/>
          <w:bCs w:val="0"/>
          <w:sz w:val="20"/>
          <w:szCs w:val="20"/>
        </w:rPr>
      </w:pPr>
    </w:p>
    <w:p w14:paraId="56356ABD" w14:textId="77777777" w:rsidR="001515F5" w:rsidRPr="003E3FD6" w:rsidRDefault="001515F5" w:rsidP="008D3632">
      <w:pPr>
        <w:pStyle w:val="Tekstpodstawowywcity"/>
        <w:numPr>
          <w:ilvl w:val="0"/>
          <w:numId w:val="10"/>
        </w:numPr>
        <w:spacing w:line="360" w:lineRule="auto"/>
        <w:ind w:left="284"/>
        <w:rPr>
          <w:b w:val="0"/>
          <w:bCs w:val="0"/>
          <w:sz w:val="20"/>
          <w:szCs w:val="20"/>
        </w:rPr>
      </w:pPr>
      <w:r w:rsidRPr="003E3FD6">
        <w:rPr>
          <w:b w:val="0"/>
          <w:bCs w:val="0"/>
          <w:sz w:val="20"/>
          <w:szCs w:val="20"/>
        </w:rPr>
        <w:t>Przedmiot zam</w:t>
      </w:r>
      <w:r w:rsidR="00E449E6" w:rsidRPr="003E3FD6">
        <w:rPr>
          <w:b w:val="0"/>
          <w:bCs w:val="0"/>
          <w:sz w:val="20"/>
          <w:szCs w:val="20"/>
        </w:rPr>
        <w:t>ówienia, o którym mowa w §</w:t>
      </w:r>
      <w:r w:rsidR="008F74D0" w:rsidRPr="003E3FD6">
        <w:rPr>
          <w:b w:val="0"/>
          <w:bCs w:val="0"/>
          <w:sz w:val="20"/>
          <w:szCs w:val="20"/>
        </w:rPr>
        <w:t xml:space="preserve"> </w:t>
      </w:r>
      <w:r w:rsidR="00E449E6" w:rsidRPr="003E3FD6">
        <w:rPr>
          <w:b w:val="0"/>
          <w:bCs w:val="0"/>
          <w:sz w:val="20"/>
          <w:szCs w:val="20"/>
        </w:rPr>
        <w:t>2 pkt</w:t>
      </w:r>
      <w:r w:rsidR="00D743BE" w:rsidRPr="003E3FD6">
        <w:rPr>
          <w:b w:val="0"/>
          <w:bCs w:val="0"/>
          <w:sz w:val="20"/>
          <w:szCs w:val="20"/>
        </w:rPr>
        <w:t>.</w:t>
      </w:r>
      <w:r w:rsidRPr="003E3FD6">
        <w:rPr>
          <w:b w:val="0"/>
          <w:bCs w:val="0"/>
          <w:sz w:val="20"/>
          <w:szCs w:val="20"/>
        </w:rPr>
        <w:t xml:space="preserve"> 1 zwany dalej „Opracowaniem”</w:t>
      </w:r>
      <w:r w:rsidR="005C171A" w:rsidRPr="003E3FD6">
        <w:rPr>
          <w:b w:val="0"/>
          <w:bCs w:val="0"/>
          <w:sz w:val="20"/>
          <w:szCs w:val="20"/>
        </w:rPr>
        <w:t>,</w:t>
      </w:r>
      <w:r w:rsidRPr="003E3FD6">
        <w:rPr>
          <w:b w:val="0"/>
          <w:bCs w:val="0"/>
          <w:sz w:val="20"/>
          <w:szCs w:val="20"/>
        </w:rPr>
        <w:t xml:space="preserve"> obejmuje wykonanie dokumentacji </w:t>
      </w:r>
      <w:r w:rsidR="00AE6A45" w:rsidRPr="003E3FD6">
        <w:rPr>
          <w:b w:val="0"/>
          <w:bCs w:val="0"/>
          <w:sz w:val="20"/>
          <w:szCs w:val="20"/>
        </w:rPr>
        <w:t xml:space="preserve">niezbędnej do uzyskania pozwolenia na budowę, </w:t>
      </w:r>
      <w:r w:rsidRPr="003E3FD6">
        <w:rPr>
          <w:b w:val="0"/>
          <w:bCs w:val="0"/>
          <w:sz w:val="20"/>
          <w:szCs w:val="20"/>
        </w:rPr>
        <w:t>zawierającej wszystkie niezbędne elementy potrzebn</w:t>
      </w:r>
      <w:r w:rsidR="005C171A" w:rsidRPr="003E3FD6">
        <w:rPr>
          <w:b w:val="0"/>
          <w:bCs w:val="0"/>
          <w:sz w:val="20"/>
          <w:szCs w:val="20"/>
        </w:rPr>
        <w:t>e do wykonania Robót</w:t>
      </w:r>
      <w:r w:rsidR="002101FF" w:rsidRPr="003E3FD6">
        <w:rPr>
          <w:b w:val="0"/>
          <w:bCs w:val="0"/>
          <w:sz w:val="20"/>
          <w:szCs w:val="20"/>
        </w:rPr>
        <w:t>, a także uzyskania pozwolenia</w:t>
      </w:r>
      <w:r w:rsidRPr="003E3FD6">
        <w:rPr>
          <w:b w:val="0"/>
          <w:bCs w:val="0"/>
          <w:sz w:val="20"/>
          <w:szCs w:val="20"/>
        </w:rPr>
        <w:t xml:space="preserve"> na budowę.</w:t>
      </w:r>
    </w:p>
    <w:p w14:paraId="5A4CB2B2" w14:textId="77777777" w:rsidR="001515F5" w:rsidRPr="003E3FD6" w:rsidRDefault="001515F5" w:rsidP="008D3632">
      <w:pPr>
        <w:pStyle w:val="Tekstpodstawowywcity"/>
        <w:numPr>
          <w:ilvl w:val="0"/>
          <w:numId w:val="10"/>
        </w:numPr>
        <w:spacing w:line="360" w:lineRule="auto"/>
        <w:ind w:left="284"/>
        <w:rPr>
          <w:b w:val="0"/>
          <w:bCs w:val="0"/>
          <w:sz w:val="20"/>
          <w:szCs w:val="20"/>
        </w:rPr>
      </w:pPr>
      <w:r w:rsidRPr="003E3FD6">
        <w:rPr>
          <w:b w:val="0"/>
          <w:bCs w:val="0"/>
          <w:sz w:val="20"/>
          <w:szCs w:val="20"/>
        </w:rPr>
        <w:t xml:space="preserve">Wykonawca niezwłocznie po zawarciu umowy przystąpi do wykonania Opracowania. </w:t>
      </w:r>
    </w:p>
    <w:p w14:paraId="4B702EEE" w14:textId="77777777" w:rsidR="001515F5" w:rsidRPr="003E3FD6" w:rsidRDefault="001515F5" w:rsidP="008D3632">
      <w:pPr>
        <w:pStyle w:val="Tekstpodstawowywcity"/>
        <w:numPr>
          <w:ilvl w:val="0"/>
          <w:numId w:val="10"/>
        </w:numPr>
        <w:spacing w:line="360" w:lineRule="auto"/>
        <w:ind w:left="284"/>
        <w:rPr>
          <w:b w:val="0"/>
          <w:sz w:val="20"/>
          <w:szCs w:val="20"/>
        </w:rPr>
      </w:pPr>
      <w:r w:rsidRPr="003E3FD6">
        <w:rPr>
          <w:b w:val="0"/>
          <w:sz w:val="20"/>
          <w:szCs w:val="20"/>
        </w:rPr>
        <w:t>Wykonawca zobowiązuje się wykonać Opracowanie zgodnie z zasadami współczesnej wiedzy technicznej, obowiązującymi przepisami oraz normami i normatywami – na podstawie dokumentacji określonej w §1 ust. 2 oraz zgodnie Rozporządzeniem M</w:t>
      </w:r>
      <w:r w:rsidR="009A10F3" w:rsidRPr="003E3FD6">
        <w:rPr>
          <w:b w:val="0"/>
          <w:sz w:val="20"/>
          <w:szCs w:val="20"/>
        </w:rPr>
        <w:t xml:space="preserve">inistra Infrastruktury z dnia 2 września 2004 r. </w:t>
      </w:r>
      <w:r w:rsidRPr="003E3FD6">
        <w:rPr>
          <w:b w:val="0"/>
          <w:sz w:val="20"/>
          <w:szCs w:val="20"/>
        </w:rPr>
        <w:t>w sprawie szczegółowego zakresu i formy dokumentacji projektowej, specyfikacji technicznych wykonania i odbioru robót budowlanych oraz programu funkcjonalno</w:t>
      </w:r>
      <w:r w:rsidR="009A10F3" w:rsidRPr="003E3FD6">
        <w:rPr>
          <w:b w:val="0"/>
          <w:sz w:val="20"/>
          <w:szCs w:val="20"/>
        </w:rPr>
        <w:t xml:space="preserve">- użytkowego (Dz. U  Nr 202, poz. 2072 z </w:t>
      </w:r>
      <w:proofErr w:type="spellStart"/>
      <w:r w:rsidR="009A10F3" w:rsidRPr="003E3FD6">
        <w:rPr>
          <w:b w:val="0"/>
          <w:sz w:val="20"/>
          <w:szCs w:val="20"/>
        </w:rPr>
        <w:t>późn</w:t>
      </w:r>
      <w:proofErr w:type="spellEnd"/>
      <w:r w:rsidR="009A10F3" w:rsidRPr="003E3FD6">
        <w:rPr>
          <w:b w:val="0"/>
          <w:sz w:val="20"/>
          <w:szCs w:val="20"/>
        </w:rPr>
        <w:t>. zm.</w:t>
      </w:r>
      <w:r w:rsidRPr="003E3FD6">
        <w:rPr>
          <w:b w:val="0"/>
          <w:sz w:val="20"/>
          <w:szCs w:val="20"/>
        </w:rPr>
        <w:t>).</w:t>
      </w:r>
    </w:p>
    <w:p w14:paraId="29C53941" w14:textId="77777777" w:rsidR="001515F5" w:rsidRPr="003E3FD6" w:rsidRDefault="001515F5" w:rsidP="008D3632">
      <w:pPr>
        <w:pStyle w:val="Tom1"/>
        <w:spacing w:line="360" w:lineRule="auto"/>
        <w:ind w:left="284"/>
        <w:rPr>
          <w:b w:val="0"/>
          <w:sz w:val="20"/>
          <w:szCs w:val="20"/>
        </w:rPr>
      </w:pPr>
    </w:p>
    <w:p w14:paraId="0E322F75" w14:textId="77777777" w:rsidR="001515F5" w:rsidRPr="003E3FD6" w:rsidRDefault="004C1811" w:rsidP="008D3632">
      <w:pPr>
        <w:pStyle w:val="Tom1"/>
        <w:spacing w:line="360" w:lineRule="auto"/>
        <w:ind w:left="284"/>
        <w:rPr>
          <w:b w:val="0"/>
          <w:sz w:val="20"/>
          <w:szCs w:val="20"/>
        </w:rPr>
      </w:pPr>
      <w:r w:rsidRPr="003E3FD6">
        <w:rPr>
          <w:b w:val="0"/>
          <w:sz w:val="20"/>
          <w:szCs w:val="20"/>
        </w:rPr>
        <w:t>§ 4</w:t>
      </w:r>
      <w:r w:rsidR="001515F5" w:rsidRPr="003E3FD6">
        <w:rPr>
          <w:b w:val="0"/>
          <w:sz w:val="20"/>
          <w:szCs w:val="20"/>
        </w:rPr>
        <w:t>.</w:t>
      </w:r>
    </w:p>
    <w:p w14:paraId="365361DD" w14:textId="77777777" w:rsidR="001515F5" w:rsidRPr="003E3FD6" w:rsidRDefault="001515F5" w:rsidP="008D3632">
      <w:pPr>
        <w:pStyle w:val="Tom1"/>
        <w:spacing w:line="360" w:lineRule="auto"/>
        <w:ind w:left="284"/>
        <w:jc w:val="both"/>
        <w:rPr>
          <w:b w:val="0"/>
          <w:sz w:val="20"/>
          <w:szCs w:val="20"/>
        </w:rPr>
      </w:pPr>
    </w:p>
    <w:p w14:paraId="37DE2444" w14:textId="77777777" w:rsidR="004C1811" w:rsidRPr="003E3FD6" w:rsidRDefault="004C1811" w:rsidP="008D3632">
      <w:pPr>
        <w:pStyle w:val="Tom1"/>
        <w:numPr>
          <w:ilvl w:val="0"/>
          <w:numId w:val="24"/>
        </w:numPr>
        <w:spacing w:line="360" w:lineRule="auto"/>
        <w:ind w:left="284"/>
        <w:jc w:val="both"/>
        <w:rPr>
          <w:b w:val="0"/>
          <w:sz w:val="20"/>
          <w:szCs w:val="20"/>
        </w:rPr>
      </w:pPr>
      <w:r w:rsidRPr="003E3FD6">
        <w:rPr>
          <w:b w:val="0"/>
          <w:sz w:val="20"/>
          <w:szCs w:val="20"/>
        </w:rPr>
        <w:t>Wykonawca jest zobowiązany przedstawić w termin</w:t>
      </w:r>
      <w:r w:rsidR="0057416E" w:rsidRPr="003E3FD6">
        <w:rPr>
          <w:b w:val="0"/>
          <w:sz w:val="20"/>
          <w:szCs w:val="20"/>
        </w:rPr>
        <w:t>ie 21 dni</w:t>
      </w:r>
      <w:r w:rsidR="007E55EB" w:rsidRPr="003E3FD6">
        <w:rPr>
          <w:b w:val="0"/>
          <w:sz w:val="20"/>
          <w:szCs w:val="20"/>
        </w:rPr>
        <w:t xml:space="preserve"> </w:t>
      </w:r>
      <w:r w:rsidR="0057416E" w:rsidRPr="003E3FD6">
        <w:rPr>
          <w:b w:val="0"/>
          <w:sz w:val="20"/>
          <w:szCs w:val="20"/>
        </w:rPr>
        <w:t>od dnia zawarcia niniejszej umowy koncepcję projektu, zwaną dalej „Koncepcją”, zawierającą uściślenie założeń koncepcyjnych zawartych w programie funkcjonalno- użytkowym stanowiącym załącznik do umowy.</w:t>
      </w:r>
    </w:p>
    <w:p w14:paraId="60221B65" w14:textId="77777777" w:rsidR="004C1811" w:rsidRPr="003E3FD6" w:rsidRDefault="0057416E" w:rsidP="008D3632">
      <w:pPr>
        <w:pStyle w:val="Tom1"/>
        <w:numPr>
          <w:ilvl w:val="0"/>
          <w:numId w:val="24"/>
        </w:numPr>
        <w:spacing w:line="360" w:lineRule="auto"/>
        <w:ind w:left="284"/>
        <w:jc w:val="both"/>
        <w:rPr>
          <w:b w:val="0"/>
          <w:sz w:val="20"/>
          <w:szCs w:val="20"/>
        </w:rPr>
      </w:pPr>
      <w:r w:rsidRPr="003E3FD6">
        <w:rPr>
          <w:b w:val="0"/>
          <w:sz w:val="20"/>
          <w:szCs w:val="20"/>
        </w:rPr>
        <w:t>Koncepcja zostanie złożona w formie pisemnej w 2 egzemplarzach.</w:t>
      </w:r>
    </w:p>
    <w:p w14:paraId="1781D19A" w14:textId="77777777" w:rsidR="004C1811" w:rsidRPr="003E3FD6" w:rsidRDefault="0057416E" w:rsidP="008D3632">
      <w:pPr>
        <w:pStyle w:val="Tom1"/>
        <w:numPr>
          <w:ilvl w:val="0"/>
          <w:numId w:val="24"/>
        </w:numPr>
        <w:spacing w:line="360" w:lineRule="auto"/>
        <w:ind w:left="284"/>
        <w:jc w:val="both"/>
        <w:rPr>
          <w:b w:val="0"/>
          <w:sz w:val="20"/>
          <w:szCs w:val="20"/>
        </w:rPr>
      </w:pPr>
      <w:r w:rsidRPr="003E3FD6">
        <w:rPr>
          <w:b w:val="0"/>
          <w:sz w:val="20"/>
          <w:szCs w:val="20"/>
        </w:rPr>
        <w:t>Zamawiający w przypadku uwag do Koncepcji, zgłosi swoje zastrzeżenia w terminie 6</w:t>
      </w:r>
      <w:r w:rsidR="00B72D49" w:rsidRPr="003E3FD6">
        <w:rPr>
          <w:b w:val="0"/>
          <w:sz w:val="20"/>
          <w:szCs w:val="20"/>
        </w:rPr>
        <w:t xml:space="preserve"> </w:t>
      </w:r>
      <w:r w:rsidRPr="003E3FD6">
        <w:rPr>
          <w:b w:val="0"/>
          <w:sz w:val="20"/>
          <w:szCs w:val="20"/>
        </w:rPr>
        <w:t xml:space="preserve"> dni roboczych od dnia jej otrzymania. Brak zastrzeżeń oznacza akceptację Koncepcji.</w:t>
      </w:r>
    </w:p>
    <w:p w14:paraId="6A52C79A" w14:textId="77777777" w:rsidR="004F0496" w:rsidRPr="003E3FD6" w:rsidRDefault="0057416E" w:rsidP="008D3632">
      <w:pPr>
        <w:pStyle w:val="Tom1"/>
        <w:numPr>
          <w:ilvl w:val="0"/>
          <w:numId w:val="24"/>
        </w:numPr>
        <w:spacing w:line="360" w:lineRule="auto"/>
        <w:ind w:left="284"/>
        <w:jc w:val="both"/>
        <w:rPr>
          <w:b w:val="0"/>
          <w:sz w:val="20"/>
          <w:szCs w:val="20"/>
        </w:rPr>
      </w:pPr>
      <w:r w:rsidRPr="003E3FD6">
        <w:rPr>
          <w:b w:val="0"/>
          <w:sz w:val="20"/>
          <w:szCs w:val="20"/>
        </w:rPr>
        <w:t>Wykonawca w terminie 5 dni roboczych od dnia otrzymania zastrzeżeń dokona odpowiednich zmian w Koncepcji i przedstawi ją Zamawiającemu – zgodnie z ust. 2. Przepis ust. 3 stosuje się odpowiednio.</w:t>
      </w:r>
    </w:p>
    <w:p w14:paraId="04C043CD" w14:textId="77777777" w:rsidR="00CE716A" w:rsidRPr="003E3FD6" w:rsidRDefault="00CE716A" w:rsidP="00CE716A">
      <w:pPr>
        <w:pStyle w:val="Tom1"/>
        <w:spacing w:line="360" w:lineRule="auto"/>
        <w:ind w:left="284"/>
        <w:jc w:val="both"/>
        <w:rPr>
          <w:b w:val="0"/>
          <w:sz w:val="20"/>
          <w:szCs w:val="20"/>
        </w:rPr>
      </w:pPr>
    </w:p>
    <w:p w14:paraId="5EF5D5AE" w14:textId="77777777" w:rsidR="00CE716A" w:rsidRPr="003E3FD6" w:rsidRDefault="00CE716A" w:rsidP="00CE716A">
      <w:pPr>
        <w:pStyle w:val="Tom1"/>
        <w:spacing w:line="360" w:lineRule="auto"/>
        <w:ind w:left="284"/>
        <w:rPr>
          <w:b w:val="0"/>
          <w:sz w:val="20"/>
          <w:szCs w:val="20"/>
        </w:rPr>
      </w:pPr>
      <w:r w:rsidRPr="003E3FD6">
        <w:rPr>
          <w:b w:val="0"/>
          <w:sz w:val="20"/>
          <w:szCs w:val="20"/>
        </w:rPr>
        <w:t>§ 5.</w:t>
      </w:r>
    </w:p>
    <w:p w14:paraId="1813559F" w14:textId="77777777" w:rsidR="00CE716A" w:rsidRPr="003E3FD6" w:rsidRDefault="00CE716A" w:rsidP="00CE716A">
      <w:pPr>
        <w:pStyle w:val="Tom1"/>
        <w:spacing w:line="360" w:lineRule="auto"/>
        <w:ind w:left="284"/>
        <w:jc w:val="both"/>
        <w:rPr>
          <w:b w:val="0"/>
          <w:sz w:val="20"/>
          <w:szCs w:val="20"/>
        </w:rPr>
      </w:pPr>
    </w:p>
    <w:p w14:paraId="38C86D55" w14:textId="77777777" w:rsidR="008701D8" w:rsidRPr="003E3FD6" w:rsidRDefault="00F772B0" w:rsidP="00CE716A">
      <w:pPr>
        <w:pStyle w:val="Tom1"/>
        <w:numPr>
          <w:ilvl w:val="0"/>
          <w:numId w:val="55"/>
        </w:numPr>
        <w:spacing w:line="360" w:lineRule="auto"/>
        <w:jc w:val="both"/>
        <w:rPr>
          <w:b w:val="0"/>
          <w:sz w:val="20"/>
          <w:szCs w:val="20"/>
        </w:rPr>
      </w:pPr>
      <w:r w:rsidRPr="003E3FD6">
        <w:rPr>
          <w:b w:val="0"/>
          <w:sz w:val="20"/>
          <w:szCs w:val="20"/>
        </w:rPr>
        <w:t>Wykonawca zobowiązany jest przedstawić do zatwierdzenia przez Zamawiającego w terminie 30 dni od zatwierdzenia</w:t>
      </w:r>
      <w:r w:rsidR="00A06979" w:rsidRPr="003E3FD6">
        <w:rPr>
          <w:b w:val="0"/>
          <w:sz w:val="20"/>
          <w:szCs w:val="20"/>
        </w:rPr>
        <w:t xml:space="preserve"> koncepcji projekt wstępny</w:t>
      </w:r>
      <w:r w:rsidRPr="003E3FD6">
        <w:rPr>
          <w:b w:val="0"/>
          <w:bCs w:val="0"/>
          <w:sz w:val="20"/>
          <w:szCs w:val="20"/>
        </w:rPr>
        <w:t>.</w:t>
      </w:r>
    </w:p>
    <w:p w14:paraId="7C173509" w14:textId="77777777" w:rsidR="00300EC7" w:rsidRPr="003E3FD6" w:rsidRDefault="00300EC7" w:rsidP="00CE716A">
      <w:pPr>
        <w:pStyle w:val="Tom1"/>
        <w:numPr>
          <w:ilvl w:val="0"/>
          <w:numId w:val="55"/>
        </w:numPr>
        <w:spacing w:line="360" w:lineRule="auto"/>
        <w:jc w:val="both"/>
        <w:rPr>
          <w:b w:val="0"/>
          <w:sz w:val="20"/>
          <w:szCs w:val="20"/>
        </w:rPr>
      </w:pPr>
      <w:r w:rsidRPr="003E3FD6">
        <w:rPr>
          <w:b w:val="0"/>
          <w:sz w:val="20"/>
          <w:szCs w:val="20"/>
        </w:rPr>
        <w:lastRenderedPageBreak/>
        <w:t>Projekt wstępny zostanie złożony w formie pisemnej w 2 egzemplarzach.</w:t>
      </w:r>
    </w:p>
    <w:p w14:paraId="215A8E56" w14:textId="77777777" w:rsidR="00F772B0" w:rsidRPr="003E3FD6" w:rsidRDefault="00F772B0" w:rsidP="00CE716A">
      <w:pPr>
        <w:pStyle w:val="Tom1"/>
        <w:numPr>
          <w:ilvl w:val="0"/>
          <w:numId w:val="55"/>
        </w:numPr>
        <w:spacing w:line="360" w:lineRule="auto"/>
        <w:jc w:val="both"/>
        <w:rPr>
          <w:b w:val="0"/>
          <w:sz w:val="20"/>
          <w:szCs w:val="20"/>
        </w:rPr>
      </w:pPr>
      <w:r w:rsidRPr="003E3FD6">
        <w:rPr>
          <w:b w:val="0"/>
          <w:sz w:val="20"/>
          <w:szCs w:val="20"/>
        </w:rPr>
        <w:t xml:space="preserve">Zamawiający w terminie 5 dni roboczych od </w:t>
      </w:r>
      <w:r w:rsidR="00CE716A" w:rsidRPr="003E3FD6">
        <w:rPr>
          <w:b w:val="0"/>
          <w:sz w:val="20"/>
          <w:szCs w:val="20"/>
        </w:rPr>
        <w:t>dnia otrzymania projektu wstę</w:t>
      </w:r>
      <w:r w:rsidRPr="003E3FD6">
        <w:rPr>
          <w:b w:val="0"/>
          <w:sz w:val="20"/>
          <w:szCs w:val="20"/>
        </w:rPr>
        <w:t>pnego dokona jego akceptacji, bądź w przypadku braków lub wad zgłosi Wykonawcy zastrzeżenia – wyznaczając Wykonawcy termin do ich usunięcia, lecz nie dłuższy niż 7 dni, licząc od dnia zgłoszenia przez Zamawiającego pisemnego żądania usunięcia wad.</w:t>
      </w:r>
    </w:p>
    <w:p w14:paraId="2A133AA8" w14:textId="77777777" w:rsidR="00CE716A" w:rsidRPr="003E3FD6" w:rsidRDefault="00300EC7" w:rsidP="00CE716A">
      <w:pPr>
        <w:pStyle w:val="Tom1"/>
        <w:numPr>
          <w:ilvl w:val="0"/>
          <w:numId w:val="55"/>
        </w:numPr>
        <w:spacing w:line="360" w:lineRule="auto"/>
        <w:jc w:val="both"/>
        <w:rPr>
          <w:b w:val="0"/>
          <w:sz w:val="20"/>
          <w:szCs w:val="20"/>
        </w:rPr>
      </w:pPr>
      <w:r w:rsidRPr="003E3FD6">
        <w:rPr>
          <w:b w:val="0"/>
          <w:sz w:val="20"/>
          <w:szCs w:val="20"/>
        </w:rPr>
        <w:t>W przypadku, o którym mowa w ust. 3, Wykonawca po usunięciu wad jest zobowiązany dokonać czynności o których mowa w ust. 2, zaś postanowienia ust. 3 stosować się będzie odpowiednio.</w:t>
      </w:r>
    </w:p>
    <w:p w14:paraId="3EBE0876" w14:textId="77777777" w:rsidR="00A06979" w:rsidRPr="003E3FD6" w:rsidRDefault="00A06979" w:rsidP="00CE716A">
      <w:pPr>
        <w:pStyle w:val="Tom1"/>
        <w:numPr>
          <w:ilvl w:val="0"/>
          <w:numId w:val="55"/>
        </w:numPr>
        <w:spacing w:line="360" w:lineRule="auto"/>
        <w:jc w:val="both"/>
        <w:rPr>
          <w:b w:val="0"/>
          <w:sz w:val="20"/>
          <w:szCs w:val="20"/>
        </w:rPr>
      </w:pPr>
      <w:r w:rsidRPr="003E3FD6">
        <w:rPr>
          <w:b w:val="0"/>
          <w:sz w:val="20"/>
          <w:szCs w:val="20"/>
        </w:rPr>
        <w:t>Uzyskanie akceptacji projektu wstępnego przez Zamawiającego, warunkuje złożenie przez Wykonawcę wniosku o warunki przyłączenia instalacji do sieci energetycznej.</w:t>
      </w:r>
    </w:p>
    <w:p w14:paraId="1B577102" w14:textId="77777777" w:rsidR="006B7205" w:rsidRPr="003E3FD6" w:rsidRDefault="006B7205" w:rsidP="00CE716A">
      <w:pPr>
        <w:pStyle w:val="Tom1"/>
        <w:numPr>
          <w:ilvl w:val="0"/>
          <w:numId w:val="55"/>
        </w:numPr>
        <w:spacing w:line="360" w:lineRule="auto"/>
        <w:jc w:val="both"/>
        <w:rPr>
          <w:b w:val="0"/>
          <w:sz w:val="20"/>
          <w:szCs w:val="20"/>
        </w:rPr>
      </w:pPr>
      <w:r w:rsidRPr="003E3FD6">
        <w:rPr>
          <w:b w:val="0"/>
          <w:sz w:val="20"/>
          <w:szCs w:val="20"/>
        </w:rPr>
        <w:t>Koszty ewentualnych opłat wynikających z uzyskania warunków przyłączeniowych poniesie Zamawiający</w:t>
      </w:r>
    </w:p>
    <w:p w14:paraId="049720EA" w14:textId="77777777" w:rsidR="00A645C4" w:rsidRPr="003E3FD6" w:rsidRDefault="00A645C4" w:rsidP="008D3632">
      <w:pPr>
        <w:pStyle w:val="Tom1"/>
        <w:spacing w:line="360" w:lineRule="auto"/>
        <w:ind w:left="284"/>
        <w:jc w:val="both"/>
        <w:rPr>
          <w:b w:val="0"/>
          <w:sz w:val="20"/>
          <w:szCs w:val="20"/>
        </w:rPr>
      </w:pPr>
    </w:p>
    <w:p w14:paraId="34D6538D" w14:textId="77777777" w:rsidR="004C1811" w:rsidRPr="003E3FD6" w:rsidRDefault="0057416E" w:rsidP="008D3632">
      <w:pPr>
        <w:pStyle w:val="Tom1"/>
        <w:spacing w:line="360" w:lineRule="auto"/>
        <w:ind w:left="284"/>
        <w:rPr>
          <w:b w:val="0"/>
          <w:sz w:val="20"/>
          <w:szCs w:val="20"/>
        </w:rPr>
      </w:pPr>
      <w:r w:rsidRPr="003E3FD6">
        <w:rPr>
          <w:b w:val="0"/>
          <w:sz w:val="20"/>
          <w:szCs w:val="20"/>
        </w:rPr>
        <w:t>§</w:t>
      </w:r>
      <w:r w:rsidR="00CE716A" w:rsidRPr="003E3FD6">
        <w:rPr>
          <w:b w:val="0"/>
          <w:sz w:val="20"/>
          <w:szCs w:val="20"/>
        </w:rPr>
        <w:t>6</w:t>
      </w:r>
      <w:r w:rsidRPr="003E3FD6">
        <w:rPr>
          <w:b w:val="0"/>
          <w:sz w:val="20"/>
          <w:szCs w:val="20"/>
        </w:rPr>
        <w:t>.</w:t>
      </w:r>
    </w:p>
    <w:p w14:paraId="1D5017F3" w14:textId="77777777" w:rsidR="004C1811" w:rsidRPr="003E3FD6" w:rsidRDefault="004C1811" w:rsidP="008D3632">
      <w:pPr>
        <w:pStyle w:val="Tom1"/>
        <w:spacing w:line="360" w:lineRule="auto"/>
        <w:ind w:left="284"/>
        <w:jc w:val="both"/>
        <w:rPr>
          <w:b w:val="0"/>
          <w:sz w:val="20"/>
          <w:szCs w:val="20"/>
        </w:rPr>
      </w:pPr>
    </w:p>
    <w:p w14:paraId="24B382F2" w14:textId="77777777" w:rsidR="00AF75DD"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 xml:space="preserve">Wykonawca zobowiązany jest przedstawić do zatwierdzenia przez Zamawiającego w terminie </w:t>
      </w:r>
      <w:r w:rsidR="00087FD0" w:rsidRPr="003E3FD6">
        <w:rPr>
          <w:b w:val="0"/>
          <w:sz w:val="20"/>
          <w:szCs w:val="20"/>
        </w:rPr>
        <w:t xml:space="preserve">30 </w:t>
      </w:r>
      <w:r w:rsidR="00C643EF" w:rsidRPr="003E3FD6">
        <w:rPr>
          <w:b w:val="0"/>
          <w:sz w:val="20"/>
          <w:szCs w:val="20"/>
        </w:rPr>
        <w:t>dni</w:t>
      </w:r>
      <w:r w:rsidRPr="003E3FD6">
        <w:rPr>
          <w:b w:val="0"/>
          <w:sz w:val="20"/>
          <w:szCs w:val="20"/>
        </w:rPr>
        <w:t xml:space="preserve"> od zatwierdzenia </w:t>
      </w:r>
      <w:r w:rsidR="00A06979" w:rsidRPr="003E3FD6">
        <w:rPr>
          <w:b w:val="0"/>
          <w:sz w:val="20"/>
          <w:szCs w:val="20"/>
        </w:rPr>
        <w:t>projektu wstępnego 5</w:t>
      </w:r>
      <w:r w:rsidRPr="003E3FD6">
        <w:rPr>
          <w:b w:val="0"/>
          <w:bCs w:val="0"/>
          <w:sz w:val="20"/>
          <w:szCs w:val="20"/>
        </w:rPr>
        <w:t xml:space="preserve"> egz. projektów budowlanych, </w:t>
      </w:r>
    </w:p>
    <w:p w14:paraId="15B34433" w14:textId="77777777" w:rsidR="00AF75DD"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Projekt budowlany oraz plany, rzuty i schematy zostaną złożone w formie pisemnej.</w:t>
      </w:r>
    </w:p>
    <w:p w14:paraId="194C1A8B" w14:textId="77777777" w:rsidR="005532E9"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Zamawiający w terminie 10</w:t>
      </w:r>
      <w:r w:rsidR="00C643EF" w:rsidRPr="003E3FD6">
        <w:rPr>
          <w:b w:val="0"/>
          <w:sz w:val="20"/>
          <w:szCs w:val="20"/>
        </w:rPr>
        <w:t xml:space="preserve"> dni</w:t>
      </w:r>
      <w:r w:rsidRPr="003E3FD6">
        <w:rPr>
          <w:b w:val="0"/>
          <w:sz w:val="20"/>
          <w:szCs w:val="20"/>
        </w:rPr>
        <w:t xml:space="preserve"> roboczych od dnia otrzymania projektu budowlanego dokona jego akceptacji, bądź w przypadku braków lub wad zgłosi Wykonawcy zastrzeżenia - wyznaczając Wykonawcy termin do ich usunięcia, lecz nie dłuższy niż 7 dni, licząc od dnia zgłoszenia przez Zamawiającego pisemnego żądania usunięcia wad.</w:t>
      </w:r>
    </w:p>
    <w:p w14:paraId="17A2FAF3" w14:textId="77777777" w:rsidR="005532E9" w:rsidRPr="003E3FD6" w:rsidRDefault="0057416E" w:rsidP="008D3632">
      <w:pPr>
        <w:pStyle w:val="Tekstpodstawowy"/>
        <w:numPr>
          <w:ilvl w:val="0"/>
          <w:numId w:val="12"/>
        </w:numPr>
        <w:tabs>
          <w:tab w:val="left" w:pos="0"/>
        </w:tabs>
        <w:suppressAutoHyphens w:val="0"/>
        <w:spacing w:after="0" w:line="360" w:lineRule="auto"/>
        <w:ind w:left="284"/>
        <w:jc w:val="both"/>
        <w:rPr>
          <w:sz w:val="20"/>
          <w:szCs w:val="20"/>
        </w:rPr>
      </w:pPr>
      <w:r w:rsidRPr="003E3FD6">
        <w:rPr>
          <w:sz w:val="20"/>
          <w:szCs w:val="20"/>
        </w:rPr>
        <w:t>W przypadku, o którym mowa w ust. 3, Wykonawca po usunięciu wad jest zobowiązany dokonać czynności o których mowa w ust. 2, zaś postanowienia ust. 3 stosować się będzie odpowiednio.</w:t>
      </w:r>
    </w:p>
    <w:p w14:paraId="6281F572" w14:textId="77777777" w:rsidR="001515F5"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Uzyskanie akceptacji projektu budowlanego przez Zamawiającego, warunkuje złożenie przez Wykonawcę wniosku o pozwolenie na budowę oraz wniosku „Zawiadomienie o rozpoczęciu robót budowlanych”.</w:t>
      </w:r>
    </w:p>
    <w:p w14:paraId="2EB206F5" w14:textId="77777777" w:rsidR="001515F5" w:rsidRPr="003E3FD6" w:rsidRDefault="001515F5" w:rsidP="008D3632">
      <w:pPr>
        <w:pStyle w:val="Tom1"/>
        <w:spacing w:line="360" w:lineRule="auto"/>
        <w:ind w:left="284"/>
        <w:jc w:val="both"/>
        <w:rPr>
          <w:b w:val="0"/>
          <w:sz w:val="20"/>
          <w:szCs w:val="20"/>
        </w:rPr>
      </w:pPr>
    </w:p>
    <w:p w14:paraId="7EC1B819" w14:textId="77777777" w:rsidR="001515F5" w:rsidRPr="003E3FD6" w:rsidRDefault="0057416E" w:rsidP="008D3632">
      <w:pPr>
        <w:pStyle w:val="Tom1"/>
        <w:spacing w:line="360" w:lineRule="auto"/>
        <w:ind w:left="284"/>
        <w:rPr>
          <w:b w:val="0"/>
          <w:sz w:val="20"/>
          <w:szCs w:val="20"/>
        </w:rPr>
      </w:pPr>
      <w:r w:rsidRPr="003E3FD6">
        <w:rPr>
          <w:b w:val="0"/>
          <w:sz w:val="20"/>
          <w:szCs w:val="20"/>
        </w:rPr>
        <w:t xml:space="preserve">§ </w:t>
      </w:r>
      <w:r w:rsidR="006B7205" w:rsidRPr="003E3FD6">
        <w:rPr>
          <w:b w:val="0"/>
          <w:sz w:val="20"/>
          <w:szCs w:val="20"/>
        </w:rPr>
        <w:t>7</w:t>
      </w:r>
      <w:r w:rsidRPr="003E3FD6">
        <w:rPr>
          <w:b w:val="0"/>
          <w:sz w:val="20"/>
          <w:szCs w:val="20"/>
        </w:rPr>
        <w:t>.</w:t>
      </w:r>
    </w:p>
    <w:p w14:paraId="68C081C7" w14:textId="77777777" w:rsidR="001515F5" w:rsidRPr="003E3FD6" w:rsidRDefault="001515F5" w:rsidP="008D3632">
      <w:pPr>
        <w:pStyle w:val="Tom1"/>
        <w:spacing w:line="360" w:lineRule="auto"/>
        <w:ind w:left="284"/>
        <w:rPr>
          <w:b w:val="0"/>
          <w:sz w:val="20"/>
          <w:szCs w:val="20"/>
        </w:rPr>
      </w:pPr>
    </w:p>
    <w:p w14:paraId="3C3FA24F" w14:textId="77777777" w:rsidR="001515F5" w:rsidRPr="003E3FD6" w:rsidRDefault="0057416E" w:rsidP="008D3632">
      <w:pPr>
        <w:pStyle w:val="Tom1"/>
        <w:numPr>
          <w:ilvl w:val="0"/>
          <w:numId w:val="6"/>
        </w:numPr>
        <w:spacing w:line="360" w:lineRule="auto"/>
        <w:ind w:left="284"/>
        <w:jc w:val="both"/>
        <w:rPr>
          <w:b w:val="0"/>
          <w:sz w:val="20"/>
          <w:szCs w:val="20"/>
        </w:rPr>
      </w:pPr>
      <w:r w:rsidRPr="003E3FD6">
        <w:rPr>
          <w:b w:val="0"/>
          <w:sz w:val="20"/>
          <w:szCs w:val="20"/>
        </w:rPr>
        <w:t xml:space="preserve">Uzyskanie przez Wykonawcę decyzji o pozwoleniu na budowę z klauzulą ostateczności oraz przekazanie jej Zamawiającemu nastąpi w terminie </w:t>
      </w:r>
      <w:r w:rsidR="0007365D" w:rsidRPr="003E3FD6">
        <w:rPr>
          <w:b w:val="0"/>
          <w:sz w:val="20"/>
          <w:szCs w:val="20"/>
        </w:rPr>
        <w:t>20</w:t>
      </w:r>
      <w:r w:rsidR="00030466" w:rsidRPr="003E3FD6">
        <w:rPr>
          <w:b w:val="0"/>
          <w:sz w:val="20"/>
          <w:szCs w:val="20"/>
        </w:rPr>
        <w:t xml:space="preserve"> </w:t>
      </w:r>
      <w:r w:rsidRPr="003E3FD6">
        <w:rPr>
          <w:b w:val="0"/>
          <w:sz w:val="20"/>
          <w:szCs w:val="20"/>
        </w:rPr>
        <w:t xml:space="preserve"> tygodni od dnia podpisania umowy.</w:t>
      </w:r>
    </w:p>
    <w:p w14:paraId="70428391" w14:textId="77777777" w:rsidR="001515F5" w:rsidRPr="003E3FD6" w:rsidRDefault="0057416E" w:rsidP="008D3632">
      <w:pPr>
        <w:pStyle w:val="Tom1"/>
        <w:numPr>
          <w:ilvl w:val="0"/>
          <w:numId w:val="6"/>
        </w:numPr>
        <w:spacing w:line="360" w:lineRule="auto"/>
        <w:ind w:left="284"/>
        <w:jc w:val="both"/>
        <w:rPr>
          <w:b w:val="0"/>
          <w:sz w:val="20"/>
          <w:szCs w:val="20"/>
        </w:rPr>
      </w:pPr>
      <w:r w:rsidRPr="003E3FD6">
        <w:rPr>
          <w:b w:val="0"/>
          <w:sz w:val="20"/>
          <w:szCs w:val="20"/>
        </w:rPr>
        <w:t>Wykonawca przekaże decyzję, o której mowa</w:t>
      </w:r>
      <w:r w:rsidR="00D743BE" w:rsidRPr="003E3FD6">
        <w:rPr>
          <w:b w:val="0"/>
          <w:sz w:val="20"/>
          <w:szCs w:val="20"/>
        </w:rPr>
        <w:t xml:space="preserve"> w ust 1 Zamawiającemu wraz z </w:t>
      </w:r>
      <w:r w:rsidR="001515F5" w:rsidRPr="003E3FD6">
        <w:rPr>
          <w:b w:val="0"/>
          <w:sz w:val="20"/>
          <w:szCs w:val="20"/>
        </w:rPr>
        <w:t>Opracowanie</w:t>
      </w:r>
      <w:r w:rsidR="00D743BE" w:rsidRPr="003E3FD6">
        <w:rPr>
          <w:b w:val="0"/>
          <w:sz w:val="20"/>
          <w:szCs w:val="20"/>
        </w:rPr>
        <w:t>m</w:t>
      </w:r>
      <w:r w:rsidR="001515F5" w:rsidRPr="003E3FD6">
        <w:rPr>
          <w:b w:val="0"/>
          <w:sz w:val="20"/>
          <w:szCs w:val="20"/>
        </w:rPr>
        <w:t xml:space="preserve"> w formie pisemnej w 2 egz. oraz. w formie </w:t>
      </w:r>
      <w:r w:rsidR="00965590" w:rsidRPr="003E3FD6">
        <w:rPr>
          <w:b w:val="0"/>
          <w:sz w:val="20"/>
          <w:szCs w:val="20"/>
        </w:rPr>
        <w:t>elektronicznej na płytach CD w 2</w:t>
      </w:r>
      <w:r w:rsidR="001515F5" w:rsidRPr="003E3FD6">
        <w:rPr>
          <w:b w:val="0"/>
          <w:sz w:val="20"/>
          <w:szCs w:val="20"/>
        </w:rPr>
        <w:t xml:space="preserve"> egz. wraz z pisemnym oświadczeniem, że jest ono kompletne z punktu widzenia celu, jakiemu ma służyć oraz, że zostało wykonane zgodnie z umową i obowiązującymi przepisami.</w:t>
      </w:r>
    </w:p>
    <w:p w14:paraId="42BE4DD5"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 xml:space="preserve">Z odbioru dokumentacji, o której mowa w ust.1 zostanie sporządzony protokół odbioru, podpisany przez upoważnionych przedstawicieli obu stron. Dokonanie przez Zamawiającego odbioru dokumentacji warunkuje przystąpienie </w:t>
      </w:r>
      <w:r w:rsidR="004802A5" w:rsidRPr="003E3FD6">
        <w:rPr>
          <w:b w:val="0"/>
          <w:sz w:val="20"/>
          <w:szCs w:val="20"/>
        </w:rPr>
        <w:t>przez Wykonawcę do wykonywania R</w:t>
      </w:r>
      <w:r w:rsidRPr="003E3FD6">
        <w:rPr>
          <w:b w:val="0"/>
          <w:sz w:val="20"/>
          <w:szCs w:val="20"/>
        </w:rPr>
        <w:t>obót realizowanych na jej podstawie.</w:t>
      </w:r>
    </w:p>
    <w:p w14:paraId="19BCBD79"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Zamawiający p</w:t>
      </w:r>
      <w:r w:rsidR="004802A5" w:rsidRPr="003E3FD6">
        <w:rPr>
          <w:b w:val="0"/>
          <w:sz w:val="20"/>
          <w:szCs w:val="20"/>
        </w:rPr>
        <w:t>rzystąpi do odbioru w terminie</w:t>
      </w:r>
      <w:r w:rsidR="0057416E" w:rsidRPr="003E3FD6">
        <w:rPr>
          <w:b w:val="0"/>
          <w:sz w:val="20"/>
          <w:szCs w:val="20"/>
        </w:rPr>
        <w:t xml:space="preserve"> 5</w:t>
      </w:r>
      <w:r w:rsidR="00C643EF" w:rsidRPr="003E3FD6">
        <w:rPr>
          <w:b w:val="0"/>
          <w:sz w:val="20"/>
          <w:szCs w:val="20"/>
        </w:rPr>
        <w:t xml:space="preserve"> dni</w:t>
      </w:r>
      <w:r w:rsidR="0057416E" w:rsidRPr="003E3FD6">
        <w:rPr>
          <w:b w:val="0"/>
          <w:sz w:val="20"/>
          <w:szCs w:val="20"/>
        </w:rPr>
        <w:t xml:space="preserve"> od</w:t>
      </w:r>
      <w:r w:rsidRPr="003E3FD6">
        <w:rPr>
          <w:b w:val="0"/>
          <w:sz w:val="20"/>
          <w:szCs w:val="20"/>
        </w:rPr>
        <w:t xml:space="preserve"> dnia otrzymania dokumentacji, o której mowa w ust. 1.</w:t>
      </w:r>
    </w:p>
    <w:p w14:paraId="78BD7D4E"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Jeżeli w trakcie odbioru zostaną stwierdzone wady, Zamawiający może odmówić odbioru do czasu usunięcia wad.</w:t>
      </w:r>
    </w:p>
    <w:p w14:paraId="187D1BF0"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W przypadku o którym mowa w ust. 5 wykonawca zobowiązany jest po usunięciu wad dokonać czynności o których mowa w ust. 2, zaś postanowienia ust. 4 i 5 będą stosowane odpowiednio.</w:t>
      </w:r>
    </w:p>
    <w:p w14:paraId="12A590BF" w14:textId="77777777" w:rsidR="00B94ED6" w:rsidRPr="003E3FD6" w:rsidRDefault="00B94ED6" w:rsidP="008D3632">
      <w:pPr>
        <w:pStyle w:val="Tom1"/>
        <w:spacing w:line="360" w:lineRule="auto"/>
        <w:ind w:left="284"/>
        <w:jc w:val="both"/>
        <w:rPr>
          <w:b w:val="0"/>
          <w:sz w:val="20"/>
          <w:szCs w:val="20"/>
        </w:rPr>
      </w:pPr>
    </w:p>
    <w:p w14:paraId="74AE9898" w14:textId="77777777" w:rsidR="001515F5" w:rsidRPr="003E3FD6" w:rsidRDefault="006B7205" w:rsidP="008D3632">
      <w:pPr>
        <w:pStyle w:val="Tom1"/>
        <w:spacing w:line="360" w:lineRule="auto"/>
        <w:ind w:left="284"/>
        <w:rPr>
          <w:b w:val="0"/>
          <w:sz w:val="20"/>
          <w:szCs w:val="20"/>
        </w:rPr>
      </w:pPr>
      <w:r w:rsidRPr="003E3FD6">
        <w:rPr>
          <w:b w:val="0"/>
          <w:sz w:val="20"/>
          <w:szCs w:val="20"/>
        </w:rPr>
        <w:lastRenderedPageBreak/>
        <w:t>§ 8</w:t>
      </w:r>
      <w:r w:rsidR="001515F5" w:rsidRPr="003E3FD6">
        <w:rPr>
          <w:b w:val="0"/>
          <w:sz w:val="20"/>
          <w:szCs w:val="20"/>
        </w:rPr>
        <w:t>.</w:t>
      </w:r>
    </w:p>
    <w:p w14:paraId="6920FBAC" w14:textId="77777777" w:rsidR="006A0864" w:rsidRPr="003E3FD6" w:rsidRDefault="006A0864" w:rsidP="008D3632">
      <w:pPr>
        <w:pStyle w:val="Tekstpodstawowywcity"/>
        <w:spacing w:line="360" w:lineRule="auto"/>
        <w:ind w:left="284"/>
        <w:rPr>
          <w:b w:val="0"/>
          <w:bCs w:val="0"/>
          <w:sz w:val="20"/>
          <w:szCs w:val="20"/>
        </w:rPr>
      </w:pPr>
    </w:p>
    <w:p w14:paraId="3163EA73"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3E3FD6">
        <w:rPr>
          <w:rFonts w:eastAsia="Calibri"/>
          <w:sz w:val="20"/>
          <w:szCs w:val="20"/>
          <w:lang w:eastAsia="en-US"/>
        </w:rPr>
        <w:t xml:space="preserve"> do:</w:t>
      </w:r>
      <w:r w:rsidRPr="003E3FD6">
        <w:rPr>
          <w:rFonts w:eastAsia="Calibri"/>
          <w:sz w:val="20"/>
          <w:szCs w:val="20"/>
          <w:lang w:eastAsia="en-US"/>
        </w:rPr>
        <w:t xml:space="preserve"> </w:t>
      </w:r>
      <w:r w:rsidR="00E52B50" w:rsidRPr="003E3FD6">
        <w:rPr>
          <w:rFonts w:eastAsia="Calibri"/>
          <w:sz w:val="20"/>
          <w:szCs w:val="20"/>
          <w:lang w:eastAsia="en-US"/>
        </w:rPr>
        <w:t>Opracowania oraz</w:t>
      </w:r>
      <w:r w:rsidRPr="003E3FD6">
        <w:rPr>
          <w:rFonts w:eastAsia="Calibri"/>
          <w:sz w:val="20"/>
          <w:szCs w:val="20"/>
          <w:lang w:eastAsia="en-US"/>
        </w:rPr>
        <w:t xml:space="preserve"> pozostałej dokumentacji wytworzonej w ramach umowy oraz, że nie udzielił żadnych licencji na korzystanie z dzieła stanowiącego przedmiot umowy. </w:t>
      </w:r>
    </w:p>
    <w:p w14:paraId="61260602"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14:paraId="0AC15877"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Wykonawca przenosi na Zamawiającego autorskie prawa majątkowe do </w:t>
      </w:r>
      <w:r w:rsidR="00E52B50" w:rsidRPr="003E3FD6">
        <w:rPr>
          <w:rFonts w:eastAsia="Calibri"/>
          <w:sz w:val="20"/>
          <w:szCs w:val="20"/>
          <w:lang w:eastAsia="en-US"/>
        </w:rPr>
        <w:t xml:space="preserve">Opracowania oraz pozostałej dokumentacji, </w:t>
      </w:r>
      <w:r w:rsidRPr="003E3FD6">
        <w:rPr>
          <w:rFonts w:eastAsia="Calibri"/>
          <w:sz w:val="20"/>
          <w:szCs w:val="20"/>
          <w:lang w:eastAsia="en-US"/>
        </w:rPr>
        <w:t xml:space="preserve">w tym do wszelkich opracowanych przez Wykonawcę materiałów oraz jego wersji roboczych, w ramach wynagrodzenia umownego, o którym mowa </w:t>
      </w:r>
      <w:r w:rsidR="0046428D" w:rsidRPr="003E3FD6">
        <w:rPr>
          <w:rFonts w:eastAsia="Calibri"/>
          <w:sz w:val="20"/>
          <w:szCs w:val="20"/>
          <w:lang w:eastAsia="en-US"/>
        </w:rPr>
        <w:t>w § 17</w:t>
      </w:r>
      <w:r w:rsidRPr="003E3FD6">
        <w:rPr>
          <w:rFonts w:eastAsia="Calibri"/>
          <w:sz w:val="20"/>
          <w:szCs w:val="20"/>
          <w:lang w:eastAsia="en-US"/>
        </w:rPr>
        <w:t xml:space="preserve">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14:paraId="366B89A0" w14:textId="77777777" w:rsidR="006A0864" w:rsidRPr="003E3FD6" w:rsidRDefault="006A0864" w:rsidP="008D3632">
      <w:pPr>
        <w:pStyle w:val="Akapitzlist"/>
        <w:numPr>
          <w:ilvl w:val="0"/>
          <w:numId w:val="47"/>
        </w:numPr>
        <w:spacing w:after="0" w:line="360" w:lineRule="auto"/>
        <w:jc w:val="both"/>
        <w:rPr>
          <w:rFonts w:ascii="Times New Roman" w:hAnsi="Times New Roman"/>
          <w:sz w:val="20"/>
          <w:szCs w:val="20"/>
        </w:rPr>
      </w:pPr>
      <w:r w:rsidRPr="003E3FD6">
        <w:rPr>
          <w:rFonts w:ascii="Times New Roman" w:hAnsi="Times New Roman"/>
          <w:sz w:val="20"/>
          <w:szCs w:val="20"/>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14:paraId="568B8209"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tworzenie nowych wersji i adaptacji (tłumaczenie, przystosowanie, zmiana układu lub jakiekolwiek inne zmiany), </w:t>
      </w:r>
    </w:p>
    <w:p w14:paraId="410874FA"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utrwalanie w jakiejkolwiek formie i postaci, </w:t>
      </w:r>
    </w:p>
    <w:p w14:paraId="7C7C6F43"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kopiowanie przy zastosowaniu odpowiedniej techniki cyfrowej, </w:t>
      </w:r>
    </w:p>
    <w:p w14:paraId="4CC55261"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rozpowszechnianie w jakiejkolwiek formie i postaci, </w:t>
      </w:r>
    </w:p>
    <w:p w14:paraId="48F62296"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wykorzystywanie w utworach audiowizualnych, multimedialnych, </w:t>
      </w:r>
    </w:p>
    <w:p w14:paraId="2599BC0C"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publiczne wykonywanie i publiczne odtwarzanie, </w:t>
      </w:r>
    </w:p>
    <w:p w14:paraId="15CFCCE3"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wprowadzanie dostarczanych materiałów do własnych baz danych, bądź w postaci oryginalnej, bądź w postaci fragmentów, opracowań (abstraktów),</w:t>
      </w:r>
    </w:p>
    <w:p w14:paraId="5FF3E09A"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wprowadzanie do obrotu, użyczenie, najem oryginału albo egzemplarzy; </w:t>
      </w:r>
    </w:p>
    <w:p w14:paraId="29FC605E"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wprowadzanie do pamięci komputera i wykorzystania w Internecie, </w:t>
      </w:r>
    </w:p>
    <w:p w14:paraId="5209C99E"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wystawianie, </w:t>
      </w:r>
    </w:p>
    <w:p w14:paraId="5C889993"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wyświetlanie, </w:t>
      </w:r>
    </w:p>
    <w:p w14:paraId="7F787ACF"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wielokrotne wykorzystanie. </w:t>
      </w:r>
    </w:p>
    <w:p w14:paraId="4C0C524E"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 ramach wynagrodzenia umownego, o którym mowa </w:t>
      </w:r>
      <w:r w:rsidR="0046428D" w:rsidRPr="003E3FD6">
        <w:rPr>
          <w:rFonts w:eastAsia="Calibri"/>
          <w:sz w:val="20"/>
          <w:szCs w:val="20"/>
          <w:lang w:eastAsia="en-US"/>
        </w:rPr>
        <w:t>w § 17</w:t>
      </w:r>
      <w:r w:rsidRPr="003E3FD6">
        <w:rPr>
          <w:rFonts w:eastAsia="Calibri"/>
          <w:sz w:val="20"/>
          <w:szCs w:val="20"/>
          <w:lang w:eastAsia="en-US"/>
        </w:rPr>
        <w:t xml:space="preserve"> </w:t>
      </w:r>
      <w:r w:rsidR="00E52B50" w:rsidRPr="003E3FD6">
        <w:rPr>
          <w:rFonts w:eastAsia="Calibri"/>
          <w:sz w:val="20"/>
          <w:szCs w:val="20"/>
          <w:lang w:eastAsia="en-US"/>
        </w:rPr>
        <w:t xml:space="preserve">umowy, </w:t>
      </w:r>
      <w:r w:rsidRPr="003E3FD6">
        <w:rPr>
          <w:rFonts w:eastAsia="Calibri"/>
          <w:sz w:val="20"/>
          <w:szCs w:val="20"/>
          <w:lang w:eastAsia="en-US"/>
        </w:rPr>
        <w:t xml:space="preserve">z chwilą </w:t>
      </w:r>
      <w:r w:rsidR="00E52B50" w:rsidRPr="003E3FD6">
        <w:rPr>
          <w:rFonts w:eastAsia="Calibri"/>
          <w:sz w:val="20"/>
          <w:szCs w:val="20"/>
          <w:lang w:eastAsia="en-US"/>
        </w:rPr>
        <w:t>odebrania</w:t>
      </w:r>
      <w:r w:rsidRPr="003E3FD6">
        <w:rPr>
          <w:rFonts w:eastAsia="Calibri"/>
          <w:sz w:val="20"/>
          <w:szCs w:val="20"/>
          <w:lang w:eastAsia="en-US"/>
        </w:rPr>
        <w:t xml:space="preserve"> przez Zamawiającego </w:t>
      </w:r>
      <w:r w:rsidR="00E52B50" w:rsidRPr="003E3FD6">
        <w:rPr>
          <w:rFonts w:eastAsia="Calibri"/>
          <w:sz w:val="20"/>
          <w:szCs w:val="20"/>
          <w:lang w:eastAsia="en-US"/>
        </w:rPr>
        <w:t xml:space="preserve">Opracowania oraz pozostałej </w:t>
      </w:r>
      <w:r w:rsidRPr="003E3FD6">
        <w:rPr>
          <w:rFonts w:eastAsia="Calibri"/>
          <w:sz w:val="20"/>
          <w:szCs w:val="20"/>
          <w:lang w:eastAsia="en-US"/>
        </w:rPr>
        <w:t xml:space="preserve">dokumentacji, Wykonawca wyraża zgodę na wykonywanie </w:t>
      </w:r>
      <w:r w:rsidRPr="003E3FD6">
        <w:rPr>
          <w:rFonts w:eastAsia="Calibri"/>
          <w:sz w:val="20"/>
          <w:szCs w:val="20"/>
          <w:lang w:eastAsia="en-US"/>
        </w:rPr>
        <w:lastRenderedPageBreak/>
        <w:t xml:space="preserve">autorskich praw zależnych do przekazanej dokumentacji na wszystkich polach eksploatacji wymienionych w umowie. </w:t>
      </w:r>
    </w:p>
    <w:p w14:paraId="0FBE64F6"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Przeniesienie, o którym mowa w ust. 3 i 4 niniejszego paragrafu, następuje bez ograniczenia co do terminu, czasu, terytorium, ilości egzemplarzy. </w:t>
      </w:r>
    </w:p>
    <w:p w14:paraId="1633F70E"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Wykonawca wyraża niniejszym nieodwołalną zgodę na dokonywanie przez Zamawiającego wszelkich zmian i modyfikacji w </w:t>
      </w:r>
      <w:r w:rsidR="00E52B50" w:rsidRPr="003E3FD6">
        <w:rPr>
          <w:rFonts w:eastAsia="Calibri"/>
          <w:sz w:val="20"/>
          <w:szCs w:val="20"/>
          <w:lang w:eastAsia="en-US"/>
        </w:rPr>
        <w:t>Opracowaniu oraz pozostałej d</w:t>
      </w:r>
      <w:r w:rsidRPr="003E3FD6">
        <w:rPr>
          <w:rFonts w:eastAsia="Calibri"/>
          <w:sz w:val="20"/>
          <w:szCs w:val="20"/>
          <w:lang w:eastAsia="en-US"/>
        </w:rPr>
        <w:t xml:space="preserve">okumentacji i w tym zakresie zobowiązuje się nie korzystać z przysługujących mu autorskich praw osobistych do przedmiotu umowy. </w:t>
      </w:r>
    </w:p>
    <w:p w14:paraId="629984B6"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Wraz z przeniesieniem praw autorskich Wykonawca przenosi na Zamawiającego własność nośnika egzemplarza utworu, bez odrębnego wynagrodzenia. </w:t>
      </w:r>
    </w:p>
    <w:p w14:paraId="368535E6" w14:textId="77777777" w:rsidR="006A0864" w:rsidRPr="003E3FD6" w:rsidRDefault="006A0864" w:rsidP="008D3632">
      <w:pPr>
        <w:pStyle w:val="Tekstpodstawowywcity"/>
        <w:spacing w:line="360" w:lineRule="auto"/>
        <w:ind w:left="0" w:firstLine="0"/>
        <w:rPr>
          <w:b w:val="0"/>
          <w:bCs w:val="0"/>
          <w:sz w:val="20"/>
          <w:szCs w:val="20"/>
        </w:rPr>
      </w:pPr>
    </w:p>
    <w:p w14:paraId="2F719518" w14:textId="77777777" w:rsidR="001515F5" w:rsidRPr="003E3FD6" w:rsidRDefault="001515F5" w:rsidP="008D3632">
      <w:pPr>
        <w:pStyle w:val="Tekstpodstawowywcity"/>
        <w:spacing w:line="360" w:lineRule="auto"/>
        <w:ind w:left="284"/>
        <w:jc w:val="center"/>
        <w:rPr>
          <w:b w:val="0"/>
          <w:bCs w:val="0"/>
          <w:sz w:val="20"/>
          <w:szCs w:val="20"/>
        </w:rPr>
      </w:pPr>
      <w:r w:rsidRPr="003E3FD6">
        <w:rPr>
          <w:b w:val="0"/>
          <w:bCs w:val="0"/>
          <w:sz w:val="20"/>
          <w:szCs w:val="20"/>
        </w:rPr>
        <w:t xml:space="preserve">III. Wykonanie Robót </w:t>
      </w:r>
    </w:p>
    <w:p w14:paraId="337179B5" w14:textId="77777777" w:rsidR="001515F5" w:rsidRPr="003E3FD6" w:rsidRDefault="001515F5" w:rsidP="008D3632">
      <w:pPr>
        <w:keepLines/>
        <w:widowControl w:val="0"/>
        <w:spacing w:line="360" w:lineRule="auto"/>
        <w:ind w:left="284"/>
        <w:jc w:val="center"/>
        <w:rPr>
          <w:sz w:val="20"/>
          <w:szCs w:val="20"/>
        </w:rPr>
      </w:pPr>
    </w:p>
    <w:p w14:paraId="2356F33E" w14:textId="77777777" w:rsidR="001515F5" w:rsidRPr="003E3FD6" w:rsidRDefault="00EB39C3" w:rsidP="008D3632">
      <w:pPr>
        <w:keepLines/>
        <w:widowControl w:val="0"/>
        <w:spacing w:line="360" w:lineRule="auto"/>
        <w:ind w:left="284"/>
        <w:jc w:val="center"/>
        <w:rPr>
          <w:sz w:val="20"/>
          <w:szCs w:val="20"/>
        </w:rPr>
      </w:pPr>
      <w:r w:rsidRPr="003E3FD6">
        <w:rPr>
          <w:sz w:val="20"/>
          <w:szCs w:val="20"/>
        </w:rPr>
        <w:t>§</w:t>
      </w:r>
      <w:r w:rsidR="00F40F59" w:rsidRPr="003E3FD6">
        <w:rPr>
          <w:sz w:val="20"/>
          <w:szCs w:val="20"/>
        </w:rPr>
        <w:t>9</w:t>
      </w:r>
      <w:r w:rsidR="001515F5" w:rsidRPr="003E3FD6">
        <w:rPr>
          <w:sz w:val="20"/>
          <w:szCs w:val="20"/>
        </w:rPr>
        <w:t>.</w:t>
      </w:r>
    </w:p>
    <w:p w14:paraId="59BE46DF" w14:textId="77777777" w:rsidR="001515F5" w:rsidRPr="003E3FD6" w:rsidRDefault="001515F5" w:rsidP="008D3632">
      <w:pPr>
        <w:pStyle w:val="Tom1"/>
        <w:spacing w:line="360" w:lineRule="auto"/>
        <w:ind w:left="284"/>
        <w:rPr>
          <w:b w:val="0"/>
          <w:sz w:val="20"/>
          <w:szCs w:val="20"/>
        </w:rPr>
      </w:pPr>
    </w:p>
    <w:p w14:paraId="73B1BF70" w14:textId="77777777" w:rsidR="00EB39C3" w:rsidRPr="003E3FD6" w:rsidRDefault="001515F5" w:rsidP="008D3632">
      <w:pPr>
        <w:numPr>
          <w:ilvl w:val="0"/>
          <w:numId w:val="5"/>
        </w:numPr>
        <w:autoSpaceDE w:val="0"/>
        <w:spacing w:line="360" w:lineRule="auto"/>
        <w:ind w:left="284"/>
        <w:jc w:val="both"/>
        <w:rPr>
          <w:sz w:val="20"/>
          <w:szCs w:val="20"/>
        </w:rPr>
      </w:pPr>
      <w:r w:rsidRPr="003E3FD6">
        <w:rPr>
          <w:sz w:val="20"/>
          <w:szCs w:val="20"/>
        </w:rPr>
        <w:t>Podstawą do wykon</w:t>
      </w:r>
      <w:r w:rsidR="00EB39C3" w:rsidRPr="003E3FD6">
        <w:rPr>
          <w:sz w:val="20"/>
          <w:szCs w:val="20"/>
        </w:rPr>
        <w:t xml:space="preserve">ania Robót </w:t>
      </w:r>
      <w:r w:rsidR="002A1B22" w:rsidRPr="003E3FD6">
        <w:rPr>
          <w:sz w:val="20"/>
          <w:szCs w:val="20"/>
        </w:rPr>
        <w:t>będzie</w:t>
      </w:r>
      <w:r w:rsidR="00A60D25" w:rsidRPr="003E3FD6">
        <w:rPr>
          <w:sz w:val="20"/>
          <w:szCs w:val="20"/>
        </w:rPr>
        <w:t xml:space="preserve"> </w:t>
      </w:r>
      <w:r w:rsidRPr="003E3FD6">
        <w:rPr>
          <w:sz w:val="20"/>
          <w:szCs w:val="20"/>
        </w:rPr>
        <w:t>Opracowanie</w:t>
      </w:r>
      <w:r w:rsidR="007F792A" w:rsidRPr="003E3FD6">
        <w:rPr>
          <w:sz w:val="20"/>
          <w:szCs w:val="20"/>
        </w:rPr>
        <w:t>, o którym mowa w §</w:t>
      </w:r>
      <w:r w:rsidR="00231FAD" w:rsidRPr="003E3FD6">
        <w:rPr>
          <w:sz w:val="20"/>
          <w:szCs w:val="20"/>
        </w:rPr>
        <w:t xml:space="preserve"> </w:t>
      </w:r>
      <w:r w:rsidR="007F792A" w:rsidRPr="003E3FD6">
        <w:rPr>
          <w:sz w:val="20"/>
          <w:szCs w:val="20"/>
        </w:rPr>
        <w:t>2 pkt. 1</w:t>
      </w:r>
      <w:r w:rsidR="00231FAD" w:rsidRPr="003E3FD6">
        <w:rPr>
          <w:sz w:val="20"/>
          <w:szCs w:val="20"/>
        </w:rPr>
        <w:t xml:space="preserve"> </w:t>
      </w:r>
      <w:r w:rsidR="007F792A" w:rsidRPr="003E3FD6">
        <w:rPr>
          <w:sz w:val="20"/>
          <w:szCs w:val="20"/>
        </w:rPr>
        <w:t xml:space="preserve">umowy </w:t>
      </w:r>
      <w:r w:rsidRPr="003E3FD6">
        <w:rPr>
          <w:sz w:val="20"/>
          <w:szCs w:val="20"/>
        </w:rPr>
        <w:t xml:space="preserve">oraz dokumentacja określona </w:t>
      </w:r>
      <w:r w:rsidR="007F792A" w:rsidRPr="003E3FD6">
        <w:rPr>
          <w:sz w:val="20"/>
          <w:szCs w:val="20"/>
        </w:rPr>
        <w:t>w § 2 pkt. 2 lit. a) umowy.</w:t>
      </w:r>
    </w:p>
    <w:p w14:paraId="050A1125" w14:textId="77777777" w:rsidR="00EB39C3" w:rsidRPr="003E3FD6" w:rsidRDefault="001515F5" w:rsidP="008D3632">
      <w:pPr>
        <w:numPr>
          <w:ilvl w:val="0"/>
          <w:numId w:val="5"/>
        </w:numPr>
        <w:autoSpaceDE w:val="0"/>
        <w:spacing w:line="360" w:lineRule="auto"/>
        <w:ind w:left="284"/>
        <w:jc w:val="both"/>
        <w:rPr>
          <w:sz w:val="20"/>
          <w:szCs w:val="20"/>
        </w:rPr>
      </w:pPr>
      <w:r w:rsidRPr="003E3FD6">
        <w:rPr>
          <w:sz w:val="20"/>
          <w:szCs w:val="20"/>
        </w:rPr>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14:paraId="6E4069D1" w14:textId="77777777" w:rsidR="00A561A0" w:rsidRPr="003E3FD6" w:rsidRDefault="00A561A0" w:rsidP="008D3632">
      <w:pPr>
        <w:numPr>
          <w:ilvl w:val="0"/>
          <w:numId w:val="5"/>
        </w:numPr>
        <w:autoSpaceDE w:val="0"/>
        <w:spacing w:line="360" w:lineRule="auto"/>
        <w:ind w:left="284"/>
        <w:jc w:val="both"/>
        <w:rPr>
          <w:sz w:val="20"/>
          <w:szCs w:val="20"/>
        </w:rPr>
      </w:pPr>
      <w:r w:rsidRPr="003E3FD6">
        <w:rPr>
          <w:sz w:val="20"/>
          <w:szCs w:val="20"/>
        </w:rPr>
        <w:t>Dostęp pracowników na teren budowy odbywać się będzie tylko i wyłącznie po wybudowanej na koszt Wykonawcy schodni.</w:t>
      </w:r>
    </w:p>
    <w:p w14:paraId="38286BAA" w14:textId="77777777" w:rsidR="00EB39C3" w:rsidRPr="003E3FD6" w:rsidRDefault="00EB39C3" w:rsidP="008D3632">
      <w:pPr>
        <w:numPr>
          <w:ilvl w:val="0"/>
          <w:numId w:val="5"/>
        </w:numPr>
        <w:autoSpaceDE w:val="0"/>
        <w:spacing w:line="360" w:lineRule="auto"/>
        <w:ind w:left="284"/>
        <w:jc w:val="both"/>
        <w:rPr>
          <w:sz w:val="20"/>
          <w:szCs w:val="20"/>
        </w:rPr>
      </w:pPr>
      <w:r w:rsidRPr="003E3FD6">
        <w:rPr>
          <w:sz w:val="20"/>
          <w:szCs w:val="20"/>
        </w:rPr>
        <w:t>W okresie realizacji R</w:t>
      </w:r>
      <w:r w:rsidR="001515F5" w:rsidRPr="003E3FD6">
        <w:rPr>
          <w:sz w:val="20"/>
          <w:szCs w:val="20"/>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14:paraId="01B7329A" w14:textId="77777777" w:rsidR="001515F5" w:rsidRPr="003E3FD6" w:rsidRDefault="00EB39C3" w:rsidP="008D3632">
      <w:pPr>
        <w:numPr>
          <w:ilvl w:val="0"/>
          <w:numId w:val="5"/>
        </w:numPr>
        <w:autoSpaceDE w:val="0"/>
        <w:spacing w:line="360" w:lineRule="auto"/>
        <w:ind w:left="284"/>
        <w:jc w:val="both"/>
        <w:rPr>
          <w:sz w:val="20"/>
          <w:szCs w:val="20"/>
        </w:rPr>
      </w:pPr>
      <w:r w:rsidRPr="003E3FD6">
        <w:rPr>
          <w:sz w:val="20"/>
          <w:szCs w:val="20"/>
        </w:rPr>
        <w:t>Po zakończeniu R</w:t>
      </w:r>
      <w:r w:rsidR="001515F5" w:rsidRPr="003E3FD6">
        <w:rPr>
          <w:sz w:val="20"/>
          <w:szCs w:val="20"/>
        </w:rPr>
        <w:t xml:space="preserve">obót Wykonawca zobowiązany jest uporządkować teren budowy i przekazać go Zamawiającemu. </w:t>
      </w:r>
    </w:p>
    <w:p w14:paraId="6C1CE940" w14:textId="77777777" w:rsidR="00EB39C3" w:rsidRPr="003E3FD6" w:rsidRDefault="00EB39C3" w:rsidP="008D3632">
      <w:pPr>
        <w:pStyle w:val="Tekstpodstawowy"/>
        <w:spacing w:after="0" w:line="360" w:lineRule="auto"/>
        <w:ind w:left="284" w:hanging="284"/>
        <w:jc w:val="center"/>
        <w:rPr>
          <w:bCs/>
          <w:sz w:val="20"/>
          <w:szCs w:val="20"/>
        </w:rPr>
      </w:pPr>
    </w:p>
    <w:p w14:paraId="2C2D3C02" w14:textId="77777777" w:rsidR="001515F5" w:rsidRPr="003E3FD6" w:rsidRDefault="001515F5" w:rsidP="008D3632">
      <w:pPr>
        <w:pStyle w:val="Tekstpodstawowy"/>
        <w:spacing w:after="0" w:line="360" w:lineRule="auto"/>
        <w:ind w:left="284" w:hanging="284"/>
        <w:jc w:val="center"/>
        <w:rPr>
          <w:bCs/>
          <w:sz w:val="20"/>
          <w:szCs w:val="20"/>
        </w:rPr>
      </w:pPr>
      <w:r w:rsidRPr="003E3FD6">
        <w:rPr>
          <w:bCs/>
          <w:sz w:val="20"/>
          <w:szCs w:val="20"/>
        </w:rPr>
        <w:t xml:space="preserve">§ </w:t>
      </w:r>
      <w:r w:rsidR="00F40F59" w:rsidRPr="003E3FD6">
        <w:rPr>
          <w:bCs/>
          <w:sz w:val="20"/>
          <w:szCs w:val="20"/>
        </w:rPr>
        <w:t>10</w:t>
      </w:r>
      <w:r w:rsidRPr="003E3FD6">
        <w:rPr>
          <w:bCs/>
          <w:sz w:val="20"/>
          <w:szCs w:val="20"/>
        </w:rPr>
        <w:t>.</w:t>
      </w:r>
    </w:p>
    <w:p w14:paraId="5E63D797" w14:textId="77777777" w:rsidR="00E2289A" w:rsidRPr="003E3FD6" w:rsidRDefault="00E2289A" w:rsidP="008D3632">
      <w:pPr>
        <w:pStyle w:val="Tekstpodstawowy"/>
        <w:spacing w:after="0" w:line="360" w:lineRule="auto"/>
        <w:ind w:left="284" w:hanging="284"/>
        <w:jc w:val="center"/>
        <w:rPr>
          <w:bCs/>
          <w:sz w:val="20"/>
          <w:szCs w:val="20"/>
        </w:rPr>
      </w:pPr>
    </w:p>
    <w:p w14:paraId="3752A4E8"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t>Wykonawca zobowiązuje się wykonać przedmiot umowy z materiałów własnych. Niedopuszczalne jest wbudowywanie oraz magazynowanie przez Wykonawcę i Podwykonawców materiałów i urządzeń, co do których mogą zgłosić swoje roszczenia osoby trzecie.</w:t>
      </w:r>
    </w:p>
    <w:p w14:paraId="788D2514"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t>Materiały i urządzenia użyte do wykonania przedmiotu umowy odpowiadają, co do jakości wymogom wyrobów dopuszczonych do obrotu i stosowania w budownictwie (art. 10 ustawy Prawo budowlane) oraz innych obowiązujących</w:t>
      </w:r>
      <w:r w:rsidR="00C63D75" w:rsidRPr="003E3FD6">
        <w:rPr>
          <w:bCs/>
          <w:sz w:val="20"/>
          <w:szCs w:val="20"/>
        </w:rPr>
        <w:t xml:space="preserve"> w tym zakresie przepisów prawa i</w:t>
      </w:r>
      <w:r w:rsidRPr="003E3FD6">
        <w:rPr>
          <w:bCs/>
          <w:sz w:val="20"/>
          <w:szCs w:val="20"/>
        </w:rPr>
        <w:t xml:space="preserve"> wymogom </w:t>
      </w:r>
      <w:r w:rsidRPr="003E3FD6">
        <w:rPr>
          <w:sz w:val="20"/>
          <w:szCs w:val="20"/>
        </w:rPr>
        <w:t>dokumentacji określonej w §</w:t>
      </w:r>
      <w:r w:rsidR="00C63D75" w:rsidRPr="003E3FD6">
        <w:rPr>
          <w:sz w:val="20"/>
          <w:szCs w:val="20"/>
        </w:rPr>
        <w:t>1 ust. 2.</w:t>
      </w:r>
    </w:p>
    <w:p w14:paraId="59D4776F"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14:paraId="46F6D13D"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lastRenderedPageBreak/>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14:paraId="05C5EAEE"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sz w:val="20"/>
          <w:szCs w:val="20"/>
        </w:rPr>
      </w:pPr>
      <w:r w:rsidRPr="003E3FD6">
        <w:rPr>
          <w:bCs/>
          <w:sz w:val="20"/>
          <w:szCs w:val="20"/>
        </w:rPr>
        <w:t>Jeżeli w rezultacie przeprowadzonych badań okaże się, że zastosowane materiały bądź wykonanie robót, co do jakości są niezgodne z umową, to koszty badań dodatkowych oraz skutki z tym związane obciążą Wykonawcę.</w:t>
      </w:r>
    </w:p>
    <w:p w14:paraId="14D250CE" w14:textId="77777777" w:rsidR="001515F5"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sz w:val="20"/>
          <w:szCs w:val="20"/>
        </w:rPr>
      </w:pPr>
      <w:r w:rsidRPr="003E3FD6">
        <w:rPr>
          <w:sz w:val="20"/>
          <w:szCs w:val="20"/>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2C2BC2" w:rsidRPr="003E3FD6">
        <w:rPr>
          <w:sz w:val="20"/>
          <w:szCs w:val="20"/>
        </w:rPr>
        <w:t xml:space="preserve"> dla tej części, której dotyczy zmiana</w:t>
      </w:r>
      <w:r w:rsidRPr="003E3FD6">
        <w:rPr>
          <w:sz w:val="20"/>
          <w:szCs w:val="20"/>
        </w:rPr>
        <w:t>.</w:t>
      </w:r>
    </w:p>
    <w:p w14:paraId="6372A5FB" w14:textId="77777777" w:rsidR="000C661D" w:rsidRPr="003E3FD6" w:rsidRDefault="000C661D" w:rsidP="008D3632">
      <w:pPr>
        <w:pStyle w:val="Tekstpodstawowy"/>
        <w:tabs>
          <w:tab w:val="left" w:pos="1426"/>
        </w:tabs>
        <w:overflowPunct w:val="0"/>
        <w:autoSpaceDE w:val="0"/>
        <w:spacing w:after="0" w:line="360" w:lineRule="auto"/>
        <w:ind w:left="284"/>
        <w:jc w:val="both"/>
        <w:textAlignment w:val="baseline"/>
        <w:rPr>
          <w:sz w:val="20"/>
          <w:szCs w:val="20"/>
        </w:rPr>
      </w:pPr>
    </w:p>
    <w:p w14:paraId="40568266" w14:textId="77777777" w:rsidR="001515F5" w:rsidRPr="003E3FD6" w:rsidRDefault="00F40F59" w:rsidP="008D3632">
      <w:pPr>
        <w:keepLines/>
        <w:widowControl w:val="0"/>
        <w:spacing w:line="360" w:lineRule="auto"/>
        <w:ind w:left="284"/>
        <w:jc w:val="center"/>
        <w:rPr>
          <w:sz w:val="20"/>
          <w:szCs w:val="20"/>
        </w:rPr>
      </w:pPr>
      <w:r w:rsidRPr="003E3FD6">
        <w:rPr>
          <w:sz w:val="20"/>
          <w:szCs w:val="20"/>
        </w:rPr>
        <w:t>§ 11</w:t>
      </w:r>
      <w:r w:rsidR="001515F5" w:rsidRPr="003E3FD6">
        <w:rPr>
          <w:sz w:val="20"/>
          <w:szCs w:val="20"/>
        </w:rPr>
        <w:t>.</w:t>
      </w:r>
    </w:p>
    <w:p w14:paraId="51D55254" w14:textId="77777777" w:rsidR="001515F5" w:rsidRPr="003E3FD6" w:rsidRDefault="001515F5" w:rsidP="008D3632">
      <w:pPr>
        <w:keepLines/>
        <w:widowControl w:val="0"/>
        <w:spacing w:line="360" w:lineRule="auto"/>
        <w:ind w:left="284"/>
        <w:jc w:val="center"/>
        <w:rPr>
          <w:sz w:val="20"/>
          <w:szCs w:val="20"/>
        </w:rPr>
      </w:pPr>
    </w:p>
    <w:p w14:paraId="7FC44118" w14:textId="77777777" w:rsidR="001515F5" w:rsidRPr="003E3FD6" w:rsidRDefault="001515F5" w:rsidP="008D3632">
      <w:pPr>
        <w:keepLines/>
        <w:widowControl w:val="0"/>
        <w:numPr>
          <w:ilvl w:val="1"/>
          <w:numId w:val="5"/>
        </w:numPr>
        <w:tabs>
          <w:tab w:val="clear" w:pos="360"/>
          <w:tab w:val="num" w:pos="284"/>
        </w:tabs>
        <w:spacing w:line="360" w:lineRule="auto"/>
        <w:ind w:left="284" w:hanging="284"/>
        <w:jc w:val="both"/>
        <w:rPr>
          <w:sz w:val="20"/>
          <w:szCs w:val="20"/>
        </w:rPr>
      </w:pPr>
      <w:r w:rsidRPr="003E3FD6">
        <w:rPr>
          <w:sz w:val="20"/>
          <w:szCs w:val="20"/>
        </w:rPr>
        <w:t>Poza innymi obowiązkami wynikającymi z treści Umowy, do obowiązków Zamawiającego  należy:</w:t>
      </w:r>
    </w:p>
    <w:p w14:paraId="27023B18" w14:textId="77777777" w:rsidR="001515F5" w:rsidRPr="003E3FD6" w:rsidRDefault="001515F5"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3E3FD6">
        <w:rPr>
          <w:sz w:val="20"/>
          <w:szCs w:val="20"/>
        </w:rPr>
        <w:t>protokolarne przekazanie Wykonawcy terenu budowy</w:t>
      </w:r>
      <w:r w:rsidR="00296AF4" w:rsidRPr="003E3FD6">
        <w:rPr>
          <w:sz w:val="20"/>
          <w:szCs w:val="20"/>
        </w:rPr>
        <w:t xml:space="preserve"> (po wykonaniu części I</w:t>
      </w:r>
      <w:r w:rsidRPr="003E3FD6">
        <w:rPr>
          <w:sz w:val="20"/>
          <w:szCs w:val="20"/>
        </w:rPr>
        <w:t xml:space="preserve"> </w:t>
      </w:r>
    </w:p>
    <w:p w14:paraId="1BA1C77C" w14:textId="77777777" w:rsidR="00637F4B" w:rsidRPr="003E3FD6" w:rsidRDefault="00637F4B"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3E3FD6">
        <w:rPr>
          <w:sz w:val="20"/>
          <w:szCs w:val="20"/>
        </w:rPr>
        <w:t>wskazanie mediów na cele budowy</w:t>
      </w:r>
    </w:p>
    <w:p w14:paraId="286EA9A1" w14:textId="77777777" w:rsidR="001515F5" w:rsidRPr="003E3FD6" w:rsidRDefault="001515F5"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3E3FD6">
        <w:rPr>
          <w:sz w:val="20"/>
          <w:szCs w:val="20"/>
        </w:rPr>
        <w:t>zapewnienie nadzoru inwestorskiego,</w:t>
      </w:r>
    </w:p>
    <w:p w14:paraId="386E4734" w14:textId="77777777" w:rsidR="001515F5" w:rsidRPr="003E3FD6" w:rsidRDefault="001515F5" w:rsidP="008D3632">
      <w:pPr>
        <w:keepLines/>
        <w:widowControl w:val="0"/>
        <w:numPr>
          <w:ilvl w:val="2"/>
          <w:numId w:val="5"/>
        </w:numPr>
        <w:tabs>
          <w:tab w:val="num" w:pos="284"/>
          <w:tab w:val="left" w:pos="540"/>
          <w:tab w:val="left" w:pos="720"/>
          <w:tab w:val="left" w:pos="900"/>
        </w:tabs>
        <w:spacing w:line="360" w:lineRule="auto"/>
        <w:ind w:left="567" w:hanging="284"/>
        <w:jc w:val="both"/>
        <w:rPr>
          <w:sz w:val="20"/>
          <w:szCs w:val="20"/>
        </w:rPr>
      </w:pPr>
      <w:r w:rsidRPr="003E3FD6">
        <w:rPr>
          <w:sz w:val="20"/>
          <w:szCs w:val="20"/>
        </w:rPr>
        <w:t>dokonanie odbiorów częściowych, odbiorów robót zanikających</w:t>
      </w:r>
      <w:r w:rsidR="0032639B" w:rsidRPr="003E3FD6">
        <w:rPr>
          <w:sz w:val="20"/>
          <w:szCs w:val="20"/>
        </w:rPr>
        <w:t xml:space="preserve"> i podlegających zakryciu oraz</w:t>
      </w:r>
      <w:r w:rsidRPr="003E3FD6">
        <w:rPr>
          <w:sz w:val="20"/>
          <w:szCs w:val="20"/>
        </w:rPr>
        <w:t xml:space="preserve"> odbioru końcowego.</w:t>
      </w:r>
    </w:p>
    <w:p w14:paraId="79AE54D4" w14:textId="77777777" w:rsidR="001515F5" w:rsidRPr="003E3FD6" w:rsidRDefault="001515F5" w:rsidP="008D3632">
      <w:pPr>
        <w:pStyle w:val="Tekstpodstawowy31"/>
        <w:numPr>
          <w:ilvl w:val="1"/>
          <w:numId w:val="5"/>
        </w:numPr>
        <w:tabs>
          <w:tab w:val="clear" w:pos="360"/>
          <w:tab w:val="num" w:pos="284"/>
        </w:tabs>
        <w:spacing w:after="0" w:line="360" w:lineRule="auto"/>
        <w:ind w:left="284" w:hanging="284"/>
        <w:jc w:val="both"/>
        <w:rPr>
          <w:sz w:val="20"/>
          <w:szCs w:val="20"/>
        </w:rPr>
      </w:pPr>
      <w:r w:rsidRPr="003E3FD6">
        <w:rPr>
          <w:sz w:val="20"/>
          <w:szCs w:val="20"/>
        </w:rPr>
        <w:t>Zamawiający nie ponosi odpowiedzialności za mienie Wykonawcy zgromadzone na terenie budowy.</w:t>
      </w:r>
    </w:p>
    <w:p w14:paraId="2FF93909" w14:textId="77777777" w:rsidR="00A13B61" w:rsidRPr="003E3FD6" w:rsidRDefault="004A13F1" w:rsidP="008D3632">
      <w:pPr>
        <w:pStyle w:val="Akapitzlist"/>
        <w:numPr>
          <w:ilvl w:val="1"/>
          <w:numId w:val="5"/>
        </w:numPr>
        <w:tabs>
          <w:tab w:val="clear" w:pos="360"/>
          <w:tab w:val="num" w:pos="284"/>
        </w:tabs>
        <w:autoSpaceDE w:val="0"/>
        <w:autoSpaceDN w:val="0"/>
        <w:adjustRightInd w:val="0"/>
        <w:spacing w:after="0" w:line="360" w:lineRule="auto"/>
        <w:jc w:val="both"/>
        <w:rPr>
          <w:rFonts w:ascii="Times New Roman" w:hAnsi="Times New Roman"/>
          <w:i/>
          <w:sz w:val="20"/>
          <w:szCs w:val="20"/>
        </w:rPr>
      </w:pPr>
      <w:r w:rsidRPr="003E3FD6">
        <w:rPr>
          <w:rFonts w:ascii="Times New Roman" w:hAnsi="Times New Roman"/>
          <w:sz w:val="20"/>
          <w:szCs w:val="20"/>
          <w:lang w:eastAsia="zh-CN"/>
        </w:rPr>
        <w:t>Wykonawca zobowiązany jest do realizacji czynności:</w:t>
      </w:r>
    </w:p>
    <w:p w14:paraId="070DD707" w14:textId="77777777" w:rsidR="00F77F8A" w:rsidRPr="003E3FD6" w:rsidRDefault="00F40F59" w:rsidP="00812716">
      <w:pPr>
        <w:spacing w:line="360" w:lineRule="auto"/>
        <w:ind w:left="284"/>
        <w:jc w:val="both"/>
        <w:rPr>
          <w:b/>
          <w:sz w:val="20"/>
          <w:szCs w:val="20"/>
        </w:rPr>
      </w:pPr>
      <w:r w:rsidRPr="003E3FD6">
        <w:rPr>
          <w:b/>
          <w:sz w:val="20"/>
          <w:szCs w:val="20"/>
        </w:rPr>
        <w:t xml:space="preserve">Montaż </w:t>
      </w:r>
      <w:r w:rsidR="00F77F8A" w:rsidRPr="003E3FD6">
        <w:rPr>
          <w:b/>
          <w:sz w:val="20"/>
          <w:szCs w:val="20"/>
        </w:rPr>
        <w:t>słonecznych</w:t>
      </w:r>
      <w:r w:rsidRPr="003E3FD6">
        <w:rPr>
          <w:b/>
          <w:sz w:val="20"/>
          <w:szCs w:val="20"/>
        </w:rPr>
        <w:t xml:space="preserve"> modułów fotoelektrycznych</w:t>
      </w:r>
    </w:p>
    <w:p w14:paraId="38FEE955" w14:textId="77777777" w:rsidR="00F77F8A" w:rsidRPr="003E3FD6" w:rsidRDefault="00F77F8A" w:rsidP="00812716">
      <w:pPr>
        <w:spacing w:line="360" w:lineRule="auto"/>
        <w:ind w:left="284"/>
        <w:jc w:val="both"/>
        <w:rPr>
          <w:b/>
          <w:sz w:val="20"/>
          <w:szCs w:val="20"/>
        </w:rPr>
      </w:pPr>
      <w:r w:rsidRPr="003E3FD6">
        <w:rPr>
          <w:b/>
          <w:sz w:val="20"/>
          <w:szCs w:val="20"/>
        </w:rPr>
        <w:t>Montaż konstrukcji metalowych</w:t>
      </w:r>
    </w:p>
    <w:p w14:paraId="264A27CA" w14:textId="77777777" w:rsidR="00F40F59" w:rsidRPr="003E3FD6" w:rsidRDefault="00F40F59" w:rsidP="00812716">
      <w:pPr>
        <w:spacing w:line="360" w:lineRule="auto"/>
        <w:ind w:left="284"/>
        <w:jc w:val="both"/>
        <w:rPr>
          <w:b/>
          <w:sz w:val="20"/>
          <w:szCs w:val="20"/>
        </w:rPr>
      </w:pPr>
      <w:r w:rsidRPr="003E3FD6">
        <w:rPr>
          <w:b/>
          <w:sz w:val="20"/>
          <w:szCs w:val="20"/>
        </w:rPr>
        <w:t>Montaż magazynów energii</w:t>
      </w:r>
    </w:p>
    <w:p w14:paraId="05E535EC" w14:textId="77777777" w:rsidR="00F77F8A" w:rsidRPr="003E3FD6" w:rsidRDefault="00F77F8A" w:rsidP="00812716">
      <w:pPr>
        <w:pStyle w:val="Akapitzlist"/>
        <w:spacing w:after="0" w:line="360" w:lineRule="auto"/>
        <w:ind w:left="284"/>
        <w:jc w:val="both"/>
        <w:rPr>
          <w:rFonts w:ascii="Times New Roman" w:hAnsi="Times New Roman"/>
          <w:b/>
          <w:sz w:val="20"/>
          <w:szCs w:val="20"/>
        </w:rPr>
      </w:pPr>
      <w:r w:rsidRPr="003E3FD6">
        <w:rPr>
          <w:rFonts w:ascii="Times New Roman" w:hAnsi="Times New Roman"/>
          <w:b/>
          <w:sz w:val="20"/>
          <w:szCs w:val="20"/>
        </w:rPr>
        <w:t xml:space="preserve">Roboty instalacyjne elektryczne </w:t>
      </w:r>
    </w:p>
    <w:p w14:paraId="4552416D" w14:textId="77777777" w:rsidR="005C09F7" w:rsidRPr="003E3FD6" w:rsidRDefault="00AD5293" w:rsidP="00812716">
      <w:pPr>
        <w:pStyle w:val="Akapitzlist"/>
        <w:spacing w:after="0" w:line="360" w:lineRule="auto"/>
        <w:ind w:left="284"/>
        <w:jc w:val="both"/>
        <w:rPr>
          <w:rFonts w:ascii="Times New Roman" w:hAnsi="Times New Roman"/>
          <w:b/>
          <w:sz w:val="20"/>
          <w:szCs w:val="20"/>
        </w:rPr>
      </w:pPr>
      <w:r>
        <w:rPr>
          <w:rFonts w:ascii="Times New Roman" w:hAnsi="Times New Roman"/>
          <w:b/>
          <w:sz w:val="20"/>
          <w:szCs w:val="20"/>
        </w:rPr>
        <w:t>Roboty budowlane</w:t>
      </w:r>
    </w:p>
    <w:p w14:paraId="7FA4D041" w14:textId="77777777" w:rsidR="00C7367D" w:rsidRPr="003E3FD6" w:rsidRDefault="00C7367D" w:rsidP="00812716">
      <w:pPr>
        <w:spacing w:line="360" w:lineRule="auto"/>
        <w:ind w:left="284"/>
        <w:jc w:val="both"/>
        <w:rPr>
          <w:rFonts w:eastAsia="TT15Ct00"/>
          <w:b/>
          <w:sz w:val="20"/>
          <w:szCs w:val="20"/>
        </w:rPr>
      </w:pPr>
      <w:r w:rsidRPr="003E3FD6">
        <w:rPr>
          <w:rFonts w:eastAsia="TT15Ct00"/>
          <w:b/>
          <w:sz w:val="20"/>
          <w:szCs w:val="20"/>
        </w:rPr>
        <w:t>Roboty wykończeniowe w zakresie obiektów budowlanych</w:t>
      </w:r>
    </w:p>
    <w:p w14:paraId="70D64FC3" w14:textId="77777777" w:rsidR="00C7367D" w:rsidRPr="003E3FD6" w:rsidRDefault="00C7367D" w:rsidP="008D3632">
      <w:pPr>
        <w:spacing w:line="360" w:lineRule="auto"/>
        <w:jc w:val="both"/>
        <w:rPr>
          <w:b/>
          <w:sz w:val="20"/>
          <w:szCs w:val="20"/>
        </w:rPr>
      </w:pPr>
    </w:p>
    <w:p w14:paraId="68BED94F" w14:textId="77777777" w:rsidR="00A1426B" w:rsidRPr="003E3FD6" w:rsidRDefault="004A13F1" w:rsidP="008D3632">
      <w:pPr>
        <w:tabs>
          <w:tab w:val="left" w:pos="3119"/>
        </w:tabs>
        <w:spacing w:line="360" w:lineRule="auto"/>
        <w:rPr>
          <w:sz w:val="20"/>
          <w:szCs w:val="20"/>
        </w:rPr>
      </w:pPr>
      <w:r w:rsidRPr="003E3FD6">
        <w:rPr>
          <w:sz w:val="20"/>
          <w:szCs w:val="20"/>
          <w:lang w:eastAsia="zh-CN"/>
        </w:rPr>
        <w:t xml:space="preserve">przy udziale osób, które będą zatrudnione na podstawie o umowę o pracę w rozumieniu przepisów ustawy z dnia 26 czerwca 1974 r. – Kodeks pracy (t. j. Dz. U. 2014 r., poz. 1502 z późniejszymi zm.) </w:t>
      </w:r>
      <w:r w:rsidRPr="003E3FD6">
        <w:rPr>
          <w:sz w:val="20"/>
          <w:szCs w:val="20"/>
        </w:rPr>
        <w:t>Wymóg ten dotyczy Wykonawcy i ewentualnych podwykonawców łącznie.</w:t>
      </w:r>
    </w:p>
    <w:p w14:paraId="7CA39412" w14:textId="77777777" w:rsidR="00A13B61" w:rsidRPr="003E3FD6" w:rsidRDefault="00A13B61" w:rsidP="008D3632">
      <w:pPr>
        <w:tabs>
          <w:tab w:val="left" w:pos="3119"/>
        </w:tabs>
        <w:spacing w:line="360" w:lineRule="auto"/>
        <w:rPr>
          <w:noProof/>
          <w:sz w:val="20"/>
          <w:szCs w:val="20"/>
        </w:rPr>
      </w:pPr>
    </w:p>
    <w:p w14:paraId="2A7477B8" w14:textId="77777777" w:rsidR="00A13B61" w:rsidRPr="003E3FD6" w:rsidRDefault="004A13F1" w:rsidP="008D3632">
      <w:pPr>
        <w:pStyle w:val="Akapitzlist"/>
        <w:numPr>
          <w:ilvl w:val="0"/>
          <w:numId w:val="50"/>
        </w:numPr>
        <w:suppressAutoHyphens/>
        <w:spacing w:after="0" w:line="360" w:lineRule="auto"/>
        <w:ind w:left="0" w:firstLine="0"/>
        <w:jc w:val="both"/>
        <w:rPr>
          <w:rFonts w:ascii="Times New Roman" w:hAnsi="Times New Roman"/>
          <w:sz w:val="20"/>
          <w:szCs w:val="20"/>
        </w:rPr>
      </w:pPr>
      <w:r w:rsidRPr="003E3FD6">
        <w:rPr>
          <w:rFonts w:ascii="Times New Roman" w:hAnsi="Times New Roman"/>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14:paraId="51218703" w14:textId="77777777" w:rsidR="00A13B61" w:rsidRPr="003E3FD6" w:rsidRDefault="004A13F1" w:rsidP="008D3632">
      <w:pPr>
        <w:numPr>
          <w:ilvl w:val="0"/>
          <w:numId w:val="48"/>
        </w:numPr>
        <w:spacing w:line="360" w:lineRule="auto"/>
        <w:ind w:left="0" w:firstLine="0"/>
        <w:jc w:val="both"/>
        <w:rPr>
          <w:sz w:val="20"/>
          <w:szCs w:val="20"/>
        </w:rPr>
      </w:pPr>
      <w:r w:rsidRPr="003E3FD6">
        <w:rPr>
          <w:sz w:val="20"/>
          <w:szCs w:val="20"/>
        </w:rPr>
        <w:t>żądania oświadczeń i dokumentów w zakresie potwierdzenia spełniania ww. wymogów i dokonywania ich oceny,</w:t>
      </w:r>
    </w:p>
    <w:p w14:paraId="0E456EA3" w14:textId="77777777" w:rsidR="00A13B61" w:rsidRPr="003E3FD6" w:rsidRDefault="004A13F1" w:rsidP="008D3632">
      <w:pPr>
        <w:numPr>
          <w:ilvl w:val="0"/>
          <w:numId w:val="48"/>
        </w:numPr>
        <w:spacing w:line="360" w:lineRule="auto"/>
        <w:ind w:left="0" w:firstLine="0"/>
        <w:jc w:val="both"/>
        <w:rPr>
          <w:sz w:val="20"/>
          <w:szCs w:val="20"/>
        </w:rPr>
      </w:pPr>
      <w:r w:rsidRPr="003E3FD6">
        <w:rPr>
          <w:sz w:val="20"/>
          <w:szCs w:val="20"/>
        </w:rPr>
        <w:t>żądania wyjaśnień w przypadku wątpliwości w zakresie potwierdzenia spełniania ww. wymogów,</w:t>
      </w:r>
    </w:p>
    <w:p w14:paraId="18B20FF3" w14:textId="77777777" w:rsidR="00A13B61" w:rsidRPr="003E3FD6" w:rsidRDefault="004A13F1" w:rsidP="008D3632">
      <w:pPr>
        <w:numPr>
          <w:ilvl w:val="0"/>
          <w:numId w:val="48"/>
        </w:numPr>
        <w:spacing w:line="360" w:lineRule="auto"/>
        <w:ind w:left="0" w:firstLine="0"/>
        <w:jc w:val="both"/>
        <w:rPr>
          <w:sz w:val="20"/>
          <w:szCs w:val="20"/>
        </w:rPr>
      </w:pPr>
      <w:r w:rsidRPr="003E3FD6">
        <w:rPr>
          <w:sz w:val="20"/>
          <w:szCs w:val="20"/>
        </w:rPr>
        <w:t>przeprowadzania kontroli na miejscu wykonywania świadczenia.</w:t>
      </w:r>
    </w:p>
    <w:p w14:paraId="021AA19E" w14:textId="77777777" w:rsidR="00A13B61" w:rsidRPr="003E3FD6" w:rsidRDefault="004A13F1" w:rsidP="008D3632">
      <w:pPr>
        <w:pStyle w:val="Akapitzlist"/>
        <w:numPr>
          <w:ilvl w:val="0"/>
          <w:numId w:val="50"/>
        </w:numPr>
        <w:suppressAutoHyphens/>
        <w:spacing w:after="0" w:line="360" w:lineRule="auto"/>
        <w:ind w:left="0" w:firstLine="0"/>
        <w:jc w:val="both"/>
        <w:rPr>
          <w:rFonts w:ascii="Times New Roman" w:hAnsi="Times New Roman"/>
          <w:sz w:val="20"/>
          <w:szCs w:val="20"/>
        </w:rPr>
      </w:pPr>
      <w:r w:rsidRPr="003E3FD6">
        <w:rPr>
          <w:rFonts w:ascii="Times New Roman" w:hAnsi="Times New Roman"/>
          <w:sz w:val="20"/>
          <w:szCs w:val="20"/>
        </w:rPr>
        <w:t xml:space="preserve">W trakcie realizacji zamówienia na każde wezwanie zamawiającego w wyznaczonym w tym wezwaniu terminie wykonawca przedłoży zamawiającemu wskazane poniżej dowody w celu potwierdzenia spełnienia </w:t>
      </w:r>
      <w:r w:rsidRPr="003E3FD6">
        <w:rPr>
          <w:rFonts w:ascii="Times New Roman" w:hAnsi="Times New Roman"/>
          <w:sz w:val="20"/>
          <w:szCs w:val="20"/>
        </w:rPr>
        <w:lastRenderedPageBreak/>
        <w:t>wymogu zatrudnienia na podstawie umowy o pracę przez wykonawcę lub podwykonawcę osób wykonujących wskazane w ust. 3 czynności w trakcie realizacji zamówienia:</w:t>
      </w:r>
    </w:p>
    <w:p w14:paraId="52B6D0B0"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A70C2CF"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3E3FD6">
        <w:rPr>
          <w:sz w:val="20"/>
          <w:szCs w:val="20"/>
        </w:rPr>
        <w:t>anonimizacji</w:t>
      </w:r>
      <w:proofErr w:type="spellEnd"/>
      <w:r w:rsidRPr="003E3FD6">
        <w:rPr>
          <w:sz w:val="20"/>
          <w:szCs w:val="20"/>
        </w:rPr>
        <w:t>. Informacje takie jak: data zawarcia umowy, rodzaj umowy o pracę i wymiar etatu powinny być możliwe do zidentyfikowania;</w:t>
      </w:r>
    </w:p>
    <w:p w14:paraId="62EE6BFE"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6FB1E595"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3E3FD6">
        <w:rPr>
          <w:sz w:val="20"/>
          <w:szCs w:val="20"/>
        </w:rPr>
        <w:t>anonimizacji</w:t>
      </w:r>
      <w:proofErr w:type="spellEnd"/>
      <w:r w:rsidRPr="003E3FD6">
        <w:rPr>
          <w:sz w:val="20"/>
          <w:szCs w:val="20"/>
        </w:rPr>
        <w:t>.</w:t>
      </w:r>
    </w:p>
    <w:p w14:paraId="16C17E11" w14:textId="77777777" w:rsidR="00A13B61" w:rsidRPr="003E3FD6" w:rsidRDefault="00F77F8A" w:rsidP="008D3632">
      <w:pPr>
        <w:spacing w:line="360" w:lineRule="auto"/>
        <w:jc w:val="both"/>
        <w:rPr>
          <w:sz w:val="20"/>
          <w:szCs w:val="20"/>
        </w:rPr>
      </w:pPr>
      <w:r w:rsidRPr="003E3FD6">
        <w:rPr>
          <w:sz w:val="20"/>
          <w:szCs w:val="20"/>
        </w:rPr>
        <w:t xml:space="preserve">6. </w:t>
      </w:r>
      <w:r w:rsidR="004A13F1" w:rsidRPr="003E3FD6">
        <w:rPr>
          <w:sz w:val="20"/>
          <w:szCs w:val="20"/>
        </w:rPr>
        <w:t>W przypadku uzasadnionych wątpliwości co do przestrzegania prawa pracy przez wykonawcę lub podwykonawcę, zamawiający może zwrócić się o przeprowadzenie kontroli przez Państwową Inspekcję Pracy.</w:t>
      </w:r>
    </w:p>
    <w:p w14:paraId="180E0C3F" w14:textId="77777777" w:rsidR="000C661D" w:rsidRPr="003E3FD6" w:rsidRDefault="000C661D" w:rsidP="008D3632">
      <w:pPr>
        <w:keepLines/>
        <w:widowControl w:val="0"/>
        <w:spacing w:line="360" w:lineRule="auto"/>
        <w:ind w:left="284"/>
        <w:jc w:val="center"/>
        <w:rPr>
          <w:sz w:val="20"/>
          <w:szCs w:val="20"/>
        </w:rPr>
      </w:pPr>
    </w:p>
    <w:p w14:paraId="6DF89DF5" w14:textId="77777777" w:rsidR="001515F5" w:rsidRPr="003E3FD6" w:rsidRDefault="00F40F59" w:rsidP="008D3632">
      <w:pPr>
        <w:keepLines/>
        <w:widowControl w:val="0"/>
        <w:spacing w:line="360" w:lineRule="auto"/>
        <w:ind w:left="284"/>
        <w:jc w:val="center"/>
        <w:rPr>
          <w:sz w:val="20"/>
          <w:szCs w:val="20"/>
        </w:rPr>
      </w:pPr>
      <w:r w:rsidRPr="003E3FD6">
        <w:rPr>
          <w:sz w:val="20"/>
          <w:szCs w:val="20"/>
        </w:rPr>
        <w:t>§ 12</w:t>
      </w:r>
      <w:r w:rsidR="001515F5" w:rsidRPr="003E3FD6">
        <w:rPr>
          <w:sz w:val="20"/>
          <w:szCs w:val="20"/>
        </w:rPr>
        <w:t>.</w:t>
      </w:r>
    </w:p>
    <w:p w14:paraId="75D0AE5F" w14:textId="77777777" w:rsidR="001515F5" w:rsidRPr="003E3FD6" w:rsidRDefault="001515F5" w:rsidP="008D3632">
      <w:pPr>
        <w:keepLines/>
        <w:widowControl w:val="0"/>
        <w:spacing w:line="360" w:lineRule="auto"/>
        <w:ind w:left="284"/>
        <w:jc w:val="center"/>
        <w:rPr>
          <w:sz w:val="20"/>
          <w:szCs w:val="20"/>
        </w:rPr>
      </w:pPr>
    </w:p>
    <w:p w14:paraId="61BE61C7" w14:textId="77777777" w:rsidR="001515F5" w:rsidRPr="003E3FD6" w:rsidRDefault="001515F5" w:rsidP="008D3632">
      <w:pPr>
        <w:keepLines/>
        <w:widowControl w:val="0"/>
        <w:spacing w:line="360" w:lineRule="auto"/>
        <w:jc w:val="both"/>
        <w:rPr>
          <w:sz w:val="20"/>
          <w:szCs w:val="20"/>
        </w:rPr>
      </w:pPr>
      <w:r w:rsidRPr="003E3FD6">
        <w:rPr>
          <w:sz w:val="20"/>
          <w:szCs w:val="20"/>
        </w:rPr>
        <w:t>Poza innymi obowiązkami wynikającymi z treści Umowy, do obowiązków Wykonawcy należy:</w:t>
      </w:r>
    </w:p>
    <w:p w14:paraId="5FBA0574" w14:textId="77777777" w:rsidR="009B4FA2" w:rsidRPr="003E3FD6" w:rsidRDefault="001515F5" w:rsidP="008D3632">
      <w:pPr>
        <w:pStyle w:val="Tekstpodstawowywcity"/>
        <w:numPr>
          <w:ilvl w:val="0"/>
          <w:numId w:val="45"/>
        </w:numPr>
        <w:tabs>
          <w:tab w:val="left" w:pos="-6521"/>
        </w:tabs>
        <w:spacing w:line="360" w:lineRule="auto"/>
        <w:ind w:left="0" w:firstLine="0"/>
        <w:rPr>
          <w:b w:val="0"/>
          <w:sz w:val="20"/>
          <w:szCs w:val="20"/>
        </w:rPr>
      </w:pPr>
      <w:r w:rsidRPr="003E3FD6">
        <w:rPr>
          <w:b w:val="0"/>
          <w:sz w:val="20"/>
          <w:szCs w:val="20"/>
        </w:rPr>
        <w:t>Realizacja Robót zgodnie z Opracowaniem oraz załącznikami do niniejszej umowy.</w:t>
      </w:r>
    </w:p>
    <w:p w14:paraId="7E701E22"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Przejęcie terenu budowy.</w:t>
      </w:r>
    </w:p>
    <w:p w14:paraId="2E410D3E"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Przedstawienie Zamawiającemu do uzgodnienia Harmonogramu rzeczowo-finansowego realizacji robót budowlanych, zwanego dalej Harmonogramem</w:t>
      </w:r>
      <w:r w:rsidR="00C643EF" w:rsidRPr="003E3FD6">
        <w:rPr>
          <w:sz w:val="20"/>
          <w:szCs w:val="20"/>
        </w:rPr>
        <w:t>.</w:t>
      </w:r>
    </w:p>
    <w:p w14:paraId="10A5C5FD"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u w:val="single"/>
        </w:rPr>
      </w:pPr>
      <w:r w:rsidRPr="003E3FD6">
        <w:rPr>
          <w:sz w:val="20"/>
          <w:szCs w:val="20"/>
        </w:rPr>
        <w:t>Uzyskanie – w ramach</w:t>
      </w:r>
      <w:r w:rsidR="00446D7E" w:rsidRPr="003E3FD6">
        <w:rPr>
          <w:sz w:val="20"/>
          <w:szCs w:val="20"/>
        </w:rPr>
        <w:t xml:space="preserve"> wynagrodzenia określonego w §</w:t>
      </w:r>
      <w:r w:rsidR="00231FAD" w:rsidRPr="003E3FD6">
        <w:rPr>
          <w:sz w:val="20"/>
          <w:szCs w:val="20"/>
        </w:rPr>
        <w:t xml:space="preserve"> </w:t>
      </w:r>
      <w:r w:rsidR="00446D7E" w:rsidRPr="003E3FD6">
        <w:rPr>
          <w:sz w:val="20"/>
          <w:szCs w:val="20"/>
        </w:rPr>
        <w:t>1</w:t>
      </w:r>
      <w:r w:rsidR="0046428D" w:rsidRPr="003E3FD6">
        <w:rPr>
          <w:sz w:val="20"/>
          <w:szCs w:val="20"/>
        </w:rPr>
        <w:t>7</w:t>
      </w:r>
      <w:r w:rsidRPr="003E3FD6">
        <w:rPr>
          <w:sz w:val="20"/>
          <w:szCs w:val="20"/>
        </w:rPr>
        <w:t xml:space="preserve"> – pozwolenia na budowę oraz wszelkich innych decyzji administracyjnych, zgód i zezwoleń  w zakresie wynikającym z przepisów oraz wymagań określonych w dokum</w:t>
      </w:r>
      <w:r w:rsidR="00C95FAD" w:rsidRPr="003E3FD6">
        <w:rPr>
          <w:sz w:val="20"/>
          <w:szCs w:val="20"/>
        </w:rPr>
        <w:t>entacji wymienionej w §1</w:t>
      </w:r>
      <w:r w:rsidRPr="003E3FD6">
        <w:rPr>
          <w:sz w:val="20"/>
          <w:szCs w:val="20"/>
        </w:rPr>
        <w:t>, a także innych w przypadku, jeżeli</w:t>
      </w:r>
      <w:r w:rsidR="004506E5" w:rsidRPr="003E3FD6">
        <w:rPr>
          <w:sz w:val="20"/>
          <w:szCs w:val="20"/>
        </w:rPr>
        <w:t xml:space="preserve"> okaże się to niezbędne do prawidłowego wykonania umowy</w:t>
      </w:r>
      <w:r w:rsidR="0039109D" w:rsidRPr="003E3FD6">
        <w:rPr>
          <w:sz w:val="20"/>
          <w:szCs w:val="20"/>
        </w:rPr>
        <w:t>.</w:t>
      </w:r>
    </w:p>
    <w:p w14:paraId="42A932CF"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Zapewnienie sprawowania nadzoru autorskiego nad zgodnością realizacji z Opracowaniem.</w:t>
      </w:r>
    </w:p>
    <w:p w14:paraId="700EF601"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Opracowanie planu bezpieczeństwa i ochrony zdrowia, zgodnie z Rozporządzeniem Ministra Infrastruktury z dnia 23 czerwca 2003 r. w sprawie informacji dotyczącej bezpieczeństwa i ochrony zdrowia oraz planu bezpieczeństwa i ochrony zdrowia ( Dz. U. Nr 120, poz.1126).</w:t>
      </w:r>
    </w:p>
    <w:p w14:paraId="09007728"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Informowanie Zamawiającego (inspektora nadzoru) o konieczności wykonania </w:t>
      </w:r>
      <w:r w:rsidR="00917C10" w:rsidRPr="003E3FD6">
        <w:rPr>
          <w:sz w:val="20"/>
          <w:szCs w:val="20"/>
        </w:rPr>
        <w:t xml:space="preserve">zamówień </w:t>
      </w:r>
      <w:r w:rsidRPr="003E3FD6">
        <w:rPr>
          <w:sz w:val="20"/>
          <w:szCs w:val="20"/>
        </w:rPr>
        <w:t xml:space="preserve">dodatkowych lub </w:t>
      </w:r>
      <w:r w:rsidR="00917C10" w:rsidRPr="003E3FD6">
        <w:rPr>
          <w:sz w:val="20"/>
          <w:szCs w:val="20"/>
        </w:rPr>
        <w:t xml:space="preserve">robót </w:t>
      </w:r>
      <w:r w:rsidRPr="003E3FD6">
        <w:rPr>
          <w:sz w:val="20"/>
          <w:szCs w:val="20"/>
        </w:rPr>
        <w:t xml:space="preserve">zamiennych w terminie 2 dni od daty stwierdzenia konieczności ich  wykonania. </w:t>
      </w:r>
    </w:p>
    <w:p w14:paraId="71E7F77F"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lastRenderedPageBreak/>
        <w:t>Pełnienie funkcji koordynacyjnych w stosunku do dostawców i podwykonawców</w:t>
      </w:r>
      <w:r w:rsidR="002C2BC2" w:rsidRPr="003E3FD6">
        <w:rPr>
          <w:b/>
          <w:sz w:val="20"/>
          <w:szCs w:val="20"/>
        </w:rPr>
        <w:t xml:space="preserve"> </w:t>
      </w:r>
      <w:r w:rsidR="00531083" w:rsidRPr="003E3FD6">
        <w:rPr>
          <w:sz w:val="20"/>
          <w:szCs w:val="20"/>
        </w:rPr>
        <w:t>w</w:t>
      </w:r>
      <w:r w:rsidR="002C2BC2" w:rsidRPr="003E3FD6">
        <w:rPr>
          <w:sz w:val="20"/>
          <w:szCs w:val="20"/>
        </w:rPr>
        <w:t>ykonawcy</w:t>
      </w:r>
      <w:r w:rsidRPr="003E3FD6">
        <w:rPr>
          <w:sz w:val="20"/>
          <w:szCs w:val="20"/>
        </w:rPr>
        <w:t xml:space="preserve">. </w:t>
      </w:r>
    </w:p>
    <w:p w14:paraId="6B0EA54A"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Zapewnienie ochrony mienia znajdującego się na terenie budowy, w szczególności pod względem przeciwpożarowym.</w:t>
      </w:r>
    </w:p>
    <w:p w14:paraId="2BE8064A"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Pisemne powiadamianie Zamawiającego o planowanych odbiorach. </w:t>
      </w:r>
    </w:p>
    <w:p w14:paraId="7F4608D7"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Przekazanie Zamawiającemu, przy odbiorze robót, atestów i gwarancji udzielonych przez dostawców materiałów i urządzeń. </w:t>
      </w:r>
    </w:p>
    <w:p w14:paraId="3CCE16A4"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Przekazanie Zamawiającemu certyfikatów na znak bezpieczeństwa, certyfikatów zgodności i aprobat technicznych, zgodnie z przepisami ustawy – Prawo budowlane.</w:t>
      </w:r>
    </w:p>
    <w:p w14:paraId="49477934"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Przekazanie inwentaryzacji powykonawczej w </w:t>
      </w:r>
      <w:r w:rsidR="00516E32" w:rsidRPr="003E3FD6">
        <w:rPr>
          <w:sz w:val="20"/>
          <w:szCs w:val="20"/>
        </w:rPr>
        <w:t>1egz</w:t>
      </w:r>
      <w:r w:rsidR="007C2BC4" w:rsidRPr="003E3FD6">
        <w:rPr>
          <w:sz w:val="20"/>
          <w:szCs w:val="20"/>
        </w:rPr>
        <w:t>.</w:t>
      </w:r>
    </w:p>
    <w:p w14:paraId="5601A1BF"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14:paraId="17A6FEC5"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 xml:space="preserve">Wykonawca jest zobowiązany do umożliwienia wstępu na teren budowy pracowników organów nadzoru budowlanego oraz udostępnienia im niezbędnych, wymaganych dokumentów. </w:t>
      </w:r>
    </w:p>
    <w:p w14:paraId="7C8891FF"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 xml:space="preserve">Wykonawca jest zobowiązany w razie uszkodzenia lub zniszczenia wykonanych robót lub ich części bądź kradzieży urządzeń, naprawić je, doprowadzić do stanu poprzedniego ewentualnie uzupełnić brakujące urządzenia. </w:t>
      </w:r>
    </w:p>
    <w:p w14:paraId="1E55D9F3"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Przed rozpoczęciem robót Wykonawca jest zobowiązany do powiadomienia wszystkich właścicieli uzbrojenia znajdującego się na terenie inwestycji (stosownie do dokumentacji).</w:t>
      </w:r>
    </w:p>
    <w:p w14:paraId="5E9711EC"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trike/>
          <w:sz w:val="20"/>
          <w:szCs w:val="20"/>
        </w:rPr>
      </w:pPr>
      <w:r w:rsidRPr="003E3FD6">
        <w:rPr>
          <w:sz w:val="20"/>
          <w:szCs w:val="20"/>
        </w:rPr>
        <w:t>Wykonawca oświadcza, że prace budowlane będą prowad</w:t>
      </w:r>
      <w:r w:rsidR="00C643EF" w:rsidRPr="003E3FD6">
        <w:rPr>
          <w:sz w:val="20"/>
          <w:szCs w:val="20"/>
        </w:rPr>
        <w:t>zone w sposób nie utrudniający f</w:t>
      </w:r>
      <w:r w:rsidR="00C81CE0" w:rsidRPr="003E3FD6">
        <w:rPr>
          <w:sz w:val="20"/>
          <w:szCs w:val="20"/>
        </w:rPr>
        <w:t>unkcjonowania jednostek Szpitala</w:t>
      </w:r>
    </w:p>
    <w:p w14:paraId="649771FC"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W trakcie realizacji umowy odbywać się będą narady budowlane z udziałem przedstawicieli Zamawiająceg</w:t>
      </w:r>
      <w:r w:rsidR="00793FA0" w:rsidRPr="003E3FD6">
        <w:rPr>
          <w:sz w:val="20"/>
          <w:szCs w:val="20"/>
        </w:rPr>
        <w:t>o i Wykonawcy minimum 1</w:t>
      </w:r>
      <w:r w:rsidRPr="003E3FD6">
        <w:rPr>
          <w:sz w:val="20"/>
          <w:szCs w:val="20"/>
        </w:rPr>
        <w:t xml:space="preserve"> raz w tygodniu.</w:t>
      </w:r>
    </w:p>
    <w:p w14:paraId="20FCB5ED" w14:textId="77777777" w:rsidR="001515F5" w:rsidRPr="003E3FD6" w:rsidRDefault="001515F5" w:rsidP="008D3632">
      <w:pPr>
        <w:keepLines/>
        <w:widowControl w:val="0"/>
        <w:spacing w:line="360" w:lineRule="auto"/>
        <w:ind w:left="284"/>
        <w:rPr>
          <w:sz w:val="20"/>
          <w:szCs w:val="20"/>
        </w:rPr>
      </w:pPr>
    </w:p>
    <w:p w14:paraId="19DC15B9" w14:textId="77777777" w:rsidR="001515F5" w:rsidRPr="003E3FD6" w:rsidRDefault="00F40F59" w:rsidP="008D3632">
      <w:pPr>
        <w:keepLines/>
        <w:widowControl w:val="0"/>
        <w:spacing w:line="360" w:lineRule="auto"/>
        <w:ind w:left="284"/>
        <w:jc w:val="center"/>
        <w:rPr>
          <w:sz w:val="20"/>
          <w:szCs w:val="20"/>
        </w:rPr>
      </w:pPr>
      <w:r w:rsidRPr="003E3FD6">
        <w:rPr>
          <w:sz w:val="20"/>
          <w:szCs w:val="20"/>
        </w:rPr>
        <w:t>§ 13</w:t>
      </w:r>
      <w:r w:rsidR="001515F5" w:rsidRPr="003E3FD6">
        <w:rPr>
          <w:sz w:val="20"/>
          <w:szCs w:val="20"/>
        </w:rPr>
        <w:t>.</w:t>
      </w:r>
    </w:p>
    <w:p w14:paraId="2B3A1EC5" w14:textId="77777777" w:rsidR="001515F5" w:rsidRPr="003E3FD6" w:rsidRDefault="001515F5" w:rsidP="008D3632">
      <w:pPr>
        <w:pStyle w:val="Tekstpodstawowywcity"/>
        <w:spacing w:line="360" w:lineRule="auto"/>
        <w:ind w:left="284"/>
        <w:jc w:val="center"/>
        <w:rPr>
          <w:b w:val="0"/>
          <w:bCs w:val="0"/>
          <w:sz w:val="20"/>
          <w:szCs w:val="20"/>
        </w:rPr>
      </w:pPr>
    </w:p>
    <w:p w14:paraId="6FBB26C2" w14:textId="77777777" w:rsidR="001515F5" w:rsidRPr="003E3FD6" w:rsidRDefault="001515F5" w:rsidP="00FC6F76">
      <w:pPr>
        <w:pStyle w:val="Tekstblokowy1"/>
        <w:numPr>
          <w:ilvl w:val="0"/>
          <w:numId w:val="16"/>
        </w:numPr>
        <w:tabs>
          <w:tab w:val="left" w:pos="554"/>
          <w:tab w:val="left" w:pos="1094"/>
        </w:tabs>
        <w:spacing w:line="360" w:lineRule="auto"/>
        <w:ind w:left="284" w:right="0" w:hanging="284"/>
        <w:rPr>
          <w:rFonts w:ascii="Times New Roman" w:hAnsi="Times New Roman" w:cs="Times New Roman"/>
          <w:color w:val="auto"/>
        </w:rPr>
      </w:pPr>
      <w:r w:rsidRPr="003E3FD6">
        <w:rPr>
          <w:rFonts w:ascii="Times New Roman" w:hAnsi="Times New Roman" w:cs="Times New Roman"/>
          <w:color w:val="auto"/>
        </w:rPr>
        <w:t>Wykonawca zobowiązuje się do rozpoczęcia realizowania Robót niezwłocznie po przekazaniu terenu budowy.</w:t>
      </w:r>
    </w:p>
    <w:p w14:paraId="79CACD58" w14:textId="77777777" w:rsidR="00DC63F9" w:rsidRPr="003E3FD6" w:rsidRDefault="001515F5" w:rsidP="00FC6F76">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sz w:val="20"/>
          <w:szCs w:val="20"/>
          <w:u w:val="single"/>
        </w:rPr>
      </w:pPr>
      <w:r w:rsidRPr="003E3FD6">
        <w:rPr>
          <w:sz w:val="20"/>
          <w:szCs w:val="20"/>
        </w:rPr>
        <w:t>Teren budowy wraz ze wskazaniem źródeł dostępu do mediów (miejsca poboru wody, energii elektrycznej, które rozliczane będą według</w:t>
      </w:r>
      <w:r w:rsidR="00352FA5" w:rsidRPr="003E3FD6">
        <w:rPr>
          <w:sz w:val="20"/>
          <w:szCs w:val="20"/>
        </w:rPr>
        <w:t xml:space="preserve"> faktycznego zużycia</w:t>
      </w:r>
      <w:r w:rsidR="002105F3" w:rsidRPr="003E3FD6">
        <w:rPr>
          <w:sz w:val="20"/>
          <w:szCs w:val="20"/>
        </w:rPr>
        <w:t xml:space="preserve"> </w:t>
      </w:r>
      <w:r w:rsidR="004B7A3C" w:rsidRPr="003E3FD6">
        <w:rPr>
          <w:sz w:val="20"/>
          <w:szCs w:val="20"/>
        </w:rPr>
        <w:t>– ich koszt ponosi Wykonawca</w:t>
      </w:r>
      <w:r w:rsidRPr="003E3FD6">
        <w:rPr>
          <w:sz w:val="20"/>
          <w:szCs w:val="20"/>
        </w:rPr>
        <w:t xml:space="preserve">) zostanie przekazany Wykonawcy </w:t>
      </w:r>
      <w:r w:rsidR="00352FA5" w:rsidRPr="003E3FD6">
        <w:rPr>
          <w:sz w:val="20"/>
          <w:szCs w:val="20"/>
        </w:rPr>
        <w:t xml:space="preserve">w terminie </w:t>
      </w:r>
      <w:r w:rsidR="00C643EF" w:rsidRPr="003E3FD6">
        <w:rPr>
          <w:sz w:val="20"/>
          <w:szCs w:val="20"/>
        </w:rPr>
        <w:t>7 dni</w:t>
      </w:r>
      <w:r w:rsidRPr="003E3FD6">
        <w:rPr>
          <w:sz w:val="20"/>
          <w:szCs w:val="20"/>
        </w:rPr>
        <w:t xml:space="preserve"> od dnia </w:t>
      </w:r>
      <w:r w:rsidR="00D055EB" w:rsidRPr="003E3FD6">
        <w:rPr>
          <w:sz w:val="20"/>
          <w:szCs w:val="20"/>
        </w:rPr>
        <w:t>odbioru Opracowania</w:t>
      </w:r>
      <w:r w:rsidRPr="003E3FD6">
        <w:rPr>
          <w:sz w:val="20"/>
          <w:szCs w:val="20"/>
        </w:rPr>
        <w:t>.</w:t>
      </w:r>
    </w:p>
    <w:p w14:paraId="7434A652" w14:textId="77777777" w:rsidR="001515F5" w:rsidRPr="003E3FD6" w:rsidRDefault="001515F5" w:rsidP="00FC6F76">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sz w:val="20"/>
          <w:szCs w:val="20"/>
          <w:u w:val="single"/>
        </w:rPr>
      </w:pPr>
      <w:r w:rsidRPr="003E3FD6">
        <w:rPr>
          <w:sz w:val="20"/>
          <w:szCs w:val="20"/>
        </w:rPr>
        <w:t>Warunkiem przekazania terenu budowy</w:t>
      </w:r>
      <w:r w:rsidR="00296AF4" w:rsidRPr="003E3FD6">
        <w:rPr>
          <w:sz w:val="20"/>
          <w:szCs w:val="20"/>
        </w:rPr>
        <w:t xml:space="preserve"> </w:t>
      </w:r>
      <w:r w:rsidR="00683417" w:rsidRPr="003E3FD6">
        <w:rPr>
          <w:sz w:val="20"/>
          <w:szCs w:val="20"/>
        </w:rPr>
        <w:t xml:space="preserve">jest </w:t>
      </w:r>
      <w:r w:rsidRPr="003E3FD6">
        <w:rPr>
          <w:sz w:val="20"/>
          <w:szCs w:val="20"/>
        </w:rPr>
        <w:t>przygotowanie przez Wykonawcę i dostarczenie</w:t>
      </w:r>
      <w:r w:rsidR="00DC63F9" w:rsidRPr="003E3FD6">
        <w:rPr>
          <w:sz w:val="20"/>
          <w:szCs w:val="20"/>
        </w:rPr>
        <w:t xml:space="preserve"> Zamawiającemu, najpóźniej na </w:t>
      </w:r>
      <w:r w:rsidR="00C643EF" w:rsidRPr="003E3FD6">
        <w:rPr>
          <w:sz w:val="20"/>
          <w:szCs w:val="20"/>
        </w:rPr>
        <w:t>2 dni</w:t>
      </w:r>
      <w:r w:rsidRPr="003E3FD6">
        <w:rPr>
          <w:sz w:val="20"/>
          <w:szCs w:val="20"/>
        </w:rPr>
        <w:t xml:space="preserve"> przed planowanym przekazaniem</w:t>
      </w:r>
      <w:r w:rsidR="00DC63F9" w:rsidRPr="003E3FD6">
        <w:rPr>
          <w:sz w:val="20"/>
          <w:szCs w:val="20"/>
        </w:rPr>
        <w:t>,</w:t>
      </w:r>
      <w:r w:rsidR="002105F3" w:rsidRPr="003E3FD6">
        <w:rPr>
          <w:sz w:val="20"/>
          <w:szCs w:val="20"/>
        </w:rPr>
        <w:t xml:space="preserve"> następujących dokumentów</w:t>
      </w:r>
      <w:r w:rsidRPr="003E3FD6">
        <w:rPr>
          <w:sz w:val="20"/>
          <w:szCs w:val="20"/>
        </w:rPr>
        <w:t>:</w:t>
      </w:r>
    </w:p>
    <w:p w14:paraId="22DD93A6" w14:textId="77777777" w:rsidR="001515F5" w:rsidRPr="003E3FD6" w:rsidRDefault="001515F5" w:rsidP="00FC6F76">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sz w:val="20"/>
          <w:szCs w:val="20"/>
        </w:rPr>
      </w:pPr>
      <w:r w:rsidRPr="003E3FD6">
        <w:rPr>
          <w:sz w:val="20"/>
          <w:szCs w:val="20"/>
        </w:rPr>
        <w:t xml:space="preserve">Harmonogramu, o którym mowa w § </w:t>
      </w:r>
      <w:r w:rsidR="0046428D" w:rsidRPr="003E3FD6">
        <w:rPr>
          <w:sz w:val="20"/>
          <w:szCs w:val="20"/>
        </w:rPr>
        <w:t>12</w:t>
      </w:r>
      <w:r w:rsidRPr="003E3FD6">
        <w:rPr>
          <w:sz w:val="20"/>
          <w:szCs w:val="20"/>
        </w:rPr>
        <w:t xml:space="preserve"> </w:t>
      </w:r>
      <w:r w:rsidR="000D0791" w:rsidRPr="003E3FD6">
        <w:rPr>
          <w:sz w:val="20"/>
          <w:szCs w:val="20"/>
        </w:rPr>
        <w:t>pkt</w:t>
      </w:r>
      <w:r w:rsidR="00D46DE2" w:rsidRPr="003E3FD6">
        <w:rPr>
          <w:sz w:val="20"/>
          <w:szCs w:val="20"/>
        </w:rPr>
        <w:t>.</w:t>
      </w:r>
      <w:r w:rsidR="000D0791" w:rsidRPr="003E3FD6">
        <w:rPr>
          <w:sz w:val="20"/>
          <w:szCs w:val="20"/>
        </w:rPr>
        <w:t xml:space="preserve"> </w:t>
      </w:r>
      <w:r w:rsidRPr="003E3FD6">
        <w:rPr>
          <w:sz w:val="20"/>
          <w:szCs w:val="20"/>
        </w:rPr>
        <w:t xml:space="preserve">3. </w:t>
      </w:r>
    </w:p>
    <w:p w14:paraId="29760486" w14:textId="77777777" w:rsidR="001515F5" w:rsidRPr="003E3FD6" w:rsidRDefault="00AE0210" w:rsidP="00FC6F76">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sz w:val="20"/>
          <w:szCs w:val="20"/>
        </w:rPr>
      </w:pPr>
      <w:r w:rsidRPr="003E3FD6">
        <w:rPr>
          <w:sz w:val="20"/>
          <w:szCs w:val="20"/>
        </w:rPr>
        <w:t xml:space="preserve">Niezbędnych </w:t>
      </w:r>
      <w:r w:rsidR="001515F5" w:rsidRPr="003E3FD6">
        <w:rPr>
          <w:sz w:val="20"/>
          <w:szCs w:val="20"/>
        </w:rPr>
        <w:t xml:space="preserve">dokumentów umożliwiających </w:t>
      </w:r>
      <w:r w:rsidR="0039109D" w:rsidRPr="003E3FD6">
        <w:rPr>
          <w:sz w:val="20"/>
          <w:szCs w:val="20"/>
        </w:rPr>
        <w:t>rozpoczęcie robót.</w:t>
      </w:r>
    </w:p>
    <w:p w14:paraId="2F984B84" w14:textId="77777777" w:rsidR="00D02A90" w:rsidRPr="003E3FD6" w:rsidRDefault="001515F5" w:rsidP="00FC6F76">
      <w:pPr>
        <w:numPr>
          <w:ilvl w:val="0"/>
          <w:numId w:val="16"/>
        </w:numPr>
        <w:spacing w:line="360" w:lineRule="auto"/>
        <w:ind w:left="284" w:hanging="284"/>
        <w:jc w:val="both"/>
        <w:rPr>
          <w:sz w:val="20"/>
          <w:szCs w:val="20"/>
        </w:rPr>
      </w:pPr>
      <w:r w:rsidRPr="003E3FD6">
        <w:rPr>
          <w:sz w:val="20"/>
          <w:szCs w:val="20"/>
        </w:rPr>
        <w:t>Przekazanie terenu robót nastąpi na podstawie protokołu. Od tej chwili – aż do momentu przekazania terenu Zamawiającemu, Wykonawca będzie ponosił odpowiedzialność za wszelkie szkody związane z realizacją niniejszej umowy</w:t>
      </w:r>
      <w:r w:rsidR="00637198" w:rsidRPr="003E3FD6">
        <w:rPr>
          <w:sz w:val="20"/>
          <w:szCs w:val="20"/>
        </w:rPr>
        <w:t>, zgodnie z § 2</w:t>
      </w:r>
      <w:r w:rsidR="00125D05" w:rsidRPr="003E3FD6">
        <w:rPr>
          <w:sz w:val="20"/>
          <w:szCs w:val="20"/>
        </w:rPr>
        <w:t>3</w:t>
      </w:r>
      <w:r w:rsidR="00637198" w:rsidRPr="003E3FD6">
        <w:rPr>
          <w:sz w:val="20"/>
          <w:szCs w:val="20"/>
        </w:rPr>
        <w:t xml:space="preserve"> ust. 1.</w:t>
      </w:r>
    </w:p>
    <w:p w14:paraId="0095E1B2" w14:textId="77777777" w:rsidR="001515F5" w:rsidRPr="003E3FD6" w:rsidRDefault="001515F5" w:rsidP="008D3632">
      <w:pPr>
        <w:keepLines/>
        <w:widowControl w:val="0"/>
        <w:tabs>
          <w:tab w:val="left" w:pos="0"/>
          <w:tab w:val="left" w:pos="630"/>
          <w:tab w:val="left" w:pos="720"/>
          <w:tab w:val="left" w:pos="810"/>
          <w:tab w:val="left" w:pos="900"/>
        </w:tabs>
        <w:spacing w:line="360" w:lineRule="auto"/>
        <w:ind w:left="284"/>
        <w:jc w:val="center"/>
        <w:rPr>
          <w:sz w:val="20"/>
          <w:szCs w:val="20"/>
        </w:rPr>
      </w:pPr>
    </w:p>
    <w:p w14:paraId="11001BDF" w14:textId="77777777" w:rsidR="001515F5" w:rsidRPr="003E3FD6" w:rsidRDefault="00F40F59" w:rsidP="008D3632">
      <w:pPr>
        <w:keepLines/>
        <w:widowControl w:val="0"/>
        <w:tabs>
          <w:tab w:val="left" w:pos="0"/>
          <w:tab w:val="left" w:pos="630"/>
          <w:tab w:val="left" w:pos="720"/>
          <w:tab w:val="left" w:pos="810"/>
          <w:tab w:val="left" w:pos="900"/>
        </w:tabs>
        <w:spacing w:line="360" w:lineRule="auto"/>
        <w:ind w:left="284"/>
        <w:jc w:val="center"/>
        <w:rPr>
          <w:sz w:val="20"/>
          <w:szCs w:val="20"/>
        </w:rPr>
      </w:pPr>
      <w:r w:rsidRPr="003E3FD6">
        <w:rPr>
          <w:sz w:val="20"/>
          <w:szCs w:val="20"/>
        </w:rPr>
        <w:t>§ 14</w:t>
      </w:r>
    </w:p>
    <w:p w14:paraId="4C39E1F3" w14:textId="77777777" w:rsidR="001515F5" w:rsidRPr="003E3FD6" w:rsidRDefault="001515F5" w:rsidP="008D3632">
      <w:pPr>
        <w:spacing w:line="360" w:lineRule="auto"/>
        <w:ind w:left="284"/>
        <w:jc w:val="both"/>
        <w:rPr>
          <w:bCs/>
          <w:sz w:val="20"/>
          <w:szCs w:val="20"/>
        </w:rPr>
      </w:pPr>
    </w:p>
    <w:p w14:paraId="639E057F" w14:textId="77777777" w:rsidR="005D3D2B" w:rsidRPr="003E3FD6" w:rsidRDefault="006573FD" w:rsidP="008D3632">
      <w:pPr>
        <w:numPr>
          <w:ilvl w:val="0"/>
          <w:numId w:val="14"/>
        </w:numPr>
        <w:spacing w:line="360" w:lineRule="auto"/>
        <w:ind w:left="284"/>
        <w:jc w:val="both"/>
        <w:rPr>
          <w:sz w:val="20"/>
          <w:szCs w:val="20"/>
        </w:rPr>
      </w:pPr>
      <w:r w:rsidRPr="003E3FD6">
        <w:rPr>
          <w:sz w:val="20"/>
          <w:szCs w:val="20"/>
        </w:rPr>
        <w:t>Roboty</w:t>
      </w:r>
      <w:r w:rsidR="005D3D2B" w:rsidRPr="003E3FD6">
        <w:rPr>
          <w:sz w:val="20"/>
          <w:szCs w:val="20"/>
        </w:rPr>
        <w:t xml:space="preserve"> będą</w:t>
      </w:r>
      <w:r w:rsidRPr="003E3FD6">
        <w:rPr>
          <w:sz w:val="20"/>
          <w:szCs w:val="20"/>
        </w:rPr>
        <w:t xml:space="preserve"> odbierane</w:t>
      </w:r>
      <w:r w:rsidR="005D3D2B" w:rsidRPr="003E3FD6">
        <w:rPr>
          <w:sz w:val="20"/>
          <w:szCs w:val="20"/>
        </w:rPr>
        <w:t xml:space="preserve"> na podstawie</w:t>
      </w:r>
      <w:r w:rsidRPr="003E3FD6">
        <w:rPr>
          <w:sz w:val="20"/>
          <w:szCs w:val="20"/>
        </w:rPr>
        <w:t xml:space="preserve"> protokołów odbiorów częściowych</w:t>
      </w:r>
      <w:r w:rsidR="00A7264E" w:rsidRPr="003E3FD6">
        <w:rPr>
          <w:sz w:val="20"/>
          <w:szCs w:val="20"/>
        </w:rPr>
        <w:t xml:space="preserve"> </w:t>
      </w:r>
      <w:r w:rsidRPr="003E3FD6">
        <w:rPr>
          <w:sz w:val="20"/>
          <w:szCs w:val="20"/>
        </w:rPr>
        <w:t>oraz protokołu odbioru końcowego.</w:t>
      </w:r>
    </w:p>
    <w:p w14:paraId="4045D5F8"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lastRenderedPageBreak/>
        <w:t xml:space="preserve">W przypadku ukończenia robót zanikających lub podlegających zakryciu Zamawiający przystąpi </w:t>
      </w:r>
      <w:r w:rsidR="00AC7BA6" w:rsidRPr="003E3FD6">
        <w:rPr>
          <w:bCs/>
          <w:sz w:val="20"/>
          <w:szCs w:val="20"/>
        </w:rPr>
        <w:t>i zakończy odbiór w terminie 2</w:t>
      </w:r>
      <w:r w:rsidRPr="003E3FD6">
        <w:rPr>
          <w:bCs/>
          <w:sz w:val="20"/>
          <w:szCs w:val="20"/>
        </w:rPr>
        <w:t xml:space="preserve"> dni od dnia zgłoszenia przez Wykonawcę Zamawiającemu gotowości do odbioru wraz z przedłożeniem</w:t>
      </w:r>
      <w:r w:rsidR="008A2BD4" w:rsidRPr="003E3FD6">
        <w:rPr>
          <w:bCs/>
          <w:sz w:val="20"/>
          <w:szCs w:val="20"/>
        </w:rPr>
        <w:t xml:space="preserve"> </w:t>
      </w:r>
      <w:r w:rsidRPr="003E3FD6">
        <w:rPr>
          <w:bCs/>
          <w:sz w:val="20"/>
          <w:szCs w:val="20"/>
        </w:rPr>
        <w:t xml:space="preserve">wymaganych dokumentów niezbędnych do dokonania odbioru. Z czynności odbioru sporządzany </w:t>
      </w:r>
      <w:r w:rsidR="00AC7BA6" w:rsidRPr="003E3FD6">
        <w:rPr>
          <w:bCs/>
          <w:sz w:val="20"/>
          <w:szCs w:val="20"/>
        </w:rPr>
        <w:t>zostanie wpis w Dzienniku Budowy potwierdzony przez przedstawicieli Stron</w:t>
      </w:r>
      <w:r w:rsidR="004E776D" w:rsidRPr="003E3FD6">
        <w:rPr>
          <w:bCs/>
          <w:sz w:val="20"/>
          <w:szCs w:val="20"/>
        </w:rPr>
        <w:t>.</w:t>
      </w:r>
      <w:r w:rsidRPr="003E3FD6">
        <w:rPr>
          <w:bCs/>
          <w:sz w:val="20"/>
          <w:szCs w:val="20"/>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14:paraId="522E5619"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t xml:space="preserve">Roboty zanikające lub podlegające zakryciu będą rozliczane w ramach faktur częściowych. </w:t>
      </w:r>
    </w:p>
    <w:p w14:paraId="56A9D01A"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14:paraId="4BA1592D" w14:textId="77777777" w:rsidR="005D3D2B" w:rsidRPr="003E3FD6" w:rsidRDefault="005D3D2B" w:rsidP="008D3632">
      <w:pPr>
        <w:numPr>
          <w:ilvl w:val="0"/>
          <w:numId w:val="14"/>
        </w:numPr>
        <w:spacing w:line="360" w:lineRule="auto"/>
        <w:ind w:left="284"/>
        <w:jc w:val="both"/>
        <w:rPr>
          <w:iCs/>
          <w:sz w:val="20"/>
          <w:szCs w:val="20"/>
        </w:rPr>
      </w:pPr>
      <w:r w:rsidRPr="003E3FD6">
        <w:rPr>
          <w:iCs/>
          <w:sz w:val="20"/>
          <w:szCs w:val="20"/>
        </w:rPr>
        <w:t xml:space="preserve">Na podstawie pozytywnych odbiorów częściowych we wszystkich branżach Zamawiający, po pisemnym zgłoszeniu przez Wykonawcę gotowości do odbioru końcowego </w:t>
      </w:r>
      <w:r w:rsidR="00734E65" w:rsidRPr="003E3FD6">
        <w:rPr>
          <w:iCs/>
          <w:sz w:val="20"/>
          <w:szCs w:val="20"/>
        </w:rPr>
        <w:t>zgodnie z ust. 6 i 7</w:t>
      </w:r>
      <w:r w:rsidRPr="003E3FD6">
        <w:rPr>
          <w:iCs/>
          <w:sz w:val="20"/>
          <w:szCs w:val="20"/>
        </w:rPr>
        <w:t>, przystąpi do odbioru w terminie</w:t>
      </w:r>
      <w:r w:rsidR="00F442EC" w:rsidRPr="003E3FD6">
        <w:rPr>
          <w:iCs/>
          <w:sz w:val="20"/>
          <w:szCs w:val="20"/>
        </w:rPr>
        <w:t xml:space="preserve"> </w:t>
      </w:r>
      <w:r w:rsidR="00061369" w:rsidRPr="003E3FD6">
        <w:rPr>
          <w:iCs/>
          <w:sz w:val="20"/>
          <w:szCs w:val="20"/>
        </w:rPr>
        <w:t>3</w:t>
      </w:r>
      <w:r w:rsidR="00F442EC" w:rsidRPr="003E3FD6">
        <w:rPr>
          <w:iCs/>
          <w:sz w:val="20"/>
          <w:szCs w:val="20"/>
        </w:rPr>
        <w:t xml:space="preserve"> </w:t>
      </w:r>
      <w:r w:rsidRPr="003E3FD6">
        <w:rPr>
          <w:iCs/>
          <w:sz w:val="20"/>
          <w:szCs w:val="20"/>
        </w:rPr>
        <w:t>dni</w:t>
      </w:r>
      <w:r w:rsidR="00174136" w:rsidRPr="003E3FD6">
        <w:rPr>
          <w:iCs/>
          <w:sz w:val="20"/>
          <w:szCs w:val="20"/>
        </w:rPr>
        <w:t xml:space="preserve"> roboczych</w:t>
      </w:r>
      <w:r w:rsidRPr="003E3FD6">
        <w:rPr>
          <w:iCs/>
          <w:sz w:val="20"/>
          <w:szCs w:val="20"/>
        </w:rPr>
        <w:t>, licząc od zgłoszenia Wykonawcy gotowości do odbioru końcowego</w:t>
      </w:r>
      <w:r w:rsidR="00734E65" w:rsidRPr="003E3FD6">
        <w:rPr>
          <w:bCs/>
          <w:sz w:val="20"/>
          <w:szCs w:val="20"/>
        </w:rPr>
        <w:t>.</w:t>
      </w:r>
    </w:p>
    <w:p w14:paraId="07E6E420"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t xml:space="preserve">Wykonawca zawiadomi wpisem do dziennika budowy oraz odrębnym pismem Zamawiającego o gotowości do dokonania odbioru </w:t>
      </w:r>
      <w:r w:rsidR="00734E65" w:rsidRPr="003E3FD6">
        <w:rPr>
          <w:bCs/>
          <w:sz w:val="20"/>
          <w:szCs w:val="20"/>
        </w:rPr>
        <w:t>końcowego.</w:t>
      </w:r>
    </w:p>
    <w:p w14:paraId="3FCA4BC2" w14:textId="77777777" w:rsidR="005D3D2B" w:rsidRPr="003E3FD6" w:rsidRDefault="005D3D2B" w:rsidP="008D3632">
      <w:pPr>
        <w:numPr>
          <w:ilvl w:val="0"/>
          <w:numId w:val="14"/>
        </w:numPr>
        <w:spacing w:line="360" w:lineRule="auto"/>
        <w:ind w:left="284"/>
        <w:jc w:val="both"/>
        <w:rPr>
          <w:sz w:val="20"/>
          <w:szCs w:val="20"/>
        </w:rPr>
      </w:pPr>
      <w:r w:rsidRPr="003E3FD6">
        <w:rPr>
          <w:sz w:val="20"/>
          <w:szCs w:val="20"/>
        </w:rPr>
        <w:t>Wykonawca przekaże Zamawiającemu razem z wnioskiem o d</w:t>
      </w:r>
      <w:r w:rsidR="00734E65" w:rsidRPr="003E3FD6">
        <w:rPr>
          <w:sz w:val="20"/>
          <w:szCs w:val="20"/>
        </w:rPr>
        <w:t>okonaniu odbioru końcowego</w:t>
      </w:r>
      <w:r w:rsidRPr="003E3FD6">
        <w:rPr>
          <w:sz w:val="20"/>
          <w:szCs w:val="20"/>
        </w:rPr>
        <w:t>:</w:t>
      </w:r>
    </w:p>
    <w:p w14:paraId="4EC92ACA"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oryginał dziennika budowy,</w:t>
      </w:r>
    </w:p>
    <w:p w14:paraId="167B7501"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dokumentację powykonawczą,</w:t>
      </w:r>
    </w:p>
    <w:p w14:paraId="1944773D"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atesty na prefabrykaty, materiały i urządzenia,</w:t>
      </w:r>
      <w:r w:rsidRPr="003E3FD6">
        <w:rPr>
          <w:sz w:val="20"/>
          <w:szCs w:val="20"/>
        </w:rPr>
        <w:tab/>
      </w:r>
    </w:p>
    <w:p w14:paraId="729F2AC3"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wymagane dokumenty, protokoły i zaświadczenia z przeprowadzonych przez Wykonawcę, sprawdzeń i badań, a w szczególności protokoły odbioru robót branżowych objętych zamówieniem,</w:t>
      </w:r>
    </w:p>
    <w:p w14:paraId="5F385F3E" w14:textId="77777777" w:rsidR="00A173E5"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oświadczenie kierownika budowy o zgodności wykonania obiektu budowlanego z projektem budowlanym, przepisami i obowiązującymi polskimi normami,</w:t>
      </w:r>
    </w:p>
    <w:p w14:paraId="10AAB6A7" w14:textId="77777777" w:rsidR="00A173E5" w:rsidRPr="003E3FD6" w:rsidRDefault="00A173E5" w:rsidP="008D3632">
      <w:pPr>
        <w:keepLines/>
        <w:numPr>
          <w:ilvl w:val="0"/>
          <w:numId w:val="18"/>
        </w:numPr>
        <w:autoSpaceDE w:val="0"/>
        <w:spacing w:line="360" w:lineRule="auto"/>
        <w:ind w:left="567"/>
        <w:jc w:val="both"/>
        <w:rPr>
          <w:sz w:val="20"/>
          <w:szCs w:val="20"/>
        </w:rPr>
      </w:pPr>
      <w:r w:rsidRPr="003E3FD6">
        <w:rPr>
          <w:sz w:val="20"/>
          <w:szCs w:val="20"/>
        </w:rPr>
        <w:t xml:space="preserve">dokumenty i oświadczenia, o których </w:t>
      </w:r>
      <w:r w:rsidR="00DE100B" w:rsidRPr="003E3FD6">
        <w:rPr>
          <w:sz w:val="20"/>
          <w:szCs w:val="20"/>
        </w:rPr>
        <w:t>mowa w § 20</w:t>
      </w:r>
      <w:r w:rsidRPr="003E3FD6">
        <w:rPr>
          <w:sz w:val="20"/>
          <w:szCs w:val="20"/>
        </w:rPr>
        <w:t xml:space="preserve"> ust. 2</w:t>
      </w:r>
    </w:p>
    <w:p w14:paraId="002DD214" w14:textId="77777777" w:rsidR="005D3D2B" w:rsidRPr="003E3FD6" w:rsidRDefault="005D3D2B" w:rsidP="008D3632">
      <w:pPr>
        <w:numPr>
          <w:ilvl w:val="0"/>
          <w:numId w:val="14"/>
        </w:numPr>
        <w:spacing w:line="360" w:lineRule="auto"/>
        <w:ind w:left="284"/>
        <w:jc w:val="both"/>
        <w:rPr>
          <w:sz w:val="20"/>
          <w:szCs w:val="20"/>
        </w:rPr>
      </w:pPr>
      <w:r w:rsidRPr="003E3FD6">
        <w:rPr>
          <w:sz w:val="20"/>
          <w:szCs w:val="20"/>
        </w:rPr>
        <w:t>.</w:t>
      </w:r>
      <w:r w:rsidR="00567E4D" w:rsidRPr="003E3FD6">
        <w:rPr>
          <w:sz w:val="20"/>
          <w:szCs w:val="20"/>
        </w:rPr>
        <w:t xml:space="preserve"> W przypadku gdy Zamawiający w trakcie odbioru końcowego stwierdzi istnienie wad, które nadają się do usunięcia, to:</w:t>
      </w:r>
    </w:p>
    <w:p w14:paraId="78E0FF96" w14:textId="77777777" w:rsidR="00567E4D" w:rsidRPr="003E3FD6" w:rsidRDefault="00567E4D" w:rsidP="008D3632">
      <w:pPr>
        <w:spacing w:line="360" w:lineRule="auto"/>
        <w:ind w:left="284"/>
        <w:jc w:val="both"/>
        <w:rPr>
          <w:sz w:val="20"/>
          <w:szCs w:val="20"/>
        </w:rPr>
      </w:pPr>
      <w:r w:rsidRPr="003E3FD6">
        <w:rPr>
          <w:sz w:val="20"/>
          <w:szCs w:val="20"/>
        </w:rPr>
        <w:t xml:space="preserve">1) jeżeli możliwe jest użytkowanie przedmiotu umowy zgodnie z przeznaczeniem – dokonuje odbioru, a wady usuwane są w ramach rękojmi </w:t>
      </w:r>
    </w:p>
    <w:p w14:paraId="6ABA11C8" w14:textId="77777777" w:rsidR="00F91B45" w:rsidRPr="003E3FD6" w:rsidRDefault="00567E4D" w:rsidP="008D3632">
      <w:pPr>
        <w:spacing w:line="360" w:lineRule="auto"/>
        <w:ind w:left="284"/>
        <w:jc w:val="both"/>
        <w:rPr>
          <w:sz w:val="20"/>
          <w:szCs w:val="20"/>
        </w:rPr>
      </w:pPr>
      <w:r w:rsidRPr="003E3FD6">
        <w:rPr>
          <w:sz w:val="20"/>
          <w:szCs w:val="20"/>
        </w:rPr>
        <w:t xml:space="preserve">2) jeżeli wady uniemożliwiają użytkowanie przedmiotu odbioru zgodnie z przeznaczeniem – odmawia odbioru do czasu usunięcia wad </w:t>
      </w:r>
    </w:p>
    <w:p w14:paraId="7F490A48" w14:textId="77777777" w:rsidR="005D3D2B" w:rsidRPr="003E3FD6" w:rsidRDefault="005D3D2B" w:rsidP="008D3632">
      <w:pPr>
        <w:numPr>
          <w:ilvl w:val="0"/>
          <w:numId w:val="14"/>
        </w:numPr>
        <w:spacing w:line="360" w:lineRule="auto"/>
        <w:ind w:left="284"/>
        <w:jc w:val="both"/>
        <w:rPr>
          <w:sz w:val="20"/>
          <w:szCs w:val="20"/>
        </w:rPr>
      </w:pPr>
      <w:r w:rsidRPr="003E3FD6">
        <w:rPr>
          <w:sz w:val="20"/>
          <w:szCs w:val="20"/>
        </w:rPr>
        <w:t>W przypadku, gdy Zamawiający w</w:t>
      </w:r>
      <w:r w:rsidR="00734E65" w:rsidRPr="003E3FD6">
        <w:rPr>
          <w:sz w:val="20"/>
          <w:szCs w:val="20"/>
        </w:rPr>
        <w:t xml:space="preserve"> trakcie odbioru końcowego</w:t>
      </w:r>
      <w:r w:rsidRPr="003E3FD6">
        <w:rPr>
          <w:sz w:val="20"/>
          <w:szCs w:val="20"/>
        </w:rPr>
        <w:t xml:space="preserve"> stwierdzi istnienie wad, które nie nadają się do usunięcia, to:</w:t>
      </w:r>
    </w:p>
    <w:p w14:paraId="301C6A30" w14:textId="77777777" w:rsidR="005D3D2B" w:rsidRPr="003E3FD6" w:rsidRDefault="005D3D2B" w:rsidP="008D3632">
      <w:pPr>
        <w:numPr>
          <w:ilvl w:val="0"/>
          <w:numId w:val="19"/>
        </w:numPr>
        <w:spacing w:line="360" w:lineRule="auto"/>
        <w:ind w:left="709"/>
        <w:jc w:val="both"/>
        <w:rPr>
          <w:sz w:val="20"/>
          <w:szCs w:val="20"/>
        </w:rPr>
      </w:pPr>
      <w:r w:rsidRPr="003E3FD6">
        <w:rPr>
          <w:sz w:val="20"/>
          <w:szCs w:val="20"/>
        </w:rPr>
        <w:t>jeżeli możliwe jest użytkowanie przedmiotu umowy zgodnie z przeznaczeniem – może obniżyć odpowiednio wynagrodzenie,</w:t>
      </w:r>
    </w:p>
    <w:p w14:paraId="4D227AFE" w14:textId="77777777" w:rsidR="005D3D2B" w:rsidRPr="003E3FD6" w:rsidRDefault="005D3D2B" w:rsidP="008D3632">
      <w:pPr>
        <w:numPr>
          <w:ilvl w:val="0"/>
          <w:numId w:val="19"/>
        </w:numPr>
        <w:spacing w:line="360" w:lineRule="auto"/>
        <w:ind w:left="709"/>
        <w:jc w:val="both"/>
        <w:rPr>
          <w:i/>
          <w:strike/>
          <w:sz w:val="20"/>
          <w:szCs w:val="20"/>
        </w:rPr>
      </w:pPr>
      <w:r w:rsidRPr="003E3FD6">
        <w:rPr>
          <w:sz w:val="20"/>
          <w:szCs w:val="20"/>
        </w:rPr>
        <w:t xml:space="preserve">jeżeli wady uniemożliwiają użytkowanie przedmiotu odbioru zgodnie z przeznaczeniem – może odstąpić od umowy </w:t>
      </w:r>
      <w:r w:rsidR="00100AB6" w:rsidRPr="003E3FD6">
        <w:rPr>
          <w:sz w:val="20"/>
          <w:szCs w:val="20"/>
        </w:rPr>
        <w:t xml:space="preserve">z zastosowaniem uregulowań zawartych w § </w:t>
      </w:r>
      <w:r w:rsidR="00187AC0" w:rsidRPr="003E3FD6">
        <w:rPr>
          <w:sz w:val="20"/>
          <w:szCs w:val="20"/>
        </w:rPr>
        <w:t>2</w:t>
      </w:r>
      <w:r w:rsidR="00DE100B" w:rsidRPr="003E3FD6">
        <w:rPr>
          <w:sz w:val="20"/>
          <w:szCs w:val="20"/>
        </w:rPr>
        <w:t>4</w:t>
      </w:r>
      <w:r w:rsidR="00187AC0" w:rsidRPr="003E3FD6">
        <w:rPr>
          <w:sz w:val="20"/>
          <w:szCs w:val="20"/>
        </w:rPr>
        <w:t>-2</w:t>
      </w:r>
      <w:r w:rsidR="00DE100B" w:rsidRPr="003E3FD6">
        <w:rPr>
          <w:sz w:val="20"/>
          <w:szCs w:val="20"/>
        </w:rPr>
        <w:t>6</w:t>
      </w:r>
      <w:r w:rsidR="00100AB6" w:rsidRPr="003E3FD6">
        <w:rPr>
          <w:sz w:val="20"/>
          <w:szCs w:val="20"/>
        </w:rPr>
        <w:t>.</w:t>
      </w:r>
    </w:p>
    <w:p w14:paraId="3ED54E05" w14:textId="77777777" w:rsidR="00D211E8" w:rsidRPr="003E3FD6" w:rsidRDefault="005D3D2B" w:rsidP="008D3632">
      <w:pPr>
        <w:numPr>
          <w:ilvl w:val="0"/>
          <w:numId w:val="14"/>
        </w:numPr>
        <w:spacing w:line="360" w:lineRule="auto"/>
        <w:ind w:left="284"/>
        <w:jc w:val="both"/>
        <w:rPr>
          <w:sz w:val="20"/>
          <w:szCs w:val="20"/>
        </w:rPr>
      </w:pPr>
      <w:r w:rsidRPr="003E3FD6">
        <w:rPr>
          <w:sz w:val="20"/>
          <w:szCs w:val="20"/>
        </w:rPr>
        <w:t>W przypadku nie usunięcia przez Wykonawcę wszystkich wad, usterek i braków w odpowiednich uzgodnionych terminach, z</w:t>
      </w:r>
      <w:r w:rsidR="00734E65" w:rsidRPr="003E3FD6">
        <w:rPr>
          <w:sz w:val="20"/>
          <w:szCs w:val="20"/>
        </w:rPr>
        <w:t>godnie z ust. 8</w:t>
      </w:r>
      <w:r w:rsidRPr="003E3FD6">
        <w:rPr>
          <w:sz w:val="20"/>
          <w:szCs w:val="20"/>
        </w:rPr>
        <w:t xml:space="preserve">, Zamawiający – niezależnie od innych środków przewidzianych w </w:t>
      </w:r>
      <w:r w:rsidRPr="003E3FD6">
        <w:rPr>
          <w:sz w:val="20"/>
          <w:szCs w:val="20"/>
        </w:rPr>
        <w:lastRenderedPageBreak/>
        <w:t>niniejszej umowie – ma prawo zlecić osobom trzecim usunięcie wad i usterek oraz  wykonanie niezrealizowanych Robót na koszt Wykonawcy bez upoważnienia sądu.</w:t>
      </w:r>
    </w:p>
    <w:p w14:paraId="181EF74D" w14:textId="77777777" w:rsidR="00D211E8" w:rsidRPr="003E3FD6" w:rsidRDefault="00D211E8" w:rsidP="008D3632">
      <w:pPr>
        <w:numPr>
          <w:ilvl w:val="0"/>
          <w:numId w:val="14"/>
        </w:numPr>
        <w:spacing w:line="360" w:lineRule="auto"/>
        <w:ind w:left="284"/>
        <w:jc w:val="both"/>
        <w:rPr>
          <w:sz w:val="20"/>
          <w:szCs w:val="20"/>
        </w:rPr>
      </w:pPr>
      <w:r w:rsidRPr="003E3FD6">
        <w:rPr>
          <w:sz w:val="20"/>
          <w:szCs w:val="20"/>
        </w:rPr>
        <w:t>W ramach odpowiedzialności z tytułu rękojmi Wykonawca zobowiązany jest także do usunięcia wad stwierdzonych w protokole odbioru końcowego – w przypadku jego podpisania</w:t>
      </w:r>
    </w:p>
    <w:p w14:paraId="77020482" w14:textId="77777777" w:rsidR="00D211E8" w:rsidRPr="003E3FD6" w:rsidRDefault="00D211E8" w:rsidP="008D3632">
      <w:pPr>
        <w:spacing w:line="360" w:lineRule="auto"/>
        <w:ind w:left="284"/>
        <w:jc w:val="both"/>
        <w:rPr>
          <w:sz w:val="20"/>
          <w:szCs w:val="20"/>
        </w:rPr>
      </w:pPr>
    </w:p>
    <w:p w14:paraId="2373F0A1" w14:textId="77777777" w:rsidR="001515F5"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5</w:t>
      </w:r>
      <w:r w:rsidRPr="003E3FD6">
        <w:rPr>
          <w:sz w:val="20"/>
          <w:szCs w:val="20"/>
        </w:rPr>
        <w:t>.</w:t>
      </w:r>
    </w:p>
    <w:p w14:paraId="31E31EA4" w14:textId="77777777" w:rsidR="00E402DA" w:rsidRPr="003E3FD6" w:rsidRDefault="00E402DA" w:rsidP="008D3632">
      <w:pPr>
        <w:pStyle w:val="Tekstpodstawowywcity"/>
        <w:spacing w:line="360" w:lineRule="auto"/>
        <w:rPr>
          <w:b w:val="0"/>
          <w:sz w:val="20"/>
          <w:szCs w:val="20"/>
        </w:rPr>
      </w:pPr>
    </w:p>
    <w:p w14:paraId="711B3E5C"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w:t>
      </w:r>
      <w:r w:rsidRPr="003E3FD6">
        <w:rPr>
          <w:sz w:val="20"/>
          <w:szCs w:val="20"/>
          <w:lang w:eastAsia="pl-PL"/>
        </w:rPr>
        <w:tab/>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3D3445E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2.</w:t>
      </w:r>
      <w:r w:rsidRPr="003E3FD6">
        <w:rPr>
          <w:sz w:val="20"/>
          <w:szCs w:val="20"/>
          <w:lang w:eastAsia="pl-PL"/>
        </w:rPr>
        <w:tab/>
        <w:t>Termin zapłaty wynagrodzenia podwykonawcy lub dalszemu podwykonawcy, przewidziany w umowie o podwykonawstwo, nie może być dłuższy niż 30 dni od dnia doręczenia Wykonawcy, podwykonawcy lub dalszemu podwykonawcy faktury lub rachunku.</w:t>
      </w:r>
    </w:p>
    <w:p w14:paraId="1969CFB0"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3.</w:t>
      </w:r>
      <w:r w:rsidRPr="003E3FD6">
        <w:rPr>
          <w:sz w:val="20"/>
          <w:szCs w:val="20"/>
          <w:lang w:eastAsia="pl-PL"/>
        </w:rPr>
        <w:tab/>
        <w:t xml:space="preserve">Umowa o podwykonawstwo nie może zawierać postanowień: </w:t>
      </w:r>
    </w:p>
    <w:p w14:paraId="0B514B96"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w:t>
      </w:r>
      <w:r w:rsidRPr="003E3FD6">
        <w:rPr>
          <w:sz w:val="20"/>
          <w:szCs w:val="20"/>
          <w:lang w:eastAsia="pl-PL"/>
        </w:rPr>
        <w:tab/>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8CD794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2)</w:t>
      </w:r>
      <w:r w:rsidRPr="003E3FD6">
        <w:rPr>
          <w:sz w:val="20"/>
          <w:szCs w:val="20"/>
          <w:lang w:eastAsia="pl-PL"/>
        </w:rPr>
        <w:tab/>
        <w:t>uzależniających zapłatę wynagrodzenia podwykonawcy od zapłaty przez Zamawiającego wynagrodzenia Wykonawcy</w:t>
      </w:r>
    </w:p>
    <w:p w14:paraId="0DB1A28F"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4.</w:t>
      </w:r>
      <w:r w:rsidRPr="003E3FD6">
        <w:rPr>
          <w:sz w:val="20"/>
          <w:szCs w:val="20"/>
          <w:lang w:eastAsia="pl-PL"/>
        </w:rPr>
        <w:tab/>
        <w:t xml:space="preserve">Umowa o podwykonawstwo musi: </w:t>
      </w:r>
    </w:p>
    <w:p w14:paraId="72B609A9"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w:t>
      </w:r>
      <w:r w:rsidRPr="003E3FD6">
        <w:rPr>
          <w:sz w:val="20"/>
          <w:szCs w:val="20"/>
          <w:lang w:eastAsia="pl-PL"/>
        </w:rPr>
        <w:tab/>
        <w:t>zawierać oznaczenie podwykonawcy oraz dokładne wyszczególnienie realizowanych przez niego czynności z przyporządkowaniem odpowiednich kwot lub podstaw do ustalenia kwot wynagrodzenia w ramach umowy o podwykonawstwo</w:t>
      </w:r>
    </w:p>
    <w:p w14:paraId="4C9D7DB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2)</w:t>
      </w:r>
      <w:r w:rsidRPr="003E3FD6">
        <w:rPr>
          <w:sz w:val="20"/>
          <w:szCs w:val="20"/>
          <w:lang w:eastAsia="pl-PL"/>
        </w:rPr>
        <w:tab/>
        <w:t>przewidywać termin zapłaty wynagrodzenia podwykonawcy zgodny z ust. 2, który jednocześnie nie może być późniejszy, niż termin zapłaty Wykonawcy przez Zamawiającego za te roboty określony w umowie między Wykonawcą, a Zamawiającym</w:t>
      </w:r>
    </w:p>
    <w:p w14:paraId="50EC05A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3)</w:t>
      </w:r>
      <w:r w:rsidRPr="003E3FD6">
        <w:rPr>
          <w:sz w:val="20"/>
          <w:szCs w:val="20"/>
          <w:lang w:eastAsia="pl-PL"/>
        </w:rPr>
        <w:tab/>
        <w:t>przewidywać, że podstawą do wystawienia przez podwykonawcą faktury lub rachunku będzie protokół odbioru prac wykonanych przez podwykonawcę</w:t>
      </w:r>
    </w:p>
    <w:p w14:paraId="09A2D34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4)</w:t>
      </w:r>
      <w:r w:rsidRPr="003E3FD6">
        <w:rPr>
          <w:sz w:val="20"/>
          <w:szCs w:val="20"/>
          <w:lang w:eastAsia="pl-PL"/>
        </w:rPr>
        <w:tab/>
        <w:t>przewidywać okres odpowiedzialności podwykonawcy z tytułu rękojmi oraz gwarancji nie krótszy niż okres odpowiedzialności Wykonawcy wobec Zamawiającego z tytułu niniejszej umowy</w:t>
      </w:r>
    </w:p>
    <w:p w14:paraId="468F45CC"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5)</w:t>
      </w:r>
      <w:r w:rsidRPr="003E3FD6">
        <w:rPr>
          <w:sz w:val="20"/>
          <w:szCs w:val="20"/>
          <w:lang w:eastAsia="pl-PL"/>
        </w:rPr>
        <w:tab/>
        <w:t>zobowiązywać podwykonawcę, w przypadku dokonania przez Wykonawcę zapłaty wynagrodzenia za czynności zrealizowane przez podwykonawcę, do  złożenia w formie pisemnej oświadczenia o uregulowaniu jego należności</w:t>
      </w:r>
    </w:p>
    <w:p w14:paraId="01756D25"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6)</w:t>
      </w:r>
      <w:r w:rsidRPr="003E3FD6">
        <w:rPr>
          <w:sz w:val="20"/>
          <w:szCs w:val="20"/>
          <w:lang w:eastAsia="pl-PL"/>
        </w:rPr>
        <w:tab/>
        <w:t>zobowiązywać podwykonawcę do przedstawiania Zamawiającemu na jego żądanie dokumentów, oświadczeń i wyjaśnień dotyczących realizacji Umowy o podwykonawstwo</w:t>
      </w:r>
    </w:p>
    <w:p w14:paraId="10E8C33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7)</w:t>
      </w:r>
      <w:r w:rsidRPr="003E3FD6">
        <w:rPr>
          <w:sz w:val="20"/>
          <w:szCs w:val="20"/>
          <w:lang w:eastAsia="pl-PL"/>
        </w:rPr>
        <w:tab/>
        <w:t>zobowiązywać podwykonawcę do zatrudniania pracowników na podstawie umowy o pracę, na zasadach określonych w niniejszej umowie</w:t>
      </w:r>
    </w:p>
    <w:p w14:paraId="4C96C7B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5.</w:t>
      </w:r>
      <w:r w:rsidRPr="003E3FD6">
        <w:rPr>
          <w:sz w:val="20"/>
          <w:szCs w:val="20"/>
          <w:lang w:eastAsia="pl-PL"/>
        </w:rPr>
        <w:tab/>
        <w:t>Postanowienia ust. 3 i 4 stosuje się odpowiednio do umów o podwykonawstwo zawieranych z dalszymi podwykonawcami.</w:t>
      </w:r>
    </w:p>
    <w:p w14:paraId="4F797510"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6.</w:t>
      </w:r>
      <w:r w:rsidRPr="003E3FD6">
        <w:rPr>
          <w:sz w:val="20"/>
          <w:szCs w:val="20"/>
          <w:lang w:eastAsia="pl-PL"/>
        </w:rPr>
        <w:tab/>
        <w:t xml:space="preserve">Zamawiający, w terminie 14 dni zgłasza w formie pisemnej, pod rygorem nieważności, zastrzeżenia do projektu umowy o podwykonawstwo, której przedmiotem są roboty budowlane, w przypadku gdy: </w:t>
      </w:r>
    </w:p>
    <w:p w14:paraId="018CCF6B"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lastRenderedPageBreak/>
        <w:t xml:space="preserve">1) nie spełnia ona wymagań określonych w dokumentach zamówienia; </w:t>
      </w:r>
    </w:p>
    <w:p w14:paraId="11FDDED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 xml:space="preserve">2) przewiduje ona termin zapłaty wynagrodzenia dłuższy niż określony w ust. 2; </w:t>
      </w:r>
    </w:p>
    <w:p w14:paraId="535B9775"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3) zawiera ona postanowienia niezgodne z ust. 3 - 5.</w:t>
      </w:r>
    </w:p>
    <w:p w14:paraId="7BCE3A4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7.</w:t>
      </w:r>
      <w:r w:rsidRPr="003E3FD6">
        <w:rPr>
          <w:sz w:val="20"/>
          <w:szCs w:val="20"/>
          <w:lang w:eastAsia="pl-PL"/>
        </w:rPr>
        <w:tab/>
        <w:t>Niezgłoszenie zastrzeżeń, o których mowa w ust. 6, do przedłożonego projektu umowy o podwykonawstwo, której przedmiotem są roboty budowlane, w terminie określonym w ust. 6, uważa się za akceptację projektu umowy przez Zamawiającego.</w:t>
      </w:r>
    </w:p>
    <w:p w14:paraId="319FBFEB"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8.</w:t>
      </w:r>
      <w:r w:rsidRPr="003E3FD6">
        <w:rPr>
          <w:sz w:val="20"/>
          <w:szCs w:val="20"/>
          <w:lang w:eastAsia="pl-PL"/>
        </w:rPr>
        <w:tab/>
        <w:t>Wykonawca, podwykonawca lub dalszy podwykonawca zamówienia przedkłada zamawiającemu poświadczoną za zgodność z oryginałem kopię zawartej umowy o podwykonawstwo, której przedmiotem są roboty budowlane, w terminie 7 dni od dnia jej zawarcia.</w:t>
      </w:r>
    </w:p>
    <w:p w14:paraId="58925E54"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9.</w:t>
      </w:r>
      <w:r w:rsidRPr="003E3FD6">
        <w:rPr>
          <w:sz w:val="20"/>
          <w:szCs w:val="20"/>
          <w:lang w:eastAsia="pl-PL"/>
        </w:rPr>
        <w:tab/>
        <w:t>Zamawiający, w terminie 14 dni zgłasza w formie pisemnej pod rygorem nieważności sprzeciw do umowy o podwykonawstwo, której przedmiotem są roboty budowlane, w przypadkach, o których mowa w ust. 6.</w:t>
      </w:r>
    </w:p>
    <w:p w14:paraId="0239B30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10.</w:t>
      </w:r>
      <w:r w:rsidRPr="003E3FD6">
        <w:rPr>
          <w:sz w:val="20"/>
          <w:szCs w:val="20"/>
          <w:lang w:eastAsia="pl-PL"/>
        </w:rPr>
        <w:tab/>
        <w:t>Niezgłoszenie sprzeciwu, o którym mowa w ust. 9, do przedłożonej umowy o podwykonawstwo, której przedmiotem są roboty budowlane, w terminie określonym w ust. 9, uważa się za akceptację umowy przez Zamawiającego.</w:t>
      </w:r>
    </w:p>
    <w:p w14:paraId="7A96E13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11.</w:t>
      </w:r>
      <w:r w:rsidRPr="003E3FD6">
        <w:rPr>
          <w:sz w:val="20"/>
          <w:szCs w:val="20"/>
          <w:lang w:eastAsia="pl-PL"/>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094A3574"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12.</w:t>
      </w:r>
      <w:r w:rsidRPr="003E3FD6">
        <w:rPr>
          <w:sz w:val="20"/>
          <w:szCs w:val="20"/>
          <w:lang w:eastAsia="pl-PL"/>
        </w:rPr>
        <w:tab/>
        <w:t>W przypadku, o którym mowa w ust. 11, podwykonawca lub dalszy podwykonawca, przedkłada poświadczoną za zgodność z oryginałem kopię umowy również Wykonawcy.</w:t>
      </w:r>
    </w:p>
    <w:p w14:paraId="7EF1581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13.</w:t>
      </w:r>
      <w:r w:rsidRPr="003E3FD6">
        <w:rPr>
          <w:sz w:val="20"/>
          <w:szCs w:val="20"/>
          <w:lang w:eastAsia="pl-PL"/>
        </w:rPr>
        <w:tab/>
        <w:t>W przypadku, o którym mowa w ust. 11, jeżeli termin zapłaty wynagrodzenia jest dłuższy niż określony w ust. 2, Zamawiający informuje o tym Wykonawcę i wzywa go do doprowadzenia do zmiany tej umowy, pod rygorem wystąpienia o zapłatę kary umownej.</w:t>
      </w:r>
    </w:p>
    <w:p w14:paraId="0BCE3A7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14.</w:t>
      </w:r>
      <w:r w:rsidRPr="003E3FD6">
        <w:rPr>
          <w:sz w:val="20"/>
          <w:szCs w:val="20"/>
          <w:lang w:eastAsia="pl-PL"/>
        </w:rPr>
        <w:tab/>
        <w:t>Postanowienia niniejszego paragrafu stosuje się odpowiednio do zmian umowy o podwykonawstwo.</w:t>
      </w:r>
    </w:p>
    <w:p w14:paraId="01A67AE5" w14:textId="77777777" w:rsidR="009609CC" w:rsidRPr="003E3FD6" w:rsidRDefault="009609CC" w:rsidP="008D3632">
      <w:pPr>
        <w:pStyle w:val="Tekstpodstawowywcity"/>
        <w:spacing w:line="360" w:lineRule="auto"/>
        <w:ind w:left="284"/>
        <w:jc w:val="center"/>
        <w:rPr>
          <w:b w:val="0"/>
          <w:bCs w:val="0"/>
          <w:sz w:val="20"/>
          <w:szCs w:val="20"/>
        </w:rPr>
      </w:pPr>
    </w:p>
    <w:p w14:paraId="6AC5607B" w14:textId="77777777" w:rsidR="001515F5" w:rsidRPr="003E3FD6" w:rsidRDefault="001515F5" w:rsidP="008D3632">
      <w:pPr>
        <w:pStyle w:val="Tekstpodstawowywcity"/>
        <w:spacing w:line="360" w:lineRule="auto"/>
        <w:ind w:left="284"/>
        <w:jc w:val="center"/>
        <w:rPr>
          <w:b w:val="0"/>
          <w:bCs w:val="0"/>
          <w:sz w:val="20"/>
          <w:szCs w:val="20"/>
        </w:rPr>
      </w:pPr>
      <w:r w:rsidRPr="003E3FD6">
        <w:rPr>
          <w:b w:val="0"/>
          <w:bCs w:val="0"/>
          <w:sz w:val="20"/>
          <w:szCs w:val="20"/>
        </w:rPr>
        <w:t xml:space="preserve">IV. Zapisy końcowe </w:t>
      </w:r>
    </w:p>
    <w:p w14:paraId="31133EDB" w14:textId="77777777" w:rsidR="001E0589"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6</w:t>
      </w:r>
      <w:r w:rsidRPr="003E3FD6">
        <w:rPr>
          <w:sz w:val="20"/>
          <w:szCs w:val="20"/>
        </w:rPr>
        <w:t>.</w:t>
      </w:r>
    </w:p>
    <w:p w14:paraId="4A5F136D" w14:textId="77777777" w:rsidR="00825FAA" w:rsidRPr="003E3FD6" w:rsidRDefault="00825FAA" w:rsidP="008D3632">
      <w:pPr>
        <w:keepLines/>
        <w:widowControl w:val="0"/>
        <w:spacing w:line="360" w:lineRule="auto"/>
        <w:ind w:left="284"/>
        <w:jc w:val="center"/>
        <w:rPr>
          <w:b/>
          <w:sz w:val="20"/>
          <w:szCs w:val="20"/>
        </w:rPr>
      </w:pPr>
    </w:p>
    <w:p w14:paraId="3C791B75" w14:textId="77777777" w:rsidR="005A7D6B" w:rsidRPr="003E3FD6" w:rsidRDefault="004A13F1" w:rsidP="008D3632">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b/>
          <w:sz w:val="20"/>
          <w:szCs w:val="20"/>
        </w:rPr>
      </w:pPr>
      <w:r w:rsidRPr="003E3FD6">
        <w:rPr>
          <w:b/>
          <w:sz w:val="20"/>
          <w:szCs w:val="20"/>
          <w:highlight w:val="yellow"/>
        </w:rPr>
        <w:t>Termin wykonania umowy –</w:t>
      </w:r>
      <w:r w:rsidR="0046428D" w:rsidRPr="003E3FD6">
        <w:rPr>
          <w:b/>
          <w:sz w:val="20"/>
          <w:szCs w:val="20"/>
          <w:highlight w:val="yellow"/>
        </w:rPr>
        <w:t xml:space="preserve"> 7</w:t>
      </w:r>
      <w:r w:rsidR="00E36EA5" w:rsidRPr="003E3FD6">
        <w:rPr>
          <w:b/>
          <w:sz w:val="20"/>
          <w:szCs w:val="20"/>
          <w:highlight w:val="yellow"/>
        </w:rPr>
        <w:t xml:space="preserve"> </w:t>
      </w:r>
      <w:r w:rsidR="006F78BE" w:rsidRPr="003E3FD6">
        <w:rPr>
          <w:b/>
          <w:sz w:val="20"/>
          <w:szCs w:val="20"/>
          <w:highlight w:val="yellow"/>
        </w:rPr>
        <w:t>miesięcy od dnia podpisania umowy</w:t>
      </w:r>
    </w:p>
    <w:p w14:paraId="0D1F2FB3" w14:textId="77777777" w:rsidR="001515F5" w:rsidRPr="003E3FD6" w:rsidRDefault="001515F5" w:rsidP="008D3632">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sz w:val="20"/>
          <w:szCs w:val="20"/>
        </w:rPr>
      </w:pPr>
      <w:r w:rsidRPr="003E3FD6">
        <w:rPr>
          <w:sz w:val="20"/>
          <w:szCs w:val="20"/>
        </w:rPr>
        <w:t>Za termin wykonania umowy uznaje się zakończenie wszystkich prac projektowych i robót budowlanych</w:t>
      </w:r>
      <w:r w:rsidR="00B978BD" w:rsidRPr="003E3FD6">
        <w:rPr>
          <w:sz w:val="20"/>
          <w:szCs w:val="20"/>
        </w:rPr>
        <w:t xml:space="preserve"> </w:t>
      </w:r>
      <w:r w:rsidRPr="003E3FD6">
        <w:rPr>
          <w:sz w:val="20"/>
          <w:szCs w:val="20"/>
        </w:rPr>
        <w:t>określonych w Umowie, wykonanie przez Wykonawcę wszelkich wymaganych poprawek, uporządkowanie terenu budowy, skompletowa</w:t>
      </w:r>
      <w:r w:rsidR="009C3CE1" w:rsidRPr="003E3FD6">
        <w:rPr>
          <w:sz w:val="20"/>
          <w:szCs w:val="20"/>
        </w:rPr>
        <w:t>nie dokumentacji powykonawczej</w:t>
      </w:r>
      <w:r w:rsidR="00CD1863" w:rsidRPr="003E3FD6">
        <w:rPr>
          <w:sz w:val="20"/>
          <w:szCs w:val="20"/>
        </w:rPr>
        <w:t>,</w:t>
      </w:r>
      <w:r w:rsidRPr="003E3FD6">
        <w:rPr>
          <w:sz w:val="20"/>
          <w:szCs w:val="20"/>
        </w:rPr>
        <w:t xml:space="preserve"> przekazania</w:t>
      </w:r>
      <w:r w:rsidR="00CD1863" w:rsidRPr="003E3FD6">
        <w:rPr>
          <w:sz w:val="20"/>
          <w:szCs w:val="20"/>
        </w:rPr>
        <w:t xml:space="preserve"> przedmiotu umowy Zamawiającemu</w:t>
      </w:r>
      <w:r w:rsidR="00B978BD" w:rsidRPr="003E3FD6">
        <w:rPr>
          <w:sz w:val="20"/>
          <w:szCs w:val="20"/>
        </w:rPr>
        <w:t>, uzyskanie przez W</w:t>
      </w:r>
      <w:r w:rsidR="00C04834" w:rsidRPr="003E3FD6">
        <w:rPr>
          <w:sz w:val="20"/>
          <w:szCs w:val="20"/>
        </w:rPr>
        <w:t>ykonawcę</w:t>
      </w:r>
      <w:r w:rsidR="00B978BD" w:rsidRPr="003E3FD6">
        <w:rPr>
          <w:sz w:val="20"/>
          <w:szCs w:val="20"/>
        </w:rPr>
        <w:t xml:space="preserve"> i przekazanie Zamawiającemu</w:t>
      </w:r>
      <w:r w:rsidR="00C04834" w:rsidRPr="003E3FD6">
        <w:rPr>
          <w:sz w:val="20"/>
          <w:szCs w:val="20"/>
        </w:rPr>
        <w:t xml:space="preserve"> </w:t>
      </w:r>
      <w:r w:rsidR="00CD1863" w:rsidRPr="003E3FD6">
        <w:rPr>
          <w:sz w:val="20"/>
          <w:szCs w:val="20"/>
        </w:rPr>
        <w:t xml:space="preserve">pozwolenia na użytkowanie modernizowanego obiektu </w:t>
      </w:r>
      <w:r w:rsidR="004A13F1" w:rsidRPr="003E3FD6">
        <w:rPr>
          <w:sz w:val="20"/>
          <w:szCs w:val="20"/>
        </w:rPr>
        <w:t>z klauzulą ostateczności.</w:t>
      </w:r>
    </w:p>
    <w:p w14:paraId="0075917D" w14:textId="77777777" w:rsidR="001515F5" w:rsidRPr="003E3FD6" w:rsidRDefault="001515F5" w:rsidP="008D3632">
      <w:pPr>
        <w:numPr>
          <w:ilvl w:val="0"/>
          <w:numId w:val="21"/>
        </w:numPr>
        <w:spacing w:line="360" w:lineRule="auto"/>
        <w:ind w:left="284"/>
        <w:jc w:val="both"/>
        <w:rPr>
          <w:sz w:val="20"/>
          <w:szCs w:val="20"/>
        </w:rPr>
      </w:pPr>
      <w:r w:rsidRPr="003E3FD6">
        <w:rPr>
          <w:sz w:val="20"/>
          <w:szCs w:val="20"/>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3E3FD6">
        <w:rPr>
          <w:sz w:val="20"/>
          <w:szCs w:val="20"/>
        </w:rPr>
        <w:t xml:space="preserve"> że termin wykonania</w:t>
      </w:r>
      <w:r w:rsidRPr="003E3FD6">
        <w:rPr>
          <w:sz w:val="20"/>
          <w:szCs w:val="20"/>
        </w:rPr>
        <w:t xml:space="preserve"> nie jest niczym zagrożony.</w:t>
      </w:r>
    </w:p>
    <w:p w14:paraId="395B2960" w14:textId="77777777" w:rsidR="001515F5" w:rsidRPr="003E3FD6" w:rsidRDefault="001515F5" w:rsidP="008D3632">
      <w:pPr>
        <w:keepLines/>
        <w:widowControl w:val="0"/>
        <w:spacing w:line="360" w:lineRule="auto"/>
        <w:ind w:left="284"/>
        <w:jc w:val="both"/>
        <w:rPr>
          <w:sz w:val="20"/>
          <w:szCs w:val="20"/>
        </w:rPr>
      </w:pPr>
    </w:p>
    <w:p w14:paraId="794F0DDB" w14:textId="77777777" w:rsidR="001515F5"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7</w:t>
      </w:r>
      <w:r w:rsidRPr="003E3FD6">
        <w:rPr>
          <w:sz w:val="20"/>
          <w:szCs w:val="20"/>
        </w:rPr>
        <w:t>.</w:t>
      </w:r>
    </w:p>
    <w:p w14:paraId="68D388E3" w14:textId="77777777" w:rsidR="001515F5" w:rsidRPr="003E3FD6" w:rsidRDefault="001515F5" w:rsidP="008D3632">
      <w:pPr>
        <w:keepLines/>
        <w:widowControl w:val="0"/>
        <w:spacing w:line="360" w:lineRule="auto"/>
        <w:ind w:left="284"/>
        <w:jc w:val="center"/>
        <w:rPr>
          <w:b/>
          <w:sz w:val="20"/>
          <w:szCs w:val="20"/>
        </w:rPr>
      </w:pPr>
    </w:p>
    <w:p w14:paraId="16374FE6" w14:textId="77777777" w:rsidR="001515F5" w:rsidRPr="003E3FD6" w:rsidRDefault="001515F5" w:rsidP="008D3632">
      <w:pPr>
        <w:keepLines/>
        <w:widowControl w:val="0"/>
        <w:numPr>
          <w:ilvl w:val="0"/>
          <w:numId w:val="22"/>
        </w:numPr>
        <w:spacing w:line="360" w:lineRule="auto"/>
        <w:ind w:left="284"/>
        <w:jc w:val="both"/>
        <w:rPr>
          <w:b/>
          <w:sz w:val="20"/>
          <w:szCs w:val="20"/>
          <w:highlight w:val="yellow"/>
        </w:rPr>
      </w:pPr>
      <w:r w:rsidRPr="003E3FD6">
        <w:rPr>
          <w:b/>
          <w:sz w:val="20"/>
          <w:szCs w:val="20"/>
          <w:highlight w:val="yellow"/>
        </w:rPr>
        <w:lastRenderedPageBreak/>
        <w:t xml:space="preserve">Za wykonanie przedmiotu Umowy strony ustalają następujące </w:t>
      </w:r>
      <w:r w:rsidR="00C71DAF" w:rsidRPr="003E3FD6">
        <w:rPr>
          <w:b/>
          <w:sz w:val="20"/>
          <w:szCs w:val="20"/>
          <w:highlight w:val="yellow"/>
        </w:rPr>
        <w:t>całkowite wynagrodzenie ryczałtowe dla Wykonawcy zgodne z przedłożoną ofertą w wysokości: …………………………………………</w:t>
      </w:r>
    </w:p>
    <w:p w14:paraId="6300DF74" w14:textId="77777777" w:rsidR="001515F5" w:rsidRPr="003E3FD6" w:rsidRDefault="001515F5" w:rsidP="008D3632">
      <w:pPr>
        <w:keepLines/>
        <w:widowControl w:val="0"/>
        <w:numPr>
          <w:ilvl w:val="0"/>
          <w:numId w:val="22"/>
        </w:numPr>
        <w:spacing w:line="360" w:lineRule="auto"/>
        <w:ind w:left="284"/>
        <w:jc w:val="both"/>
        <w:rPr>
          <w:sz w:val="20"/>
          <w:szCs w:val="20"/>
        </w:rPr>
      </w:pPr>
      <w:r w:rsidRPr="003E3FD6">
        <w:rPr>
          <w:sz w:val="20"/>
          <w:szCs w:val="20"/>
        </w:rPr>
        <w:t>Wynagrodzenie, o którym mowa w ust. 1</w:t>
      </w:r>
      <w:r w:rsidR="002B7F13" w:rsidRPr="003E3FD6">
        <w:rPr>
          <w:sz w:val="20"/>
          <w:szCs w:val="20"/>
        </w:rPr>
        <w:t>,</w:t>
      </w:r>
      <w:r w:rsidRPr="003E3FD6">
        <w:rPr>
          <w:sz w:val="20"/>
          <w:szCs w:val="20"/>
        </w:rPr>
        <w:t xml:space="preserve"> obejmuje wszystkie koszty związane z realizacją niniejszej Umowy </w:t>
      </w:r>
      <w:r w:rsidR="008B0639" w:rsidRPr="003E3FD6">
        <w:rPr>
          <w:sz w:val="20"/>
          <w:szCs w:val="20"/>
        </w:rPr>
        <w:t>– zarówno zaprojektowanie, jak i budowę</w:t>
      </w:r>
      <w:r w:rsidR="00B978BD" w:rsidRPr="003E3FD6">
        <w:rPr>
          <w:sz w:val="20"/>
          <w:szCs w:val="20"/>
        </w:rPr>
        <w:t xml:space="preserve"> </w:t>
      </w:r>
      <w:r w:rsidRPr="003E3FD6">
        <w:rPr>
          <w:sz w:val="20"/>
          <w:szCs w:val="20"/>
        </w:rPr>
        <w:t>i jest niezmienne przez cały okres obowiązywania umowy.</w:t>
      </w:r>
    </w:p>
    <w:p w14:paraId="3389481F" w14:textId="77777777" w:rsidR="001515F5" w:rsidRPr="003E3FD6" w:rsidRDefault="001515F5" w:rsidP="008D3632">
      <w:pPr>
        <w:pStyle w:val="Tom1"/>
        <w:spacing w:line="360" w:lineRule="auto"/>
        <w:ind w:left="284"/>
        <w:rPr>
          <w:b w:val="0"/>
          <w:sz w:val="20"/>
          <w:szCs w:val="20"/>
        </w:rPr>
      </w:pPr>
    </w:p>
    <w:p w14:paraId="34A0A514" w14:textId="77777777" w:rsidR="001515F5"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8</w:t>
      </w:r>
      <w:r w:rsidRPr="003E3FD6">
        <w:rPr>
          <w:sz w:val="20"/>
          <w:szCs w:val="20"/>
        </w:rPr>
        <w:t>.</w:t>
      </w:r>
    </w:p>
    <w:p w14:paraId="11E9C59D" w14:textId="77777777" w:rsidR="006940A7" w:rsidRPr="003E3FD6" w:rsidRDefault="006940A7" w:rsidP="008D3632">
      <w:pPr>
        <w:tabs>
          <w:tab w:val="left" w:pos="720"/>
        </w:tabs>
        <w:spacing w:line="360" w:lineRule="auto"/>
        <w:ind w:left="284"/>
        <w:jc w:val="both"/>
        <w:rPr>
          <w:sz w:val="20"/>
          <w:szCs w:val="20"/>
        </w:rPr>
      </w:pPr>
    </w:p>
    <w:p w14:paraId="504EC73D" w14:textId="77777777" w:rsidR="001515F5"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Rozliczanie niniejszej umowy nastąpi</w:t>
      </w:r>
      <w:r w:rsidR="00D46DE2" w:rsidRPr="003E3FD6">
        <w:rPr>
          <w:sz w:val="20"/>
          <w:szCs w:val="20"/>
        </w:rPr>
        <w:t xml:space="preserve"> </w:t>
      </w:r>
      <w:r w:rsidRPr="003E3FD6">
        <w:rPr>
          <w:sz w:val="20"/>
          <w:szCs w:val="20"/>
        </w:rPr>
        <w:t>na podstawie:</w:t>
      </w:r>
    </w:p>
    <w:p w14:paraId="793E59A1" w14:textId="77777777" w:rsidR="001515F5" w:rsidRPr="003E3FD6" w:rsidRDefault="001515F5" w:rsidP="008D3632">
      <w:pPr>
        <w:numPr>
          <w:ilvl w:val="1"/>
          <w:numId w:val="8"/>
        </w:numPr>
        <w:spacing w:line="360" w:lineRule="auto"/>
        <w:ind w:left="709"/>
        <w:jc w:val="both"/>
        <w:rPr>
          <w:sz w:val="20"/>
          <w:szCs w:val="20"/>
        </w:rPr>
      </w:pPr>
      <w:r w:rsidRPr="003E3FD6">
        <w:rPr>
          <w:sz w:val="20"/>
          <w:szCs w:val="20"/>
        </w:rPr>
        <w:t>faktur częściowych według ilości rzeczywiście wykonanych robót,</w:t>
      </w:r>
    </w:p>
    <w:p w14:paraId="680179F6" w14:textId="77777777" w:rsidR="001515F5" w:rsidRPr="003E3FD6" w:rsidRDefault="001515F5" w:rsidP="008D3632">
      <w:pPr>
        <w:numPr>
          <w:ilvl w:val="1"/>
          <w:numId w:val="8"/>
        </w:numPr>
        <w:spacing w:line="360" w:lineRule="auto"/>
        <w:ind w:left="709"/>
        <w:jc w:val="both"/>
        <w:rPr>
          <w:sz w:val="20"/>
          <w:szCs w:val="20"/>
        </w:rPr>
      </w:pPr>
      <w:r w:rsidRPr="003E3FD6">
        <w:rPr>
          <w:sz w:val="20"/>
          <w:szCs w:val="20"/>
        </w:rPr>
        <w:t>faktury końcowej.</w:t>
      </w:r>
    </w:p>
    <w:p w14:paraId="1BB0B19B" w14:textId="77777777" w:rsidR="007350A9"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Podstawę do wystawienia faktur, o których mowa w ust.</w:t>
      </w:r>
      <w:r w:rsidR="007350A9" w:rsidRPr="003E3FD6">
        <w:rPr>
          <w:sz w:val="20"/>
          <w:szCs w:val="20"/>
        </w:rPr>
        <w:t xml:space="preserve"> 1 </w:t>
      </w:r>
      <w:r w:rsidR="00E91468" w:rsidRPr="003E3FD6">
        <w:rPr>
          <w:sz w:val="20"/>
          <w:szCs w:val="20"/>
        </w:rPr>
        <w:t>pkt</w:t>
      </w:r>
      <w:r w:rsidR="002B7F13" w:rsidRPr="003E3FD6">
        <w:rPr>
          <w:sz w:val="20"/>
          <w:szCs w:val="20"/>
        </w:rPr>
        <w:t>.</w:t>
      </w:r>
      <w:r w:rsidR="005955D2" w:rsidRPr="003E3FD6">
        <w:rPr>
          <w:sz w:val="20"/>
          <w:szCs w:val="20"/>
        </w:rPr>
        <w:t xml:space="preserve"> 1</w:t>
      </w:r>
      <w:r w:rsidR="00E91468" w:rsidRPr="003E3FD6">
        <w:rPr>
          <w:sz w:val="20"/>
          <w:szCs w:val="20"/>
        </w:rPr>
        <w:t xml:space="preserve"> stanowić będą p</w:t>
      </w:r>
      <w:r w:rsidR="007350A9" w:rsidRPr="003E3FD6">
        <w:rPr>
          <w:sz w:val="20"/>
          <w:szCs w:val="20"/>
        </w:rPr>
        <w:t>rotokoły odbiorów częściowych</w:t>
      </w:r>
      <w:r w:rsidR="00D211E8" w:rsidRPr="003E3FD6">
        <w:rPr>
          <w:sz w:val="20"/>
          <w:szCs w:val="20"/>
        </w:rPr>
        <w:t xml:space="preserve">. </w:t>
      </w:r>
      <w:r w:rsidR="00F75D52" w:rsidRPr="003E3FD6">
        <w:rPr>
          <w:sz w:val="20"/>
          <w:szCs w:val="20"/>
        </w:rPr>
        <w:t xml:space="preserve">Wartość wykonanych prac określona zostanie na podstawie procentowego zaawansowania robót zaakceptowanego przez inspektorów nadzoru poszczególnych branż. </w:t>
      </w:r>
      <w:r w:rsidR="001639E5" w:rsidRPr="003E3FD6">
        <w:rPr>
          <w:sz w:val="20"/>
          <w:szCs w:val="20"/>
        </w:rPr>
        <w:t xml:space="preserve">Odbiory częściowe będą następowały po wykonaniu: </w:t>
      </w:r>
    </w:p>
    <w:p w14:paraId="649A359D" w14:textId="77777777" w:rsidR="001639E5" w:rsidRPr="003E3FD6" w:rsidRDefault="0052304C" w:rsidP="008D3632">
      <w:pPr>
        <w:numPr>
          <w:ilvl w:val="1"/>
          <w:numId w:val="24"/>
        </w:numPr>
        <w:tabs>
          <w:tab w:val="left" w:pos="720"/>
        </w:tabs>
        <w:spacing w:line="360" w:lineRule="auto"/>
        <w:ind w:left="709"/>
        <w:jc w:val="both"/>
        <w:rPr>
          <w:sz w:val="20"/>
          <w:szCs w:val="20"/>
        </w:rPr>
      </w:pPr>
      <w:r w:rsidRPr="003E3FD6">
        <w:rPr>
          <w:sz w:val="20"/>
          <w:szCs w:val="20"/>
        </w:rPr>
        <w:t>pierwszy - Opracowania oraz 20 % robót budowlanych</w:t>
      </w:r>
    </w:p>
    <w:p w14:paraId="0B07AB9E" w14:textId="77777777" w:rsidR="001639E5" w:rsidRPr="003E3FD6" w:rsidRDefault="0052304C" w:rsidP="008D3632">
      <w:pPr>
        <w:numPr>
          <w:ilvl w:val="1"/>
          <w:numId w:val="24"/>
        </w:numPr>
        <w:tabs>
          <w:tab w:val="left" w:pos="720"/>
        </w:tabs>
        <w:spacing w:line="360" w:lineRule="auto"/>
        <w:ind w:left="709"/>
        <w:jc w:val="both"/>
        <w:rPr>
          <w:sz w:val="20"/>
          <w:szCs w:val="20"/>
        </w:rPr>
      </w:pPr>
      <w:r w:rsidRPr="003E3FD6">
        <w:rPr>
          <w:sz w:val="20"/>
          <w:szCs w:val="20"/>
        </w:rPr>
        <w:t>następne – odpowiednio: 50 %, 80 % oraz 100 % robót budowlanych</w:t>
      </w:r>
    </w:p>
    <w:p w14:paraId="404F8F3C" w14:textId="77777777" w:rsidR="001515F5"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Wykonawca zobowiązany jest do wystawienia faktur, o których mowa w ust. 1 pkt</w:t>
      </w:r>
      <w:r w:rsidR="002B7F13" w:rsidRPr="003E3FD6">
        <w:rPr>
          <w:sz w:val="20"/>
          <w:szCs w:val="20"/>
        </w:rPr>
        <w:t>.</w:t>
      </w:r>
      <w:r w:rsidR="005955D2" w:rsidRPr="003E3FD6">
        <w:rPr>
          <w:sz w:val="20"/>
          <w:szCs w:val="20"/>
        </w:rPr>
        <w:t xml:space="preserve"> 1</w:t>
      </w:r>
      <w:r w:rsidRPr="003E3FD6">
        <w:rPr>
          <w:sz w:val="20"/>
          <w:szCs w:val="20"/>
        </w:rPr>
        <w:t xml:space="preserve"> na kwotę stanowiąc</w:t>
      </w:r>
      <w:r w:rsidR="00C95FAD" w:rsidRPr="003E3FD6">
        <w:rPr>
          <w:sz w:val="20"/>
          <w:szCs w:val="20"/>
        </w:rPr>
        <w:t>ą 9</w:t>
      </w:r>
      <w:r w:rsidR="00CF5E1C" w:rsidRPr="003E3FD6">
        <w:rPr>
          <w:sz w:val="20"/>
          <w:szCs w:val="20"/>
        </w:rPr>
        <w:t>0</w:t>
      </w:r>
      <w:r w:rsidR="002B4A60" w:rsidRPr="003E3FD6">
        <w:rPr>
          <w:sz w:val="20"/>
          <w:szCs w:val="20"/>
        </w:rPr>
        <w:t xml:space="preserve"> </w:t>
      </w:r>
      <w:r w:rsidR="00CF5E1C" w:rsidRPr="003E3FD6">
        <w:rPr>
          <w:sz w:val="20"/>
          <w:szCs w:val="20"/>
        </w:rPr>
        <w:t>% należnego wynagrodzenia</w:t>
      </w:r>
      <w:r w:rsidR="00B978BD" w:rsidRPr="003E3FD6">
        <w:rPr>
          <w:sz w:val="20"/>
          <w:szCs w:val="20"/>
        </w:rPr>
        <w:t xml:space="preserve"> </w:t>
      </w:r>
      <w:r w:rsidR="00D211E8" w:rsidRPr="003E3FD6">
        <w:rPr>
          <w:sz w:val="20"/>
          <w:szCs w:val="20"/>
        </w:rPr>
        <w:t>wg. procentowego zaawansowania</w:t>
      </w:r>
      <w:r w:rsidR="00CF5E1C" w:rsidRPr="003E3FD6">
        <w:rPr>
          <w:sz w:val="20"/>
          <w:szCs w:val="20"/>
        </w:rPr>
        <w:t>.</w:t>
      </w:r>
      <w:r w:rsidR="00B978BD" w:rsidRPr="003E3FD6">
        <w:rPr>
          <w:sz w:val="20"/>
          <w:szCs w:val="20"/>
        </w:rPr>
        <w:t xml:space="preserve"> </w:t>
      </w:r>
      <w:r w:rsidRPr="003E3FD6">
        <w:rPr>
          <w:sz w:val="20"/>
          <w:szCs w:val="20"/>
        </w:rPr>
        <w:t xml:space="preserve">Pozostałe </w:t>
      </w:r>
      <w:r w:rsidR="00C95FAD" w:rsidRPr="003E3FD6">
        <w:rPr>
          <w:sz w:val="20"/>
          <w:szCs w:val="20"/>
        </w:rPr>
        <w:t>10</w:t>
      </w:r>
      <w:r w:rsidR="009924AB" w:rsidRPr="003E3FD6">
        <w:rPr>
          <w:sz w:val="20"/>
          <w:szCs w:val="20"/>
        </w:rPr>
        <w:t xml:space="preserve"> </w:t>
      </w:r>
      <w:r w:rsidRPr="003E3FD6">
        <w:rPr>
          <w:sz w:val="20"/>
          <w:szCs w:val="20"/>
        </w:rPr>
        <w:t>%</w:t>
      </w:r>
      <w:r w:rsidR="00B978BD" w:rsidRPr="003E3FD6">
        <w:rPr>
          <w:sz w:val="20"/>
          <w:szCs w:val="20"/>
        </w:rPr>
        <w:t xml:space="preserve"> </w:t>
      </w:r>
      <w:r w:rsidRPr="003E3FD6">
        <w:rPr>
          <w:sz w:val="20"/>
          <w:szCs w:val="20"/>
        </w:rPr>
        <w:t>wynagrodzenia zostanie wypłacone Wykonawcy na podstawie faktury końcowej.</w:t>
      </w:r>
    </w:p>
    <w:p w14:paraId="4736CB89" w14:textId="77777777" w:rsidR="001515F5"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Podstawę do wystawienia faktury, o której mowa w ust. 1 pkt 2 stanowić będzie protokół końcowy odbioru i przekazania przedmiotu umow</w:t>
      </w:r>
      <w:r w:rsidR="00E91468" w:rsidRPr="003E3FD6">
        <w:rPr>
          <w:sz w:val="20"/>
          <w:szCs w:val="20"/>
        </w:rPr>
        <w:t>y, o którym mowa w § 1</w:t>
      </w:r>
      <w:r w:rsidR="0046428D" w:rsidRPr="003E3FD6">
        <w:rPr>
          <w:sz w:val="20"/>
          <w:szCs w:val="20"/>
        </w:rPr>
        <w:t>6</w:t>
      </w:r>
      <w:r w:rsidR="00E91468" w:rsidRPr="003E3FD6">
        <w:rPr>
          <w:sz w:val="20"/>
          <w:szCs w:val="20"/>
        </w:rPr>
        <w:t xml:space="preserve"> ust. 2.</w:t>
      </w:r>
    </w:p>
    <w:p w14:paraId="1C2B1F56" w14:textId="77777777" w:rsidR="001515F5" w:rsidRPr="003E3FD6" w:rsidRDefault="001515F5" w:rsidP="008D3632">
      <w:pPr>
        <w:numPr>
          <w:ilvl w:val="0"/>
          <w:numId w:val="23"/>
        </w:numPr>
        <w:tabs>
          <w:tab w:val="left" w:pos="851"/>
        </w:tabs>
        <w:spacing w:line="360" w:lineRule="auto"/>
        <w:ind w:left="284"/>
        <w:jc w:val="both"/>
        <w:rPr>
          <w:sz w:val="20"/>
          <w:szCs w:val="20"/>
        </w:rPr>
      </w:pPr>
      <w:r w:rsidRPr="003E3FD6">
        <w:rPr>
          <w:sz w:val="20"/>
          <w:szCs w:val="20"/>
        </w:rPr>
        <w:t xml:space="preserve">Zamawiający zapłaci za </w:t>
      </w:r>
      <w:r w:rsidR="009924AB" w:rsidRPr="003E3FD6">
        <w:rPr>
          <w:sz w:val="20"/>
          <w:szCs w:val="20"/>
        </w:rPr>
        <w:t xml:space="preserve">prawidłowo </w:t>
      </w:r>
      <w:r w:rsidRPr="003E3FD6">
        <w:rPr>
          <w:sz w:val="20"/>
          <w:szCs w:val="20"/>
        </w:rPr>
        <w:t xml:space="preserve">wystawione przez Wykonawcę faktury, o których mowa w ust. 1 pkt 1 i 2 w </w:t>
      </w:r>
      <w:r w:rsidR="005D5111" w:rsidRPr="003E3FD6">
        <w:rPr>
          <w:sz w:val="20"/>
          <w:szCs w:val="20"/>
        </w:rPr>
        <w:t xml:space="preserve">terminie </w:t>
      </w:r>
      <w:r w:rsidR="00C95FAD" w:rsidRPr="003E3FD6">
        <w:rPr>
          <w:sz w:val="20"/>
          <w:szCs w:val="20"/>
        </w:rPr>
        <w:t xml:space="preserve">do </w:t>
      </w:r>
      <w:r w:rsidR="00560F1C" w:rsidRPr="003E3FD6">
        <w:rPr>
          <w:sz w:val="20"/>
          <w:szCs w:val="20"/>
        </w:rPr>
        <w:t>30</w:t>
      </w:r>
      <w:r w:rsidRPr="003E3FD6">
        <w:rPr>
          <w:sz w:val="20"/>
          <w:szCs w:val="20"/>
        </w:rPr>
        <w:t xml:space="preserve"> dni od </w:t>
      </w:r>
      <w:r w:rsidR="00A850AB" w:rsidRPr="003E3FD6">
        <w:rPr>
          <w:sz w:val="20"/>
          <w:szCs w:val="20"/>
        </w:rPr>
        <w:t>dnia</w:t>
      </w:r>
      <w:r w:rsidR="004C13E0" w:rsidRPr="003E3FD6">
        <w:rPr>
          <w:sz w:val="20"/>
          <w:szCs w:val="20"/>
        </w:rPr>
        <w:t xml:space="preserve"> </w:t>
      </w:r>
      <w:r w:rsidRPr="003E3FD6">
        <w:rPr>
          <w:sz w:val="20"/>
          <w:szCs w:val="20"/>
        </w:rPr>
        <w:t>ich doręczenia</w:t>
      </w:r>
      <w:r w:rsidR="004C13E0" w:rsidRPr="003E3FD6">
        <w:rPr>
          <w:sz w:val="20"/>
          <w:szCs w:val="20"/>
        </w:rPr>
        <w:t xml:space="preserve">. Podstawą dokonania przelewu będzie prawidłowo wystawiona faktura wraz z protokołem odbioru. </w:t>
      </w:r>
      <w:r w:rsidR="0048504E" w:rsidRPr="003E3FD6">
        <w:rPr>
          <w:sz w:val="20"/>
          <w:szCs w:val="20"/>
        </w:rPr>
        <w:t xml:space="preserve">Wynagrodzenie będzie płatne w formie przelewu bankowego na rachunek bankowy </w:t>
      </w:r>
      <w:r w:rsidR="0048504E" w:rsidRPr="003E3FD6">
        <w:rPr>
          <w:sz w:val="20"/>
          <w:szCs w:val="20"/>
          <w:shd w:val="clear" w:color="auto" w:fill="D9D9D9" w:themeFill="background1" w:themeFillShade="D9"/>
        </w:rPr>
        <w:t xml:space="preserve">nr ……………………………………………………..… </w:t>
      </w:r>
      <w:r w:rsidR="0048504E" w:rsidRPr="003E3FD6">
        <w:rPr>
          <w:sz w:val="20"/>
          <w:szCs w:val="20"/>
        </w:rPr>
        <w:t xml:space="preserve">O zmianie numeru rachunku bankowego, na który winny być przekazane środki z tytułu realizacji niniejszej umowy Wykonawca jest zobowiązany niezwłocznie poinformować Zamawiającego na piśmie. Wykonawca ma możliwość przesłania faktury w wersji elektronicznej na adres platformy: </w:t>
      </w:r>
      <w:hyperlink r:id="rId9" w:history="1">
        <w:r w:rsidR="0048504E" w:rsidRPr="003E3FD6">
          <w:rPr>
            <w:rStyle w:val="Hipercze"/>
            <w:color w:val="auto"/>
            <w:sz w:val="20"/>
            <w:szCs w:val="20"/>
          </w:rPr>
          <w:t>www.efaktura.gov.pl</w:t>
        </w:r>
      </w:hyperlink>
      <w:r w:rsidR="0048504E" w:rsidRPr="003E3FD6">
        <w:rPr>
          <w:sz w:val="20"/>
          <w:szCs w:val="20"/>
        </w:rPr>
        <w:t xml:space="preserve">. </w:t>
      </w:r>
      <w:r w:rsidRPr="003E3FD6">
        <w:rPr>
          <w:sz w:val="20"/>
          <w:szCs w:val="20"/>
        </w:rPr>
        <w:t>Dniem zapłaty będzie dzień obciążenia konta Zamawiającego.</w:t>
      </w:r>
    </w:p>
    <w:p w14:paraId="3D5DF48B" w14:textId="77777777" w:rsidR="00195601"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 xml:space="preserve">Wykonawca nie może bez pisemnej zgody Zamawiającego </w:t>
      </w:r>
      <w:r w:rsidR="00B94ED6" w:rsidRPr="003E3FD6">
        <w:rPr>
          <w:sz w:val="20"/>
          <w:szCs w:val="20"/>
        </w:rPr>
        <w:t xml:space="preserve">wyrażonej w formie pisemnej pod rygorem nieważności </w:t>
      </w:r>
      <w:r w:rsidRPr="003E3FD6">
        <w:rPr>
          <w:sz w:val="20"/>
          <w:szCs w:val="20"/>
        </w:rPr>
        <w:t>przenieść wierzytelności wynikających z niniejszej umowy na osoby trzecie.</w:t>
      </w:r>
    </w:p>
    <w:p w14:paraId="587B4B37" w14:textId="24542F09" w:rsidR="00195601" w:rsidRPr="003E3FD6" w:rsidRDefault="00195601" w:rsidP="008D3632">
      <w:pPr>
        <w:numPr>
          <w:ilvl w:val="0"/>
          <w:numId w:val="23"/>
        </w:numPr>
        <w:tabs>
          <w:tab w:val="left" w:pos="720"/>
        </w:tabs>
        <w:spacing w:line="360" w:lineRule="auto"/>
        <w:ind w:left="284"/>
        <w:jc w:val="both"/>
        <w:rPr>
          <w:sz w:val="20"/>
          <w:szCs w:val="20"/>
          <w:u w:val="single"/>
        </w:rPr>
      </w:pPr>
      <w:r w:rsidRPr="003E3FD6">
        <w:rPr>
          <w:sz w:val="20"/>
          <w:szCs w:val="20"/>
        </w:rPr>
        <w:t>Wykonawca zobowiązany jest dołączyć do każdej faktury kopie faktur wystawionych przez podwykonawców wraz z dowodem ich zapłaty oraz oryginałem oświadczenia podwykonawców o uregulowaniu ich należności</w:t>
      </w:r>
      <w:r w:rsidR="00B808AF" w:rsidRPr="003E3FD6">
        <w:rPr>
          <w:sz w:val="20"/>
          <w:szCs w:val="20"/>
          <w:u w:val="single"/>
        </w:rPr>
        <w:t>.</w:t>
      </w:r>
    </w:p>
    <w:p w14:paraId="0D016B34" w14:textId="77777777" w:rsidR="00195601" w:rsidRPr="003E3FD6" w:rsidRDefault="00195601" w:rsidP="008D3632">
      <w:pPr>
        <w:numPr>
          <w:ilvl w:val="0"/>
          <w:numId w:val="23"/>
        </w:numPr>
        <w:tabs>
          <w:tab w:val="left" w:pos="720"/>
        </w:tabs>
        <w:spacing w:line="360" w:lineRule="auto"/>
        <w:ind w:left="284"/>
        <w:jc w:val="both"/>
        <w:rPr>
          <w:sz w:val="20"/>
          <w:szCs w:val="20"/>
        </w:rPr>
      </w:pPr>
      <w:r w:rsidRPr="003E3FD6">
        <w:rPr>
          <w:iCs/>
          <w:sz w:val="20"/>
          <w:szCs w:val="20"/>
        </w:rPr>
        <w:t>W przypadku niedołączenia do faktury dokumentów zgodnie z ust.</w:t>
      </w:r>
      <w:r w:rsidR="00947BCC" w:rsidRPr="003E3FD6">
        <w:rPr>
          <w:iCs/>
          <w:sz w:val="20"/>
          <w:szCs w:val="20"/>
        </w:rPr>
        <w:t xml:space="preserve"> 7</w:t>
      </w:r>
      <w:r w:rsidR="009609CC" w:rsidRPr="003E3FD6">
        <w:rPr>
          <w:iCs/>
          <w:sz w:val="20"/>
          <w:szCs w:val="20"/>
        </w:rPr>
        <w:t xml:space="preserve"> </w:t>
      </w:r>
      <w:r w:rsidR="006C3ED9" w:rsidRPr="003E3FD6">
        <w:rPr>
          <w:iCs/>
          <w:sz w:val="20"/>
          <w:szCs w:val="20"/>
        </w:rPr>
        <w:t xml:space="preserve">zastosowanie znajduje procedura określona w </w:t>
      </w:r>
      <w:r w:rsidR="00DB147E" w:rsidRPr="003E3FD6">
        <w:rPr>
          <w:iCs/>
          <w:sz w:val="20"/>
          <w:szCs w:val="20"/>
        </w:rPr>
        <w:t>§ 1</w:t>
      </w:r>
      <w:r w:rsidR="0046428D" w:rsidRPr="003E3FD6">
        <w:rPr>
          <w:iCs/>
          <w:sz w:val="20"/>
          <w:szCs w:val="20"/>
        </w:rPr>
        <w:t>9</w:t>
      </w:r>
      <w:r w:rsidRPr="003E3FD6">
        <w:rPr>
          <w:iCs/>
          <w:sz w:val="20"/>
          <w:szCs w:val="20"/>
        </w:rPr>
        <w:t xml:space="preserve">.  </w:t>
      </w:r>
    </w:p>
    <w:p w14:paraId="0A7A64CA" w14:textId="77777777" w:rsidR="00195601" w:rsidRPr="003E3FD6" w:rsidRDefault="00195601" w:rsidP="008D3632">
      <w:pPr>
        <w:pStyle w:val="Tom1"/>
        <w:spacing w:line="360" w:lineRule="auto"/>
        <w:ind w:left="284"/>
        <w:jc w:val="left"/>
        <w:rPr>
          <w:b w:val="0"/>
          <w:sz w:val="20"/>
          <w:szCs w:val="20"/>
        </w:rPr>
      </w:pPr>
    </w:p>
    <w:p w14:paraId="14794405" w14:textId="77777777" w:rsidR="001515F5" w:rsidRPr="003E3FD6" w:rsidRDefault="001515F5" w:rsidP="008D3632">
      <w:pPr>
        <w:pStyle w:val="Tom1"/>
        <w:spacing w:line="360" w:lineRule="auto"/>
        <w:ind w:left="284"/>
        <w:rPr>
          <w:b w:val="0"/>
          <w:sz w:val="20"/>
          <w:szCs w:val="20"/>
        </w:rPr>
      </w:pPr>
      <w:r w:rsidRPr="003E3FD6">
        <w:rPr>
          <w:b w:val="0"/>
          <w:sz w:val="20"/>
          <w:szCs w:val="20"/>
        </w:rPr>
        <w:t>§ 1</w:t>
      </w:r>
      <w:r w:rsidR="0046428D" w:rsidRPr="003E3FD6">
        <w:rPr>
          <w:b w:val="0"/>
          <w:sz w:val="20"/>
          <w:szCs w:val="20"/>
        </w:rPr>
        <w:t>9</w:t>
      </w:r>
      <w:r w:rsidRPr="003E3FD6">
        <w:rPr>
          <w:b w:val="0"/>
          <w:sz w:val="20"/>
          <w:szCs w:val="20"/>
        </w:rPr>
        <w:t>.</w:t>
      </w:r>
    </w:p>
    <w:p w14:paraId="0B3334DC"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lastRenderedPageBreak/>
        <w:t>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67F8283"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4BEA3F9"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3. Bezpośrednia zapłata obejmuje wyłącznie należne wynagrodzenie, bez odsetek, należnych podwykonawcy lub dalszemu podwykonawcy.</w:t>
      </w:r>
    </w:p>
    <w:p w14:paraId="40A54CC4"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4.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14:paraId="207ED5B8"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5. W przypadku zgłoszenia uwag, o których mowa w ust. 4, w terminie wskazanym przez zamawiającego, zamawiający może:</w:t>
      </w:r>
    </w:p>
    <w:p w14:paraId="3CD9B781" w14:textId="77777777" w:rsidR="003A6225" w:rsidRPr="003E3FD6"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3E3FD6">
        <w:rPr>
          <w:rFonts w:ascii="Times New Roman" w:hAnsi="Times New Roman"/>
          <w:sz w:val="20"/>
          <w:szCs w:val="20"/>
        </w:rPr>
        <w:t>nie dokonać bezpośredniej zapłaty wynagrodzenia podwykonawcy lub dalszemu podwykonawcy, jeżeli wykonawca wykaże niezasadność takiej zapłaty albo</w:t>
      </w:r>
    </w:p>
    <w:p w14:paraId="0761AA88" w14:textId="77777777" w:rsidR="003A6225" w:rsidRPr="003E3FD6"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3E3FD6">
        <w:rPr>
          <w:rFonts w:ascii="Times New Roman" w:hAnsi="Times New Roman"/>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8D7CEA4" w14:textId="77777777" w:rsidR="003A6225" w:rsidRPr="003E3FD6"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3E3FD6">
        <w:rPr>
          <w:rFonts w:ascii="Times New Roman" w:hAnsi="Times New Roman"/>
          <w:sz w:val="20"/>
          <w:szCs w:val="20"/>
        </w:rPr>
        <w:t>dokonać bezpośredniej zapłaty wynagrodzenia podwykonawcy lub dalszemu podwykonawcy, jeżeli podwykonawca lub dalszy podwykonawca wykaże zasadność takiej zapłaty.</w:t>
      </w:r>
    </w:p>
    <w:p w14:paraId="1A1F3C00" w14:textId="77777777" w:rsidR="00DB147E"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6. W przypadku dokonania bezpośredniej zapłaty podwykonawcy lub dalszemu podwykonawcy, o których mowa w ust. 1, zamawiający potrąca kwotę wypłaconego wynagrodzenia z wynagrodzenia należnego wykonawcy.</w:t>
      </w:r>
    </w:p>
    <w:p w14:paraId="3B4D9E59" w14:textId="77777777" w:rsidR="00DB147E" w:rsidRPr="003E3FD6" w:rsidRDefault="00DB147E" w:rsidP="008D3632">
      <w:pPr>
        <w:pStyle w:val="Tom1"/>
        <w:spacing w:line="360" w:lineRule="auto"/>
        <w:ind w:left="284"/>
        <w:jc w:val="both"/>
        <w:rPr>
          <w:b w:val="0"/>
          <w:sz w:val="20"/>
          <w:szCs w:val="20"/>
        </w:rPr>
      </w:pPr>
    </w:p>
    <w:p w14:paraId="2BC087B6" w14:textId="77777777" w:rsidR="001515F5" w:rsidRPr="003E3FD6" w:rsidRDefault="00DB147E" w:rsidP="008D3632">
      <w:pPr>
        <w:pStyle w:val="Tom1"/>
        <w:spacing w:line="360" w:lineRule="auto"/>
        <w:ind w:left="284"/>
        <w:rPr>
          <w:b w:val="0"/>
          <w:sz w:val="20"/>
          <w:szCs w:val="20"/>
        </w:rPr>
      </w:pPr>
      <w:r w:rsidRPr="003E3FD6">
        <w:rPr>
          <w:b w:val="0"/>
          <w:sz w:val="20"/>
          <w:szCs w:val="20"/>
        </w:rPr>
        <w:t>§</w:t>
      </w:r>
      <w:r w:rsidR="0046428D" w:rsidRPr="003E3FD6">
        <w:rPr>
          <w:b w:val="0"/>
          <w:sz w:val="20"/>
          <w:szCs w:val="20"/>
        </w:rPr>
        <w:t xml:space="preserve"> 20</w:t>
      </w:r>
      <w:r w:rsidRPr="003E3FD6">
        <w:rPr>
          <w:b w:val="0"/>
          <w:sz w:val="20"/>
          <w:szCs w:val="20"/>
        </w:rPr>
        <w:t>.</w:t>
      </w:r>
    </w:p>
    <w:p w14:paraId="1423209E" w14:textId="77777777" w:rsidR="00DB147E" w:rsidRPr="003E3FD6" w:rsidRDefault="00DB147E" w:rsidP="008D3632">
      <w:pPr>
        <w:pStyle w:val="Tom1"/>
        <w:spacing w:line="360" w:lineRule="auto"/>
        <w:ind w:left="284"/>
        <w:jc w:val="both"/>
        <w:rPr>
          <w:b w:val="0"/>
          <w:sz w:val="20"/>
          <w:szCs w:val="20"/>
        </w:rPr>
      </w:pPr>
    </w:p>
    <w:p w14:paraId="22A71C86" w14:textId="77777777" w:rsidR="004C08AE" w:rsidRPr="003E3FD6" w:rsidRDefault="004C08AE" w:rsidP="008D3632">
      <w:pPr>
        <w:pStyle w:val="p3"/>
        <w:numPr>
          <w:ilvl w:val="0"/>
          <w:numId w:val="9"/>
        </w:numPr>
        <w:tabs>
          <w:tab w:val="left" w:pos="1080"/>
        </w:tabs>
        <w:spacing w:line="360" w:lineRule="auto"/>
        <w:ind w:left="284"/>
        <w:jc w:val="both"/>
        <w:rPr>
          <w:rFonts w:ascii="Times New Roman" w:hAnsi="Times New Roman"/>
          <w:sz w:val="20"/>
          <w:szCs w:val="20"/>
        </w:rPr>
      </w:pPr>
      <w:r w:rsidRPr="003E3FD6">
        <w:rPr>
          <w:rFonts w:ascii="Times New Roman" w:hAnsi="Times New Roman"/>
          <w:sz w:val="20"/>
          <w:szCs w:val="20"/>
        </w:rPr>
        <w:t>Wykonawca udziela Zamawiającemu gwarancji i rękojmi (w przypadku Robót) oraz rękojmi (w przypadku Opracowania) na wszelkie prace objęte przedmiotem niniejszej umowy na okres:</w:t>
      </w:r>
    </w:p>
    <w:p w14:paraId="7FFE1352" w14:textId="77777777" w:rsidR="004C08AE" w:rsidRPr="003E3FD6" w:rsidRDefault="004C08AE" w:rsidP="008D3632">
      <w:pPr>
        <w:pStyle w:val="p3"/>
        <w:numPr>
          <w:ilvl w:val="2"/>
          <w:numId w:val="9"/>
        </w:numPr>
        <w:spacing w:line="360" w:lineRule="auto"/>
        <w:ind w:left="284" w:firstLine="0"/>
        <w:jc w:val="both"/>
        <w:rPr>
          <w:rFonts w:ascii="Times New Roman" w:hAnsi="Times New Roman"/>
          <w:sz w:val="20"/>
          <w:szCs w:val="20"/>
        </w:rPr>
      </w:pPr>
      <w:r w:rsidRPr="003E3FD6">
        <w:rPr>
          <w:rFonts w:ascii="Times New Roman" w:hAnsi="Times New Roman"/>
          <w:sz w:val="20"/>
          <w:szCs w:val="20"/>
        </w:rPr>
        <w:t>w przypadku Opracowania: od dnia podpisania protokołu odbioru Opracowania do dnia upływu gwarancji  i rękojmi na roboty budowlane wykonane na jego podstawie</w:t>
      </w:r>
      <w:r w:rsidR="00456709" w:rsidRPr="003E3FD6">
        <w:rPr>
          <w:rFonts w:ascii="Times New Roman" w:hAnsi="Times New Roman"/>
          <w:sz w:val="20"/>
          <w:szCs w:val="20"/>
        </w:rPr>
        <w:t xml:space="preserve"> (ostatniego z terminów wskazanych w pkt 2)</w:t>
      </w:r>
      <w:r w:rsidRPr="003E3FD6">
        <w:rPr>
          <w:rFonts w:ascii="Times New Roman" w:hAnsi="Times New Roman"/>
          <w:sz w:val="20"/>
          <w:szCs w:val="20"/>
        </w:rPr>
        <w:t>, jednak nie mniej niż 3 lata,</w:t>
      </w:r>
    </w:p>
    <w:p w14:paraId="51383E67" w14:textId="77777777" w:rsidR="004C08AE" w:rsidRPr="003E3FD6" w:rsidRDefault="004C08AE" w:rsidP="008D3632">
      <w:pPr>
        <w:pStyle w:val="p3"/>
        <w:numPr>
          <w:ilvl w:val="2"/>
          <w:numId w:val="9"/>
        </w:numPr>
        <w:tabs>
          <w:tab w:val="clear" w:pos="1080"/>
        </w:tabs>
        <w:spacing w:line="360" w:lineRule="auto"/>
        <w:ind w:left="284" w:firstLine="0"/>
        <w:jc w:val="both"/>
        <w:rPr>
          <w:rFonts w:ascii="Times New Roman" w:hAnsi="Times New Roman"/>
          <w:sz w:val="20"/>
          <w:szCs w:val="20"/>
        </w:rPr>
      </w:pPr>
      <w:r w:rsidRPr="003E3FD6">
        <w:rPr>
          <w:rFonts w:ascii="Times New Roman" w:hAnsi="Times New Roman"/>
          <w:sz w:val="20"/>
          <w:szCs w:val="20"/>
        </w:rPr>
        <w:t>w przypadku Robót na :</w:t>
      </w:r>
    </w:p>
    <w:p w14:paraId="75BEDAF1" w14:textId="77777777" w:rsidR="004C08AE" w:rsidRPr="003E3FD6" w:rsidRDefault="004C08AE" w:rsidP="008D3632">
      <w:pPr>
        <w:pStyle w:val="Akapitzlist"/>
        <w:numPr>
          <w:ilvl w:val="1"/>
          <w:numId w:val="18"/>
        </w:numPr>
        <w:tabs>
          <w:tab w:val="clear" w:pos="180"/>
          <w:tab w:val="num" w:pos="426"/>
        </w:tabs>
        <w:spacing w:after="0" w:line="360" w:lineRule="auto"/>
        <w:ind w:left="284" w:firstLine="0"/>
        <w:jc w:val="both"/>
        <w:rPr>
          <w:rFonts w:ascii="Times New Roman" w:eastAsia="Verdana" w:hAnsi="Times New Roman"/>
          <w:spacing w:val="4"/>
          <w:sz w:val="20"/>
          <w:szCs w:val="20"/>
        </w:rPr>
      </w:pPr>
      <w:r w:rsidRPr="003E3FD6">
        <w:rPr>
          <w:rFonts w:ascii="Times New Roman" w:hAnsi="Times New Roman"/>
          <w:bCs/>
          <w:sz w:val="20"/>
          <w:szCs w:val="20"/>
        </w:rPr>
        <w:t>elementy konstrukcyjne i ogólnobudowlane</w:t>
      </w:r>
      <w:r w:rsidR="00E11996" w:rsidRPr="003E3FD6">
        <w:rPr>
          <w:rFonts w:ascii="Times New Roman" w:hAnsi="Times New Roman"/>
          <w:bCs/>
          <w:sz w:val="20"/>
          <w:szCs w:val="20"/>
        </w:rPr>
        <w:t xml:space="preserve"> -  </w:t>
      </w:r>
      <w:r w:rsidR="000E78AB" w:rsidRPr="003E3FD6">
        <w:rPr>
          <w:rFonts w:ascii="Times New Roman" w:hAnsi="Times New Roman"/>
          <w:b/>
          <w:bCs/>
          <w:sz w:val="20"/>
          <w:szCs w:val="20"/>
          <w:highlight w:val="yellow"/>
        </w:rPr>
        <w:t>………………………………….</w:t>
      </w:r>
      <w:r w:rsidR="00812716" w:rsidRPr="003E3FD6">
        <w:rPr>
          <w:rFonts w:ascii="Times New Roman" w:hAnsi="Times New Roman"/>
          <w:b/>
          <w:bCs/>
          <w:sz w:val="20"/>
          <w:szCs w:val="20"/>
          <w:highlight w:val="yellow"/>
        </w:rPr>
        <w:t xml:space="preserve"> </w:t>
      </w:r>
      <w:r w:rsidRPr="003E3FD6">
        <w:rPr>
          <w:rFonts w:ascii="Times New Roman" w:hAnsi="Times New Roman"/>
          <w:sz w:val="20"/>
          <w:szCs w:val="20"/>
          <w:highlight w:val="yellow"/>
        </w:rPr>
        <w:t>miesięcy</w:t>
      </w:r>
      <w:r w:rsidR="000E78AB" w:rsidRPr="003E3FD6">
        <w:rPr>
          <w:rFonts w:ascii="Times New Roman" w:hAnsi="Times New Roman"/>
          <w:sz w:val="20"/>
          <w:szCs w:val="20"/>
          <w:highlight w:val="yellow"/>
        </w:rPr>
        <w:t xml:space="preserve"> (zgodnie z deklaracją wykonawcy)</w:t>
      </w:r>
      <w:r w:rsidRPr="003E3FD6">
        <w:rPr>
          <w:rFonts w:ascii="Times New Roman" w:hAnsi="Times New Roman"/>
          <w:sz w:val="20"/>
          <w:szCs w:val="20"/>
          <w:highlight w:val="yellow"/>
        </w:rPr>
        <w:t>.</w:t>
      </w:r>
    </w:p>
    <w:p w14:paraId="35E25479" w14:textId="77777777" w:rsidR="004C08AE" w:rsidRPr="003E3FD6" w:rsidRDefault="004C08AE" w:rsidP="008D3632">
      <w:pPr>
        <w:pStyle w:val="Akapitzlist"/>
        <w:numPr>
          <w:ilvl w:val="1"/>
          <w:numId w:val="18"/>
        </w:numPr>
        <w:tabs>
          <w:tab w:val="num" w:pos="426"/>
        </w:tabs>
        <w:spacing w:after="0" w:line="360" w:lineRule="auto"/>
        <w:ind w:left="284" w:firstLine="0"/>
        <w:jc w:val="both"/>
        <w:rPr>
          <w:rFonts w:ascii="Times New Roman" w:eastAsia="Verdana" w:hAnsi="Times New Roman"/>
          <w:spacing w:val="4"/>
          <w:sz w:val="20"/>
          <w:szCs w:val="20"/>
        </w:rPr>
      </w:pPr>
      <w:r w:rsidRPr="003E3FD6">
        <w:rPr>
          <w:rFonts w:ascii="Times New Roman" w:hAnsi="Times New Roman"/>
          <w:spacing w:val="4"/>
          <w:sz w:val="20"/>
          <w:szCs w:val="20"/>
        </w:rPr>
        <w:t>roboty instalacyjne wraz z wyposażeniem technicznym</w:t>
      </w:r>
      <w:r w:rsidRPr="003E3FD6">
        <w:rPr>
          <w:rFonts w:ascii="Times New Roman" w:eastAsia="Verdana" w:hAnsi="Times New Roman"/>
          <w:spacing w:val="4"/>
          <w:sz w:val="20"/>
          <w:szCs w:val="20"/>
        </w:rPr>
        <w:t>:</w:t>
      </w:r>
      <w:r w:rsidR="00E11996" w:rsidRPr="003E3FD6">
        <w:rPr>
          <w:rFonts w:ascii="Times New Roman" w:eastAsia="Verdana" w:hAnsi="Times New Roman"/>
          <w:spacing w:val="4"/>
          <w:sz w:val="20"/>
          <w:szCs w:val="20"/>
        </w:rPr>
        <w:t xml:space="preserve">  </w:t>
      </w:r>
      <w:r w:rsidR="00E11996" w:rsidRPr="003E3FD6">
        <w:rPr>
          <w:rFonts w:ascii="Times New Roman" w:eastAsia="Verdana" w:hAnsi="Times New Roman"/>
          <w:b/>
          <w:spacing w:val="4"/>
          <w:sz w:val="20"/>
          <w:szCs w:val="20"/>
        </w:rPr>
        <w:t>36</w:t>
      </w:r>
      <w:r w:rsidR="00E11996" w:rsidRPr="003E3FD6">
        <w:rPr>
          <w:rFonts w:ascii="Times New Roman" w:eastAsia="Verdana" w:hAnsi="Times New Roman"/>
          <w:spacing w:val="4"/>
          <w:sz w:val="20"/>
          <w:szCs w:val="20"/>
        </w:rPr>
        <w:t xml:space="preserve"> </w:t>
      </w:r>
      <w:r w:rsidR="001127C2" w:rsidRPr="003E3FD6">
        <w:rPr>
          <w:rFonts w:ascii="Times New Roman" w:eastAsia="Verdana" w:hAnsi="Times New Roman"/>
          <w:spacing w:val="4"/>
          <w:sz w:val="20"/>
          <w:szCs w:val="20"/>
        </w:rPr>
        <w:t xml:space="preserve"> </w:t>
      </w:r>
      <w:r w:rsidRPr="003E3FD6">
        <w:rPr>
          <w:rFonts w:ascii="Times New Roman" w:hAnsi="Times New Roman"/>
          <w:sz w:val="20"/>
          <w:szCs w:val="20"/>
        </w:rPr>
        <w:t>miesięcy.</w:t>
      </w:r>
    </w:p>
    <w:p w14:paraId="46CF88CA" w14:textId="77777777" w:rsidR="00186F74" w:rsidRPr="003E3FD6" w:rsidRDefault="00186F74" w:rsidP="008D3632">
      <w:pPr>
        <w:pStyle w:val="Akapitzlist"/>
        <w:tabs>
          <w:tab w:val="num" w:pos="1080"/>
        </w:tabs>
        <w:spacing w:after="0" w:line="360" w:lineRule="auto"/>
        <w:ind w:left="284"/>
        <w:jc w:val="both"/>
        <w:rPr>
          <w:rFonts w:ascii="Times New Roman" w:hAnsi="Times New Roman"/>
          <w:sz w:val="20"/>
          <w:szCs w:val="20"/>
        </w:rPr>
      </w:pPr>
      <w:r w:rsidRPr="003E3FD6">
        <w:rPr>
          <w:rFonts w:ascii="Times New Roman" w:hAnsi="Times New Roman"/>
          <w:sz w:val="20"/>
          <w:szCs w:val="20"/>
        </w:rPr>
        <w:tab/>
        <w:t>Od dnia odbioru końcowego</w:t>
      </w:r>
    </w:p>
    <w:p w14:paraId="22BF7744" w14:textId="77777777" w:rsidR="00A173E5" w:rsidRPr="003E3FD6" w:rsidRDefault="00A173E5" w:rsidP="00812716">
      <w:pPr>
        <w:pStyle w:val="Akapitzlist"/>
        <w:numPr>
          <w:ilvl w:val="0"/>
          <w:numId w:val="9"/>
        </w:numPr>
        <w:tabs>
          <w:tab w:val="clear" w:pos="360"/>
          <w:tab w:val="num" w:pos="-7655"/>
        </w:tabs>
        <w:spacing w:after="0" w:line="360" w:lineRule="auto"/>
        <w:ind w:left="284" w:hanging="426"/>
        <w:jc w:val="both"/>
        <w:rPr>
          <w:rFonts w:ascii="Times New Roman" w:eastAsia="Lucida Sans Unicode" w:hAnsi="Times New Roman"/>
          <w:bCs/>
          <w:sz w:val="20"/>
          <w:szCs w:val="20"/>
          <w:lang w:eastAsia="ar-SA"/>
        </w:rPr>
      </w:pPr>
      <w:r w:rsidRPr="003E3FD6">
        <w:rPr>
          <w:rFonts w:ascii="Times New Roman" w:eastAsia="Lucida Sans Unicode" w:hAnsi="Times New Roman"/>
          <w:bCs/>
          <w:sz w:val="20"/>
          <w:szCs w:val="20"/>
          <w:lang w:eastAsia="ar-SA"/>
        </w:rPr>
        <w:lastRenderedPageBreak/>
        <w:t>Wykonawca przekaże Zamawiającemu, najpóźniej z wnioskiem o  dokonanie odbioru końcowego</w:t>
      </w:r>
      <w:r w:rsidR="00791245" w:rsidRPr="003E3FD6">
        <w:rPr>
          <w:rFonts w:ascii="Times New Roman" w:eastAsia="Lucida Sans Unicode" w:hAnsi="Times New Roman"/>
          <w:bCs/>
          <w:sz w:val="20"/>
          <w:szCs w:val="20"/>
          <w:lang w:eastAsia="ar-SA"/>
        </w:rPr>
        <w:t xml:space="preserve"> </w:t>
      </w:r>
      <w:r w:rsidRPr="003E3FD6">
        <w:rPr>
          <w:rFonts w:ascii="Times New Roman" w:eastAsia="Lucida Sans Unicode" w:hAnsi="Times New Roman"/>
          <w:bCs/>
          <w:sz w:val="20"/>
          <w:szCs w:val="20"/>
          <w:lang w:eastAsia="ar-SA"/>
        </w:rPr>
        <w:t>karty gwarancyjne na poszczególne materiały lub urządzenia oraz złoży na piśmie oświadczenie woli o udzieleniu Zamawiającemu gwarancji i rękojmi na wykonany przedmiot umowy.</w:t>
      </w:r>
    </w:p>
    <w:p w14:paraId="264F22ED" w14:textId="77777777" w:rsidR="00651FB8" w:rsidRPr="003E3FD6" w:rsidRDefault="00651FB8" w:rsidP="00812716">
      <w:pPr>
        <w:pStyle w:val="p3"/>
        <w:numPr>
          <w:ilvl w:val="0"/>
          <w:numId w:val="9"/>
        </w:numPr>
        <w:tabs>
          <w:tab w:val="num" w:pos="2160"/>
        </w:tabs>
        <w:spacing w:line="360" w:lineRule="auto"/>
        <w:ind w:left="284" w:hanging="357"/>
        <w:jc w:val="both"/>
        <w:rPr>
          <w:rFonts w:ascii="Times New Roman" w:hAnsi="Times New Roman"/>
          <w:bCs/>
          <w:sz w:val="20"/>
          <w:szCs w:val="20"/>
        </w:rPr>
      </w:pPr>
      <w:r w:rsidRPr="003E3FD6">
        <w:rPr>
          <w:rFonts w:ascii="Times New Roman" w:eastAsia="Times New Roman" w:hAnsi="Times New Roman"/>
          <w:bCs/>
          <w:sz w:val="20"/>
          <w:szCs w:val="20"/>
        </w:rPr>
        <w:t>Jeżeli na poszczególne materiały lub urządzenia udzielona jest gwarancja pr</w:t>
      </w:r>
      <w:r w:rsidR="00ED7F20" w:rsidRPr="003E3FD6">
        <w:rPr>
          <w:rFonts w:ascii="Times New Roman" w:eastAsia="Times New Roman" w:hAnsi="Times New Roman"/>
          <w:bCs/>
          <w:sz w:val="20"/>
          <w:szCs w:val="20"/>
        </w:rPr>
        <w:t>oducenta na okres dłuższy</w:t>
      </w:r>
      <w:r w:rsidR="00A70041" w:rsidRPr="003E3FD6">
        <w:rPr>
          <w:rFonts w:ascii="Times New Roman" w:eastAsia="Times New Roman" w:hAnsi="Times New Roman"/>
          <w:bCs/>
          <w:sz w:val="20"/>
          <w:szCs w:val="20"/>
        </w:rPr>
        <w:t xml:space="preserve"> </w:t>
      </w:r>
      <w:r w:rsidR="00ED7F20" w:rsidRPr="003E3FD6">
        <w:rPr>
          <w:rFonts w:ascii="Times New Roman" w:eastAsia="Times New Roman" w:hAnsi="Times New Roman"/>
          <w:bCs/>
          <w:sz w:val="20"/>
          <w:szCs w:val="20"/>
        </w:rPr>
        <w:t>niż wskazany w ust. 1 pkt 2</w:t>
      </w:r>
      <w:r w:rsidR="00EE38CD" w:rsidRPr="003E3FD6">
        <w:rPr>
          <w:rFonts w:ascii="Times New Roman" w:eastAsia="Times New Roman" w:hAnsi="Times New Roman"/>
          <w:bCs/>
          <w:sz w:val="20"/>
          <w:szCs w:val="20"/>
        </w:rPr>
        <w:t>)</w:t>
      </w:r>
      <w:r w:rsidRPr="003E3FD6">
        <w:rPr>
          <w:rFonts w:ascii="Times New Roman" w:eastAsia="Times New Roman" w:hAnsi="Times New Roman"/>
          <w:bCs/>
          <w:sz w:val="20"/>
          <w:szCs w:val="20"/>
        </w:rPr>
        <w:t>, okres gwarancji udzielonej przez Wykonawcę odpowiada okresowi gwarancji udzielonej przez producenta</w:t>
      </w:r>
      <w:r w:rsidR="00A70041" w:rsidRPr="003E3FD6">
        <w:rPr>
          <w:rFonts w:ascii="Times New Roman" w:eastAsia="Times New Roman" w:hAnsi="Times New Roman"/>
          <w:bCs/>
          <w:sz w:val="20"/>
          <w:szCs w:val="20"/>
        </w:rPr>
        <w:t xml:space="preserve"> </w:t>
      </w:r>
    </w:p>
    <w:p w14:paraId="44FBB2EB"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W okresie gwarancji</w:t>
      </w:r>
      <w:r w:rsidR="00C9449D" w:rsidRPr="003E3FD6">
        <w:rPr>
          <w:rFonts w:ascii="Times New Roman" w:hAnsi="Times New Roman"/>
          <w:sz w:val="20"/>
          <w:szCs w:val="20"/>
        </w:rPr>
        <w:t xml:space="preserve"> i rękojmi</w:t>
      </w:r>
      <w:r w:rsidRPr="003E3FD6">
        <w:rPr>
          <w:rFonts w:ascii="Times New Roman" w:hAnsi="Times New Roman"/>
          <w:sz w:val="20"/>
          <w:szCs w:val="20"/>
        </w:rPr>
        <w:t xml:space="preserve"> Wykonawca zapew</w:t>
      </w:r>
      <w:r w:rsidR="003218D6" w:rsidRPr="003E3FD6">
        <w:rPr>
          <w:rFonts w:ascii="Times New Roman" w:hAnsi="Times New Roman"/>
          <w:sz w:val="20"/>
          <w:szCs w:val="20"/>
        </w:rPr>
        <w:t xml:space="preserve">ni we własnym zakresie </w:t>
      </w:r>
      <w:r w:rsidR="006C3ED9" w:rsidRPr="003E3FD6">
        <w:rPr>
          <w:rFonts w:ascii="Times New Roman" w:hAnsi="Times New Roman"/>
          <w:sz w:val="20"/>
          <w:szCs w:val="20"/>
        </w:rPr>
        <w:t>i na własny koszt</w:t>
      </w:r>
      <w:r w:rsidR="00F950E9" w:rsidRPr="003E3FD6">
        <w:rPr>
          <w:rFonts w:ascii="Times New Roman" w:hAnsi="Times New Roman"/>
          <w:sz w:val="20"/>
          <w:szCs w:val="20"/>
        </w:rPr>
        <w:t xml:space="preserve"> </w:t>
      </w:r>
      <w:r w:rsidR="003218D6" w:rsidRPr="003E3FD6">
        <w:rPr>
          <w:rFonts w:ascii="Times New Roman" w:hAnsi="Times New Roman"/>
          <w:sz w:val="20"/>
          <w:szCs w:val="20"/>
        </w:rPr>
        <w:t>serwis</w:t>
      </w:r>
      <w:r w:rsidR="00EE38CD" w:rsidRPr="003E3FD6">
        <w:rPr>
          <w:rFonts w:ascii="Times New Roman" w:hAnsi="Times New Roman"/>
          <w:sz w:val="20"/>
          <w:szCs w:val="20"/>
        </w:rPr>
        <w:t>, przeglądy</w:t>
      </w:r>
      <w:r w:rsidR="003218D6" w:rsidRPr="003E3FD6">
        <w:rPr>
          <w:rFonts w:ascii="Times New Roman" w:hAnsi="Times New Roman"/>
          <w:sz w:val="20"/>
          <w:szCs w:val="20"/>
        </w:rPr>
        <w:t xml:space="preserve"> i</w:t>
      </w:r>
      <w:r w:rsidR="00C9449D" w:rsidRPr="003E3FD6">
        <w:rPr>
          <w:rFonts w:ascii="Times New Roman" w:hAnsi="Times New Roman"/>
          <w:sz w:val="20"/>
          <w:szCs w:val="20"/>
        </w:rPr>
        <w:t xml:space="preserve"> naprawy</w:t>
      </w:r>
      <w:r w:rsidRPr="003E3FD6">
        <w:rPr>
          <w:rFonts w:ascii="Times New Roman" w:hAnsi="Times New Roman"/>
          <w:sz w:val="20"/>
          <w:szCs w:val="20"/>
        </w:rPr>
        <w:t xml:space="preserve"> (usu</w:t>
      </w:r>
      <w:r w:rsidR="00C9449D" w:rsidRPr="003E3FD6">
        <w:rPr>
          <w:rFonts w:ascii="Times New Roman" w:hAnsi="Times New Roman"/>
          <w:sz w:val="20"/>
          <w:szCs w:val="20"/>
        </w:rPr>
        <w:t xml:space="preserve">nięcie wad). </w:t>
      </w:r>
      <w:r w:rsidR="00810ED9" w:rsidRPr="003E3FD6">
        <w:rPr>
          <w:rFonts w:ascii="Times New Roman" w:hAnsi="Times New Roman"/>
          <w:sz w:val="20"/>
          <w:szCs w:val="20"/>
        </w:rPr>
        <w:t>Serwis i przeglądy mają być przeprowadzane zgodnie z zaleceniami producenta materiałów i urządzeń.</w:t>
      </w:r>
    </w:p>
    <w:p w14:paraId="070BAC87"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 przypadku </w:t>
      </w:r>
      <w:r w:rsidR="00651FB8" w:rsidRPr="003E3FD6">
        <w:rPr>
          <w:rFonts w:ascii="Times New Roman" w:hAnsi="Times New Roman"/>
          <w:sz w:val="20"/>
          <w:szCs w:val="20"/>
        </w:rPr>
        <w:t>wad Opracowania,</w:t>
      </w:r>
      <w:r w:rsidRPr="003E3FD6">
        <w:rPr>
          <w:rFonts w:ascii="Times New Roman" w:hAnsi="Times New Roman"/>
          <w:sz w:val="20"/>
          <w:szCs w:val="20"/>
        </w:rPr>
        <w:t xml:space="preserve"> Wykonawca zapewnia usunięcie wad w okresie gwarancji i rękojmi w najkrótszym możliwym termini</w:t>
      </w:r>
      <w:r w:rsidR="00ED7F20" w:rsidRPr="003E3FD6">
        <w:rPr>
          <w:rFonts w:ascii="Times New Roman" w:hAnsi="Times New Roman"/>
          <w:sz w:val="20"/>
          <w:szCs w:val="20"/>
        </w:rPr>
        <w:t xml:space="preserve">e, jednak nie dłuższym niż </w:t>
      </w:r>
      <w:r w:rsidR="00AA012A" w:rsidRPr="003E3FD6">
        <w:rPr>
          <w:rFonts w:ascii="Times New Roman" w:hAnsi="Times New Roman"/>
          <w:sz w:val="20"/>
          <w:szCs w:val="20"/>
        </w:rPr>
        <w:t>10 dni</w:t>
      </w:r>
      <w:r w:rsidRPr="003E3FD6">
        <w:rPr>
          <w:rFonts w:ascii="Times New Roman" w:hAnsi="Times New Roman"/>
          <w:sz w:val="20"/>
          <w:szCs w:val="20"/>
        </w:rPr>
        <w:t xml:space="preserve"> od ich zgłoszenia przez Zamawiającego. </w:t>
      </w:r>
    </w:p>
    <w:p w14:paraId="65E671A3"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 przypadku </w:t>
      </w:r>
      <w:r w:rsidR="00ED7F20" w:rsidRPr="003E3FD6">
        <w:rPr>
          <w:rFonts w:ascii="Times New Roman" w:hAnsi="Times New Roman"/>
          <w:sz w:val="20"/>
          <w:szCs w:val="20"/>
        </w:rPr>
        <w:t>wad Robót,</w:t>
      </w:r>
      <w:r w:rsidRPr="003E3FD6">
        <w:rPr>
          <w:rFonts w:ascii="Times New Roman" w:hAnsi="Times New Roman"/>
          <w:sz w:val="20"/>
          <w:szCs w:val="20"/>
        </w:rPr>
        <w:t xml:space="preserve"> Wykonawca zapewnia wykonanie napraw w okresie gwarancji i rękojmi w najkrótszym możliwym terminie uwzględniającym techniczne możliwości ich usun</w:t>
      </w:r>
      <w:r w:rsidR="00ED7F20" w:rsidRPr="003E3FD6">
        <w:rPr>
          <w:rFonts w:ascii="Times New Roman" w:hAnsi="Times New Roman"/>
          <w:sz w:val="20"/>
          <w:szCs w:val="20"/>
        </w:rPr>
        <w:t xml:space="preserve">ięcia, jednak nie dłuższym niż </w:t>
      </w:r>
      <w:r w:rsidR="00AA012A" w:rsidRPr="003E3FD6">
        <w:rPr>
          <w:rFonts w:ascii="Times New Roman" w:hAnsi="Times New Roman"/>
          <w:sz w:val="20"/>
          <w:szCs w:val="20"/>
        </w:rPr>
        <w:t>15 dni</w:t>
      </w:r>
      <w:r w:rsidRPr="003E3FD6">
        <w:rPr>
          <w:rFonts w:ascii="Times New Roman" w:hAnsi="Times New Roman"/>
          <w:sz w:val="20"/>
          <w:szCs w:val="20"/>
        </w:rPr>
        <w:t xml:space="preserve"> od ich zgłoszenia przez Zamawiającego.</w:t>
      </w:r>
    </w:p>
    <w:p w14:paraId="72BEABE9"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Wykonanie naprawy (usunięcie wad) zostanie stwierdzone w protokołach </w:t>
      </w:r>
      <w:proofErr w:type="spellStart"/>
      <w:r w:rsidRPr="003E3FD6">
        <w:rPr>
          <w:rFonts w:ascii="Times New Roman" w:hAnsi="Times New Roman"/>
          <w:sz w:val="20"/>
          <w:szCs w:val="20"/>
        </w:rPr>
        <w:t>pousterkowych</w:t>
      </w:r>
      <w:proofErr w:type="spellEnd"/>
      <w:r w:rsidRPr="003E3FD6">
        <w:rPr>
          <w:rFonts w:ascii="Times New Roman" w:hAnsi="Times New Roman"/>
          <w:sz w:val="20"/>
          <w:szCs w:val="20"/>
        </w:rPr>
        <w:t>.</w:t>
      </w:r>
    </w:p>
    <w:p w14:paraId="17D5FB77" w14:textId="77777777" w:rsidR="001515F5" w:rsidRPr="003E3FD6" w:rsidRDefault="00ED7F20" w:rsidP="00812716">
      <w:pPr>
        <w:pStyle w:val="p3"/>
        <w:numPr>
          <w:ilvl w:val="0"/>
          <w:numId w:val="9"/>
        </w:numPr>
        <w:tabs>
          <w:tab w:val="left" w:pos="1437"/>
        </w:tabs>
        <w:spacing w:line="360" w:lineRule="auto"/>
        <w:ind w:left="284" w:hanging="357"/>
        <w:jc w:val="both"/>
        <w:rPr>
          <w:rFonts w:ascii="Times New Roman" w:hAnsi="Times New Roman"/>
          <w:sz w:val="20"/>
          <w:szCs w:val="20"/>
          <w:u w:val="single"/>
        </w:rPr>
      </w:pPr>
      <w:r w:rsidRPr="003E3FD6">
        <w:rPr>
          <w:rFonts w:ascii="Times New Roman" w:hAnsi="Times New Roman"/>
          <w:sz w:val="20"/>
          <w:szCs w:val="20"/>
        </w:rPr>
        <w:t xml:space="preserve">W terminie </w:t>
      </w:r>
      <w:r w:rsidR="00AA012A" w:rsidRPr="003E3FD6">
        <w:rPr>
          <w:rFonts w:ascii="Times New Roman" w:hAnsi="Times New Roman"/>
          <w:sz w:val="20"/>
          <w:szCs w:val="20"/>
        </w:rPr>
        <w:t>14 dni</w:t>
      </w:r>
      <w:r w:rsidR="001515F5" w:rsidRPr="003E3FD6">
        <w:rPr>
          <w:rFonts w:ascii="Times New Roman" w:hAnsi="Times New Roman"/>
          <w:sz w:val="20"/>
          <w:szCs w:val="20"/>
        </w:rPr>
        <w:t xml:space="preserve"> od daty upływu okresu gwarancji i rękojmi, o których mowa w ust.</w:t>
      </w:r>
      <w:r w:rsidRPr="003E3FD6">
        <w:rPr>
          <w:rFonts w:ascii="Times New Roman" w:hAnsi="Times New Roman"/>
          <w:sz w:val="20"/>
          <w:szCs w:val="20"/>
        </w:rPr>
        <w:t xml:space="preserve"> 1</w:t>
      </w:r>
      <w:r w:rsidR="001515F5" w:rsidRPr="003E3FD6">
        <w:rPr>
          <w:rFonts w:ascii="Times New Roman" w:hAnsi="Times New Roman"/>
          <w:sz w:val="20"/>
          <w:szCs w:val="20"/>
        </w:rPr>
        <w:t>, Zamawiający dokona przy udziale przedstawicieli Wykonawcy odbioru pogwarancyjnego robót budowlanych objętych umową</w:t>
      </w:r>
      <w:r w:rsidR="008D3632" w:rsidRPr="003E3FD6">
        <w:rPr>
          <w:rFonts w:ascii="Times New Roman" w:hAnsi="Times New Roman"/>
          <w:sz w:val="20"/>
          <w:szCs w:val="20"/>
        </w:rPr>
        <w:t>.</w:t>
      </w:r>
    </w:p>
    <w:p w14:paraId="071CB46A" w14:textId="77777777" w:rsidR="00917C10" w:rsidRPr="003E3FD6" w:rsidRDefault="00917C10"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Wykonawca zobowiązany jest do zapewnienia</w:t>
      </w:r>
      <w:r w:rsidR="00D46DE2" w:rsidRPr="003E3FD6">
        <w:rPr>
          <w:rFonts w:ascii="Times New Roman" w:hAnsi="Times New Roman"/>
          <w:sz w:val="20"/>
          <w:szCs w:val="20"/>
        </w:rPr>
        <w:t xml:space="preserve"> </w:t>
      </w:r>
      <w:r w:rsidR="00A656A6" w:rsidRPr="003E3FD6">
        <w:rPr>
          <w:rFonts w:ascii="Times New Roman" w:hAnsi="Times New Roman"/>
          <w:sz w:val="20"/>
          <w:szCs w:val="20"/>
        </w:rPr>
        <w:t>we własnym zakresie i</w:t>
      </w:r>
      <w:r w:rsidRPr="003E3FD6">
        <w:rPr>
          <w:rFonts w:ascii="Times New Roman" w:hAnsi="Times New Roman"/>
          <w:sz w:val="20"/>
          <w:szCs w:val="20"/>
        </w:rPr>
        <w:t xml:space="preserve"> w ramach ceny umownej wszystkich koniecznych przeglądów, serwisów itp. dla zachowania uprawnień Zamawiającego wynikających z gwarancji i rękojmi</w:t>
      </w:r>
      <w:r w:rsidR="00A0371C" w:rsidRPr="003E3FD6">
        <w:rPr>
          <w:rFonts w:ascii="Times New Roman" w:hAnsi="Times New Roman"/>
          <w:sz w:val="20"/>
          <w:szCs w:val="20"/>
        </w:rPr>
        <w:t xml:space="preserve"> na roboty oraz materiały i urządzenia.</w:t>
      </w:r>
    </w:p>
    <w:p w14:paraId="675CC2B2" w14:textId="7EF62D9A" w:rsidR="00372A65" w:rsidRPr="003E3FD6" w:rsidRDefault="00372A65" w:rsidP="00372A65">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 przypadku niespełnienia </w:t>
      </w:r>
      <w:r>
        <w:rPr>
          <w:rFonts w:ascii="Times New Roman" w:hAnsi="Times New Roman"/>
          <w:sz w:val="20"/>
          <w:szCs w:val="20"/>
        </w:rPr>
        <w:t xml:space="preserve">przez wykonawcę </w:t>
      </w:r>
      <w:r w:rsidRPr="003E3FD6">
        <w:rPr>
          <w:rFonts w:ascii="Times New Roman" w:hAnsi="Times New Roman"/>
          <w:sz w:val="20"/>
          <w:szCs w:val="20"/>
        </w:rPr>
        <w:t xml:space="preserve">zobowiązań określonych w </w:t>
      </w:r>
      <w:r>
        <w:rPr>
          <w:rFonts w:ascii="Times New Roman" w:hAnsi="Times New Roman"/>
          <w:sz w:val="20"/>
          <w:szCs w:val="20"/>
        </w:rPr>
        <w:t>niniejszym paragrafie</w:t>
      </w:r>
      <w:r w:rsidRPr="003E3FD6">
        <w:rPr>
          <w:rFonts w:ascii="Times New Roman" w:hAnsi="Times New Roman"/>
          <w:sz w:val="20"/>
          <w:szCs w:val="20"/>
        </w:rPr>
        <w:t xml:space="preserve"> Zamawiający może zlecić </w:t>
      </w:r>
      <w:r>
        <w:rPr>
          <w:rFonts w:ascii="Times New Roman" w:hAnsi="Times New Roman"/>
          <w:sz w:val="20"/>
          <w:szCs w:val="20"/>
        </w:rPr>
        <w:t xml:space="preserve">ich </w:t>
      </w:r>
      <w:r w:rsidRPr="003E3FD6">
        <w:rPr>
          <w:rFonts w:ascii="Times New Roman" w:hAnsi="Times New Roman"/>
          <w:sz w:val="20"/>
          <w:szCs w:val="20"/>
        </w:rPr>
        <w:t>wykonanie na koszt Wykonawcy bez upoważnienia sądu.</w:t>
      </w:r>
    </w:p>
    <w:p w14:paraId="7341F21D" w14:textId="77777777" w:rsidR="007960FC" w:rsidRPr="003E3FD6" w:rsidRDefault="007960FC" w:rsidP="008D3632">
      <w:pPr>
        <w:pStyle w:val="p3"/>
        <w:tabs>
          <w:tab w:val="left" w:pos="1437"/>
        </w:tabs>
        <w:spacing w:line="360" w:lineRule="auto"/>
        <w:jc w:val="both"/>
        <w:rPr>
          <w:rFonts w:ascii="Times New Roman" w:hAnsi="Times New Roman"/>
          <w:sz w:val="20"/>
          <w:szCs w:val="20"/>
        </w:rPr>
      </w:pPr>
    </w:p>
    <w:p w14:paraId="43F237CC" w14:textId="77777777" w:rsidR="007960FC" w:rsidRPr="003E3FD6" w:rsidRDefault="007960FC" w:rsidP="00812716">
      <w:pPr>
        <w:pStyle w:val="Tom1"/>
        <w:spacing w:line="360" w:lineRule="auto"/>
        <w:ind w:left="360"/>
        <w:rPr>
          <w:b w:val="0"/>
          <w:sz w:val="20"/>
          <w:szCs w:val="20"/>
        </w:rPr>
      </w:pPr>
      <w:r w:rsidRPr="003E3FD6">
        <w:rPr>
          <w:b w:val="0"/>
          <w:sz w:val="20"/>
          <w:szCs w:val="20"/>
        </w:rPr>
        <w:t>§ 2</w:t>
      </w:r>
      <w:r w:rsidR="0046428D" w:rsidRPr="003E3FD6">
        <w:rPr>
          <w:b w:val="0"/>
          <w:sz w:val="20"/>
          <w:szCs w:val="20"/>
        </w:rPr>
        <w:t>1</w:t>
      </w:r>
      <w:r w:rsidRPr="003E3FD6">
        <w:rPr>
          <w:b w:val="0"/>
          <w:sz w:val="20"/>
          <w:szCs w:val="20"/>
        </w:rPr>
        <w:t>.</w:t>
      </w:r>
    </w:p>
    <w:p w14:paraId="3E53714A" w14:textId="77777777" w:rsidR="007960FC" w:rsidRPr="003E3FD6" w:rsidRDefault="007960FC" w:rsidP="008D3632">
      <w:pPr>
        <w:pStyle w:val="Tom1"/>
        <w:spacing w:line="360" w:lineRule="auto"/>
        <w:ind w:left="360"/>
        <w:jc w:val="left"/>
        <w:rPr>
          <w:b w:val="0"/>
          <w:sz w:val="20"/>
          <w:szCs w:val="20"/>
        </w:rPr>
      </w:pPr>
    </w:p>
    <w:p w14:paraId="222DF81B" w14:textId="77777777" w:rsidR="00443550" w:rsidRPr="003E3FD6" w:rsidRDefault="00443550" w:rsidP="008D3632">
      <w:pPr>
        <w:numPr>
          <w:ilvl w:val="0"/>
          <w:numId w:val="13"/>
        </w:numPr>
        <w:spacing w:line="360" w:lineRule="auto"/>
        <w:jc w:val="both"/>
        <w:rPr>
          <w:sz w:val="20"/>
          <w:szCs w:val="20"/>
        </w:rPr>
      </w:pPr>
      <w:r w:rsidRPr="003E3FD6">
        <w:rPr>
          <w:sz w:val="20"/>
          <w:szCs w:val="20"/>
        </w:rPr>
        <w:t xml:space="preserve">Wykonawca wniósł przed podpisaniem umowy zabezpieczenie należytego wykonania Umowy. Wysokość zabezpieczenia wynosi 5 % wynagrodzenia umownego brutto, tzn. …...........… zł. </w:t>
      </w:r>
    </w:p>
    <w:p w14:paraId="5893DD94" w14:textId="77777777" w:rsidR="00443550" w:rsidRPr="003E3FD6" w:rsidRDefault="00443550" w:rsidP="008D3632">
      <w:pPr>
        <w:numPr>
          <w:ilvl w:val="0"/>
          <w:numId w:val="13"/>
        </w:numPr>
        <w:spacing w:line="360" w:lineRule="auto"/>
        <w:jc w:val="both"/>
        <w:rPr>
          <w:sz w:val="20"/>
          <w:szCs w:val="20"/>
        </w:rPr>
      </w:pPr>
      <w:r w:rsidRPr="003E3FD6">
        <w:rPr>
          <w:sz w:val="20"/>
          <w:szCs w:val="20"/>
        </w:rPr>
        <w:t>Zabezpieczenie należytego wykonania Umowy służy pokryciu roszczeń z tytułu niewykonania lub nienależytego wykonania Umowy.</w:t>
      </w:r>
    </w:p>
    <w:p w14:paraId="3BA85254" w14:textId="77777777" w:rsidR="00443550" w:rsidRPr="003E3FD6" w:rsidRDefault="00443550" w:rsidP="008D3632">
      <w:pPr>
        <w:numPr>
          <w:ilvl w:val="0"/>
          <w:numId w:val="13"/>
        </w:numPr>
        <w:spacing w:line="360" w:lineRule="auto"/>
        <w:jc w:val="both"/>
        <w:rPr>
          <w:sz w:val="20"/>
          <w:szCs w:val="20"/>
        </w:rPr>
      </w:pPr>
      <w:r w:rsidRPr="003E3FD6">
        <w:rPr>
          <w:sz w:val="20"/>
          <w:szCs w:val="20"/>
        </w:rPr>
        <w:t xml:space="preserve">Zabezpieczenie należytego wykonania Umowy w wysokości 70% jego wartości zostanie zwrócone Wykonawcy w ciągu 30 dni od daty końcowego odbioru robót, pozostała część zabezpieczenia, tj. 30% zostanie zwrócona w ciągu 15 dni od dnia upływu okresu rękojmi za wady oraz gwarancji. </w:t>
      </w:r>
    </w:p>
    <w:p w14:paraId="436B3902" w14:textId="532C8209" w:rsidR="00443550" w:rsidRPr="003E3FD6" w:rsidRDefault="00443550" w:rsidP="008D3632">
      <w:pPr>
        <w:numPr>
          <w:ilvl w:val="0"/>
          <w:numId w:val="13"/>
        </w:numPr>
        <w:spacing w:line="360" w:lineRule="auto"/>
        <w:jc w:val="both"/>
        <w:rPr>
          <w:sz w:val="20"/>
          <w:szCs w:val="20"/>
        </w:rPr>
      </w:pPr>
      <w:r w:rsidRPr="003E3FD6">
        <w:rPr>
          <w:sz w:val="20"/>
          <w:szCs w:val="20"/>
        </w:rPr>
        <w:t xml:space="preserve">Wykonawca zobowiązany jest utrzymywać zabezpieczenie należytego wykonania Umowy odpowiednio przez cały okres wykonywania Umowy i obowiązywania rękojmi oraz gwarancji. </w:t>
      </w:r>
    </w:p>
    <w:p w14:paraId="0376C910" w14:textId="77777777" w:rsidR="00443550" w:rsidRPr="003E3FD6" w:rsidRDefault="00443550" w:rsidP="008D3632">
      <w:pPr>
        <w:numPr>
          <w:ilvl w:val="0"/>
          <w:numId w:val="13"/>
        </w:numPr>
        <w:spacing w:line="360" w:lineRule="auto"/>
        <w:jc w:val="both"/>
        <w:rPr>
          <w:sz w:val="20"/>
          <w:szCs w:val="20"/>
        </w:rPr>
      </w:pPr>
      <w:r w:rsidRPr="003E3FD6">
        <w:rPr>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zdaniu poprzedzającym następuje nie później niż w ostatnim dniu ważności dotychczasowego zabezpieczenia.</w:t>
      </w:r>
    </w:p>
    <w:p w14:paraId="7F0C1B4A" w14:textId="77777777" w:rsidR="006C3ED9" w:rsidRPr="003E3FD6" w:rsidRDefault="006C3ED9" w:rsidP="008D3632">
      <w:pPr>
        <w:pStyle w:val="Tom1"/>
        <w:spacing w:line="360" w:lineRule="auto"/>
        <w:ind w:left="284"/>
        <w:jc w:val="both"/>
        <w:rPr>
          <w:b w:val="0"/>
          <w:sz w:val="20"/>
          <w:szCs w:val="20"/>
          <w:u w:val="single"/>
        </w:rPr>
      </w:pPr>
    </w:p>
    <w:p w14:paraId="0E7FD3BB" w14:textId="77777777" w:rsidR="001515F5" w:rsidRPr="003E3FD6" w:rsidRDefault="00F77F8A" w:rsidP="008D3632">
      <w:pPr>
        <w:pStyle w:val="Tom1"/>
        <w:spacing w:line="360" w:lineRule="auto"/>
        <w:ind w:left="284"/>
        <w:rPr>
          <w:b w:val="0"/>
          <w:sz w:val="20"/>
          <w:szCs w:val="20"/>
        </w:rPr>
      </w:pPr>
      <w:r w:rsidRPr="003E3FD6">
        <w:rPr>
          <w:b w:val="0"/>
          <w:sz w:val="20"/>
          <w:szCs w:val="20"/>
        </w:rPr>
        <w:t xml:space="preserve">§ </w:t>
      </w:r>
      <w:r w:rsidR="007960FC" w:rsidRPr="003E3FD6">
        <w:rPr>
          <w:b w:val="0"/>
          <w:sz w:val="20"/>
          <w:szCs w:val="20"/>
        </w:rPr>
        <w:t>2</w:t>
      </w:r>
      <w:r w:rsidR="00735F09" w:rsidRPr="003E3FD6">
        <w:rPr>
          <w:b w:val="0"/>
          <w:sz w:val="20"/>
          <w:szCs w:val="20"/>
        </w:rPr>
        <w:t>2</w:t>
      </w:r>
    </w:p>
    <w:p w14:paraId="58EA6B7F" w14:textId="77777777" w:rsidR="001515F5" w:rsidRPr="003E3FD6" w:rsidRDefault="001515F5" w:rsidP="008D3632">
      <w:pPr>
        <w:pStyle w:val="Tom1"/>
        <w:spacing w:line="360" w:lineRule="auto"/>
        <w:ind w:left="284"/>
        <w:rPr>
          <w:b w:val="0"/>
          <w:sz w:val="20"/>
          <w:szCs w:val="20"/>
        </w:rPr>
      </w:pPr>
    </w:p>
    <w:p w14:paraId="342ADAAD" w14:textId="77777777" w:rsidR="001515F5" w:rsidRPr="003E3FD6" w:rsidRDefault="001515F5" w:rsidP="008D3632">
      <w:pPr>
        <w:pStyle w:val="HTML-wstpniesformatowany"/>
        <w:numPr>
          <w:ilvl w:val="0"/>
          <w:numId w:val="11"/>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lastRenderedPageBreak/>
        <w:t>Wykonawca zapłaci Zamawiającemu kary umowne:</w:t>
      </w:r>
    </w:p>
    <w:p w14:paraId="6B13FC22" w14:textId="77777777" w:rsidR="00AF3865" w:rsidRPr="003E3FD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za </w:t>
      </w:r>
      <w:r w:rsidR="00A0371C" w:rsidRPr="003E3FD6">
        <w:rPr>
          <w:rFonts w:ascii="Times New Roman" w:hAnsi="Times New Roman" w:cs="Times New Roman"/>
          <w:color w:val="auto"/>
        </w:rPr>
        <w:t>zwłokę w wykonaniu</w:t>
      </w:r>
      <w:r w:rsidR="00683417" w:rsidRPr="003E3FD6">
        <w:rPr>
          <w:rFonts w:ascii="Times New Roman" w:hAnsi="Times New Roman" w:cs="Times New Roman"/>
          <w:color w:val="auto"/>
        </w:rPr>
        <w:t>:</w:t>
      </w:r>
    </w:p>
    <w:p w14:paraId="78BC83A8" w14:textId="77777777" w:rsidR="00AF3865" w:rsidRPr="003E3FD6" w:rsidRDefault="00AF3865"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a)</w:t>
      </w:r>
      <w:r w:rsidRPr="003E3FD6">
        <w:rPr>
          <w:rFonts w:ascii="Times New Roman" w:hAnsi="Times New Roman" w:cs="Times New Roman"/>
          <w:color w:val="auto"/>
        </w:rPr>
        <w:tab/>
      </w:r>
      <w:r w:rsidR="00A0371C" w:rsidRPr="003E3FD6">
        <w:rPr>
          <w:rFonts w:ascii="Times New Roman" w:hAnsi="Times New Roman" w:cs="Times New Roman"/>
          <w:color w:val="auto"/>
        </w:rPr>
        <w:t>koncepcji (§ 4 ust. 1)</w:t>
      </w:r>
      <w:r w:rsidRPr="003E3FD6">
        <w:rPr>
          <w:rFonts w:ascii="Times New Roman" w:hAnsi="Times New Roman" w:cs="Times New Roman"/>
          <w:color w:val="auto"/>
        </w:rPr>
        <w:t xml:space="preserve"> - 0,01% wynagrodzenia umownego brutto za każdy dzień zwłoki,</w:t>
      </w:r>
    </w:p>
    <w:p w14:paraId="7313C607" w14:textId="77777777" w:rsidR="00735F09" w:rsidRPr="003E3FD6" w:rsidRDefault="00735F09"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b)              projektu wstępnego (§ 5 ust. 1) - 0,01% wynagrodzenia umownego brutto za każdy dzień zwłoki,</w:t>
      </w:r>
    </w:p>
    <w:p w14:paraId="58A10070" w14:textId="77777777" w:rsidR="00171597" w:rsidRPr="003E3FD6" w:rsidRDefault="00735F09"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c</w:t>
      </w:r>
      <w:r w:rsidR="00171597" w:rsidRPr="003E3FD6">
        <w:rPr>
          <w:rFonts w:ascii="Times New Roman" w:hAnsi="Times New Roman" w:cs="Times New Roman"/>
          <w:color w:val="auto"/>
        </w:rPr>
        <w:t>)</w:t>
      </w:r>
      <w:r w:rsidR="00171597" w:rsidRPr="003E3FD6">
        <w:rPr>
          <w:rFonts w:ascii="Times New Roman" w:hAnsi="Times New Roman" w:cs="Times New Roman"/>
          <w:color w:val="auto"/>
        </w:rPr>
        <w:tab/>
      </w:r>
      <w:r w:rsidR="00FD77AB" w:rsidRPr="003E3FD6">
        <w:rPr>
          <w:rFonts w:ascii="Times New Roman" w:hAnsi="Times New Roman" w:cs="Times New Roman"/>
          <w:color w:val="auto"/>
        </w:rPr>
        <w:t xml:space="preserve">przekazania Zamawiającemu </w:t>
      </w:r>
      <w:r w:rsidR="00B466BF" w:rsidRPr="003E3FD6">
        <w:rPr>
          <w:rFonts w:ascii="Times New Roman" w:hAnsi="Times New Roman" w:cs="Times New Roman"/>
          <w:color w:val="auto"/>
        </w:rPr>
        <w:t xml:space="preserve">uzyskanej </w:t>
      </w:r>
      <w:r w:rsidR="00FD77AB" w:rsidRPr="003E3FD6">
        <w:rPr>
          <w:rFonts w:ascii="Times New Roman" w:hAnsi="Times New Roman" w:cs="Times New Roman"/>
          <w:color w:val="auto"/>
        </w:rPr>
        <w:t xml:space="preserve">decyzji o pozwoleniu na budowę z </w:t>
      </w:r>
      <w:r w:rsidR="004A13F1" w:rsidRPr="003E3FD6">
        <w:rPr>
          <w:rFonts w:ascii="Times New Roman" w:hAnsi="Times New Roman" w:cs="Times New Roman"/>
          <w:color w:val="auto"/>
        </w:rPr>
        <w:t>klauzulą ostateczności</w:t>
      </w:r>
      <w:r w:rsidR="00154E31" w:rsidRPr="003E3FD6">
        <w:rPr>
          <w:rFonts w:ascii="Times New Roman" w:hAnsi="Times New Roman" w:cs="Times New Roman"/>
          <w:color w:val="auto"/>
        </w:rPr>
        <w:t xml:space="preserve"> </w:t>
      </w:r>
      <w:r w:rsidRPr="003E3FD6">
        <w:rPr>
          <w:rFonts w:ascii="Times New Roman" w:hAnsi="Times New Roman" w:cs="Times New Roman"/>
          <w:color w:val="auto"/>
        </w:rPr>
        <w:t>wraz z Opracowaniem (§ 7</w:t>
      </w:r>
      <w:r w:rsidR="00EC7DF4" w:rsidRPr="003E3FD6">
        <w:rPr>
          <w:rFonts w:ascii="Times New Roman" w:hAnsi="Times New Roman" w:cs="Times New Roman"/>
          <w:color w:val="auto"/>
        </w:rPr>
        <w:t xml:space="preserve"> ust. 1</w:t>
      </w:r>
      <w:r w:rsidR="00171597" w:rsidRPr="003E3FD6">
        <w:rPr>
          <w:rFonts w:ascii="Times New Roman" w:hAnsi="Times New Roman" w:cs="Times New Roman"/>
          <w:color w:val="auto"/>
        </w:rPr>
        <w:t xml:space="preserve">) - </w:t>
      </w:r>
      <w:r w:rsidR="00FD77AB" w:rsidRPr="003E3FD6">
        <w:rPr>
          <w:rFonts w:ascii="Times New Roman" w:hAnsi="Times New Roman" w:cs="Times New Roman"/>
          <w:color w:val="auto"/>
        </w:rPr>
        <w:t>0,01</w:t>
      </w:r>
      <w:r w:rsidR="00171597" w:rsidRPr="003E3FD6">
        <w:rPr>
          <w:rFonts w:ascii="Times New Roman" w:hAnsi="Times New Roman" w:cs="Times New Roman"/>
          <w:color w:val="auto"/>
        </w:rPr>
        <w:t>% wynagrodzenia umownego brutto za każdy dzień zwłoki,</w:t>
      </w:r>
    </w:p>
    <w:p w14:paraId="339AB94E" w14:textId="77777777" w:rsidR="001515F5" w:rsidRPr="003E3FD6" w:rsidRDefault="00735F09"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d</w:t>
      </w:r>
      <w:r w:rsidR="00AF3865" w:rsidRPr="003E3FD6">
        <w:rPr>
          <w:rFonts w:ascii="Times New Roman" w:hAnsi="Times New Roman" w:cs="Times New Roman"/>
          <w:color w:val="auto"/>
        </w:rPr>
        <w:t>)</w:t>
      </w:r>
      <w:r w:rsidR="00AF3865" w:rsidRPr="003E3FD6">
        <w:rPr>
          <w:rFonts w:ascii="Times New Roman" w:hAnsi="Times New Roman" w:cs="Times New Roman"/>
          <w:color w:val="auto"/>
        </w:rPr>
        <w:tab/>
      </w:r>
      <w:r w:rsidR="008F61DC" w:rsidRPr="003E3FD6">
        <w:rPr>
          <w:rFonts w:ascii="Times New Roman" w:hAnsi="Times New Roman" w:cs="Times New Roman"/>
          <w:color w:val="auto"/>
        </w:rPr>
        <w:t>umowy (§ 1</w:t>
      </w:r>
      <w:r w:rsidRPr="003E3FD6">
        <w:rPr>
          <w:rFonts w:ascii="Times New Roman" w:hAnsi="Times New Roman" w:cs="Times New Roman"/>
          <w:color w:val="auto"/>
        </w:rPr>
        <w:t>6</w:t>
      </w:r>
      <w:r w:rsidR="008F61DC" w:rsidRPr="003E3FD6">
        <w:rPr>
          <w:rFonts w:ascii="Times New Roman" w:hAnsi="Times New Roman" w:cs="Times New Roman"/>
          <w:color w:val="auto"/>
        </w:rPr>
        <w:t xml:space="preserve"> ust. 1)</w:t>
      </w:r>
      <w:r w:rsidR="00CB2D36" w:rsidRPr="003E3FD6">
        <w:rPr>
          <w:rFonts w:ascii="Times New Roman" w:hAnsi="Times New Roman" w:cs="Times New Roman"/>
          <w:color w:val="auto"/>
        </w:rPr>
        <w:t xml:space="preserve"> wysokości </w:t>
      </w:r>
      <w:r w:rsidR="00AC7BA6" w:rsidRPr="003E3FD6">
        <w:rPr>
          <w:rFonts w:ascii="Times New Roman" w:hAnsi="Times New Roman" w:cs="Times New Roman"/>
          <w:color w:val="auto"/>
        </w:rPr>
        <w:t>0,</w:t>
      </w:r>
      <w:r w:rsidR="00AF3865" w:rsidRPr="003E3FD6">
        <w:rPr>
          <w:rFonts w:ascii="Times New Roman" w:hAnsi="Times New Roman" w:cs="Times New Roman"/>
          <w:color w:val="auto"/>
        </w:rPr>
        <w:t>1</w:t>
      </w:r>
      <w:r w:rsidR="001515F5" w:rsidRPr="003E3FD6">
        <w:rPr>
          <w:rFonts w:ascii="Times New Roman" w:hAnsi="Times New Roman" w:cs="Times New Roman"/>
          <w:color w:val="auto"/>
        </w:rPr>
        <w:t>%  wynagrodzenia</w:t>
      </w:r>
      <w:r w:rsidR="00F950E9" w:rsidRPr="003E3FD6">
        <w:rPr>
          <w:rFonts w:ascii="Times New Roman" w:hAnsi="Times New Roman" w:cs="Times New Roman"/>
          <w:color w:val="auto"/>
        </w:rPr>
        <w:t xml:space="preserve"> </w:t>
      </w:r>
      <w:r w:rsidR="00A0371C" w:rsidRPr="003E3FD6">
        <w:rPr>
          <w:rFonts w:ascii="Times New Roman" w:hAnsi="Times New Roman" w:cs="Times New Roman"/>
          <w:color w:val="auto"/>
        </w:rPr>
        <w:t>umownego</w:t>
      </w:r>
      <w:r w:rsidR="001515F5" w:rsidRPr="003E3FD6">
        <w:rPr>
          <w:rFonts w:ascii="Times New Roman" w:hAnsi="Times New Roman" w:cs="Times New Roman"/>
          <w:color w:val="auto"/>
        </w:rPr>
        <w:t xml:space="preserve"> brutto każdy dzień </w:t>
      </w:r>
      <w:r w:rsidR="00AF3865" w:rsidRPr="003E3FD6">
        <w:rPr>
          <w:rFonts w:ascii="Times New Roman" w:hAnsi="Times New Roman" w:cs="Times New Roman"/>
          <w:color w:val="auto"/>
        </w:rPr>
        <w:t>zwłoki.</w:t>
      </w:r>
    </w:p>
    <w:p w14:paraId="51C3BF66" w14:textId="77777777" w:rsidR="001515F5" w:rsidRPr="003E3FD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za </w:t>
      </w:r>
      <w:r w:rsidR="00A0371C" w:rsidRPr="003E3FD6">
        <w:rPr>
          <w:rFonts w:ascii="Times New Roman" w:hAnsi="Times New Roman" w:cs="Times New Roman"/>
          <w:color w:val="auto"/>
        </w:rPr>
        <w:t xml:space="preserve">zwłokę </w:t>
      </w:r>
      <w:r w:rsidRPr="003E3FD6">
        <w:rPr>
          <w:rFonts w:ascii="Times New Roman" w:hAnsi="Times New Roman" w:cs="Times New Roman"/>
          <w:color w:val="auto"/>
        </w:rPr>
        <w:t xml:space="preserve">w usunięciu wad Opracowania w okresie rękojmi </w:t>
      </w:r>
      <w:r w:rsidR="00CB2D36" w:rsidRPr="003E3FD6">
        <w:rPr>
          <w:rFonts w:ascii="Times New Roman" w:hAnsi="Times New Roman" w:cs="Times New Roman"/>
          <w:color w:val="auto"/>
        </w:rPr>
        <w:t xml:space="preserve">- w wysokości </w:t>
      </w:r>
      <w:r w:rsidR="00AA0F4B" w:rsidRPr="003E3FD6">
        <w:rPr>
          <w:rFonts w:ascii="Times New Roman" w:hAnsi="Times New Roman" w:cs="Times New Roman"/>
          <w:color w:val="auto"/>
        </w:rPr>
        <w:t>0,1 %  wynagrodzenia</w:t>
      </w:r>
      <w:r w:rsidR="00F950E9" w:rsidRPr="003E3FD6">
        <w:rPr>
          <w:rFonts w:ascii="Times New Roman" w:hAnsi="Times New Roman" w:cs="Times New Roman"/>
          <w:color w:val="auto"/>
        </w:rPr>
        <w:t xml:space="preserve"> </w:t>
      </w:r>
      <w:r w:rsidR="00A0371C" w:rsidRPr="003E3FD6">
        <w:rPr>
          <w:rFonts w:ascii="Times New Roman" w:hAnsi="Times New Roman" w:cs="Times New Roman"/>
          <w:color w:val="auto"/>
        </w:rPr>
        <w:t>umownego</w:t>
      </w:r>
      <w:r w:rsidR="00AA0F4B" w:rsidRPr="003E3FD6">
        <w:rPr>
          <w:rFonts w:ascii="Times New Roman" w:hAnsi="Times New Roman" w:cs="Times New Roman"/>
          <w:color w:val="auto"/>
        </w:rPr>
        <w:t xml:space="preserve"> brutto</w:t>
      </w:r>
      <w:r w:rsidR="00F950E9" w:rsidRPr="003E3FD6">
        <w:rPr>
          <w:rFonts w:ascii="Times New Roman" w:hAnsi="Times New Roman" w:cs="Times New Roman"/>
          <w:color w:val="auto"/>
        </w:rPr>
        <w:t xml:space="preserve"> </w:t>
      </w:r>
      <w:r w:rsidRPr="003E3FD6">
        <w:rPr>
          <w:rFonts w:ascii="Times New Roman" w:hAnsi="Times New Roman" w:cs="Times New Roman"/>
          <w:color w:val="auto"/>
        </w:rPr>
        <w:t xml:space="preserve">za każdy dzień </w:t>
      </w:r>
      <w:r w:rsidR="00AF3865" w:rsidRPr="003E3FD6">
        <w:rPr>
          <w:rFonts w:ascii="Times New Roman" w:hAnsi="Times New Roman" w:cs="Times New Roman"/>
          <w:color w:val="auto"/>
        </w:rPr>
        <w:t>zwłoki.</w:t>
      </w:r>
    </w:p>
    <w:p w14:paraId="5D9292A1" w14:textId="77777777" w:rsidR="00202ACD" w:rsidRPr="003E3FD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za </w:t>
      </w:r>
      <w:r w:rsidR="00A0371C" w:rsidRPr="003E3FD6">
        <w:rPr>
          <w:rFonts w:ascii="Times New Roman" w:hAnsi="Times New Roman" w:cs="Times New Roman"/>
          <w:color w:val="auto"/>
        </w:rPr>
        <w:t xml:space="preserve">zwłokę </w:t>
      </w:r>
      <w:r w:rsidRPr="003E3FD6">
        <w:rPr>
          <w:rFonts w:ascii="Times New Roman" w:hAnsi="Times New Roman" w:cs="Times New Roman"/>
          <w:color w:val="auto"/>
        </w:rPr>
        <w:t xml:space="preserve">w usunięciu wad Robót w okresie gwarancji i rękojmi </w:t>
      </w:r>
      <w:r w:rsidR="00DE62EE" w:rsidRPr="003E3FD6">
        <w:rPr>
          <w:rFonts w:ascii="Times New Roman" w:hAnsi="Times New Roman" w:cs="Times New Roman"/>
          <w:color w:val="auto"/>
        </w:rPr>
        <w:t xml:space="preserve">- </w:t>
      </w:r>
      <w:r w:rsidRPr="003E3FD6">
        <w:rPr>
          <w:rFonts w:ascii="Times New Roman" w:hAnsi="Times New Roman" w:cs="Times New Roman"/>
          <w:color w:val="auto"/>
        </w:rPr>
        <w:t xml:space="preserve">w wysokości 0,1%  wynagrodzenia </w:t>
      </w:r>
      <w:r w:rsidR="00A0371C" w:rsidRPr="003E3FD6">
        <w:rPr>
          <w:rFonts w:ascii="Times New Roman" w:hAnsi="Times New Roman" w:cs="Times New Roman"/>
          <w:color w:val="auto"/>
        </w:rPr>
        <w:t>umownego</w:t>
      </w:r>
      <w:r w:rsidR="00154E31" w:rsidRPr="003E3FD6">
        <w:rPr>
          <w:rFonts w:ascii="Times New Roman" w:hAnsi="Times New Roman" w:cs="Times New Roman"/>
          <w:color w:val="auto"/>
        </w:rPr>
        <w:t xml:space="preserve"> </w:t>
      </w:r>
      <w:r w:rsidRPr="003E3FD6">
        <w:rPr>
          <w:rFonts w:ascii="Times New Roman" w:hAnsi="Times New Roman" w:cs="Times New Roman"/>
          <w:color w:val="auto"/>
        </w:rPr>
        <w:t>brutto</w:t>
      </w:r>
      <w:r w:rsidR="00154E31" w:rsidRPr="003E3FD6">
        <w:rPr>
          <w:rFonts w:ascii="Times New Roman" w:hAnsi="Times New Roman" w:cs="Times New Roman"/>
          <w:color w:val="auto"/>
        </w:rPr>
        <w:t xml:space="preserve"> </w:t>
      </w:r>
      <w:r w:rsidRPr="003E3FD6">
        <w:rPr>
          <w:rFonts w:ascii="Times New Roman" w:hAnsi="Times New Roman" w:cs="Times New Roman"/>
          <w:color w:val="auto"/>
        </w:rPr>
        <w:t xml:space="preserve">za każdy dzień </w:t>
      </w:r>
      <w:r w:rsidR="00AF3865" w:rsidRPr="003E3FD6">
        <w:rPr>
          <w:rFonts w:ascii="Times New Roman" w:hAnsi="Times New Roman" w:cs="Times New Roman"/>
          <w:color w:val="auto"/>
        </w:rPr>
        <w:t>zwłoki.</w:t>
      </w:r>
    </w:p>
    <w:p w14:paraId="5B101DE0"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xml:space="preserve"> % wynagrodzenia </w:t>
      </w:r>
      <w:r w:rsidR="00A0371C" w:rsidRPr="003E3FD6">
        <w:rPr>
          <w:rFonts w:ascii="Times New Roman" w:hAnsi="Times New Roman" w:cs="Times New Roman"/>
          <w:color w:val="auto"/>
        </w:rPr>
        <w:t>umownego</w:t>
      </w:r>
      <w:r w:rsidR="00F950E9" w:rsidRPr="003E3FD6">
        <w:rPr>
          <w:rFonts w:ascii="Times New Roman" w:hAnsi="Times New Roman" w:cs="Times New Roman"/>
          <w:color w:val="auto"/>
        </w:rPr>
        <w:t xml:space="preserve"> </w:t>
      </w:r>
      <w:r w:rsidR="00202ACD" w:rsidRPr="003E3FD6">
        <w:rPr>
          <w:rFonts w:ascii="Times New Roman" w:hAnsi="Times New Roman" w:cs="Times New Roman"/>
          <w:bCs/>
          <w:color w:val="auto"/>
        </w:rPr>
        <w:t>brutto w przypadku braku zapłaty lub nieterminowej zapłaty wynagrodzenia należnego podwykonawcom lub dalszym podwykonawcom,</w:t>
      </w:r>
    </w:p>
    <w:p w14:paraId="14571017"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xml:space="preserve">% wynagrodzenia </w:t>
      </w:r>
      <w:r w:rsidR="00A0371C" w:rsidRPr="003E3FD6">
        <w:rPr>
          <w:rFonts w:ascii="Times New Roman" w:hAnsi="Times New Roman" w:cs="Times New Roman"/>
          <w:color w:val="auto"/>
        </w:rPr>
        <w:t>umownego</w:t>
      </w:r>
      <w:r w:rsidR="00F950E9" w:rsidRPr="003E3FD6">
        <w:rPr>
          <w:rFonts w:ascii="Times New Roman" w:hAnsi="Times New Roman" w:cs="Times New Roman"/>
          <w:color w:val="auto"/>
        </w:rPr>
        <w:t xml:space="preserve"> </w:t>
      </w:r>
      <w:r w:rsidR="00202ACD" w:rsidRPr="003E3FD6">
        <w:rPr>
          <w:rFonts w:ascii="Times New Roman" w:hAnsi="Times New Roman" w:cs="Times New Roman"/>
          <w:bCs/>
          <w:color w:val="auto"/>
        </w:rPr>
        <w:t>brutto w przypadku nieprzedłożenia do zaakceptowania projektu umowy o podwykonawstwo, której przedmiotem są roboty budowlane, lub projektu jej zmiany,</w:t>
      </w:r>
    </w:p>
    <w:p w14:paraId="6B11038A"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wynagrodzenia</w:t>
      </w:r>
      <w:r w:rsidR="00F950E9" w:rsidRPr="003E3FD6">
        <w:rPr>
          <w:rFonts w:ascii="Times New Roman" w:hAnsi="Times New Roman" w:cs="Times New Roman"/>
          <w:bCs/>
          <w:color w:val="auto"/>
        </w:rPr>
        <w:t xml:space="preserve"> </w:t>
      </w:r>
      <w:r w:rsidR="00A0371C" w:rsidRPr="003E3FD6">
        <w:rPr>
          <w:rFonts w:ascii="Times New Roman" w:hAnsi="Times New Roman" w:cs="Times New Roman"/>
          <w:color w:val="auto"/>
        </w:rPr>
        <w:t>umownego</w:t>
      </w:r>
      <w:r w:rsidR="00202ACD" w:rsidRPr="003E3FD6">
        <w:rPr>
          <w:rFonts w:ascii="Times New Roman" w:hAnsi="Times New Roman" w:cs="Times New Roman"/>
          <w:bCs/>
          <w:color w:val="auto"/>
        </w:rPr>
        <w:t xml:space="preserve"> brutto w przypadku nieprzedłożenia poświadczonej za zgodność z oryginałem kopii umowy o podwykonawstwo lub jej zmiany,</w:t>
      </w:r>
    </w:p>
    <w:p w14:paraId="06C1C663"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xml:space="preserve">% wynagrodzenia </w:t>
      </w:r>
      <w:r w:rsidR="00A0371C" w:rsidRPr="003E3FD6">
        <w:rPr>
          <w:rFonts w:ascii="Times New Roman" w:hAnsi="Times New Roman" w:cs="Times New Roman"/>
          <w:color w:val="auto"/>
        </w:rPr>
        <w:t>umownego</w:t>
      </w:r>
      <w:r w:rsidR="00D46DE2" w:rsidRPr="003E3FD6">
        <w:rPr>
          <w:rFonts w:ascii="Times New Roman" w:hAnsi="Times New Roman" w:cs="Times New Roman"/>
          <w:color w:val="auto"/>
        </w:rPr>
        <w:t xml:space="preserve"> </w:t>
      </w:r>
      <w:r w:rsidR="00202ACD" w:rsidRPr="003E3FD6">
        <w:rPr>
          <w:rFonts w:ascii="Times New Roman" w:hAnsi="Times New Roman" w:cs="Times New Roman"/>
          <w:bCs/>
          <w:color w:val="auto"/>
        </w:rPr>
        <w:t>brutto w przypadku braku zmiany umowy o podwykonawstwo w zakresie terminu zapłaty.</w:t>
      </w:r>
    </w:p>
    <w:p w14:paraId="52E4842D" w14:textId="6D858469" w:rsidR="00F25DA5" w:rsidRPr="003E3FD6" w:rsidRDefault="00F25DA5" w:rsidP="008D3632">
      <w:pPr>
        <w:pStyle w:val="Akapitzlist"/>
        <w:numPr>
          <w:ilvl w:val="0"/>
          <w:numId w:val="15"/>
        </w:numPr>
        <w:spacing w:after="0" w:line="360" w:lineRule="auto"/>
        <w:ind w:left="284"/>
        <w:jc w:val="both"/>
        <w:rPr>
          <w:rFonts w:ascii="Times New Roman" w:eastAsia="Times New Roman" w:hAnsi="Times New Roman"/>
          <w:sz w:val="20"/>
          <w:szCs w:val="20"/>
          <w:lang w:eastAsia="ar-SA"/>
        </w:rPr>
      </w:pPr>
      <w:r w:rsidRPr="003E3FD6">
        <w:rPr>
          <w:rFonts w:ascii="Times New Roman" w:eastAsia="Times New Roman" w:hAnsi="Times New Roman"/>
          <w:sz w:val="20"/>
          <w:szCs w:val="20"/>
          <w:lang w:eastAsia="ar-SA"/>
        </w:rPr>
        <w:t>za niewykonanie obowiązków wskazanych w § 1</w:t>
      </w:r>
      <w:r w:rsidR="00DE100B" w:rsidRPr="003E3FD6">
        <w:rPr>
          <w:rFonts w:ascii="Times New Roman" w:eastAsia="Times New Roman" w:hAnsi="Times New Roman"/>
          <w:sz w:val="20"/>
          <w:szCs w:val="20"/>
          <w:lang w:eastAsia="ar-SA"/>
        </w:rPr>
        <w:t>1</w:t>
      </w:r>
      <w:r w:rsidRPr="003E3FD6">
        <w:rPr>
          <w:rFonts w:ascii="Times New Roman" w:eastAsia="Times New Roman" w:hAnsi="Times New Roman"/>
          <w:sz w:val="20"/>
          <w:szCs w:val="20"/>
          <w:lang w:eastAsia="ar-SA"/>
        </w:rPr>
        <w:t xml:space="preserve"> ust. 4 lub 5 – w  wysokości  0,01 %  wynagrodzenia umownego brutto za  każdy dzień  </w:t>
      </w:r>
      <w:r w:rsidR="009E406C">
        <w:rPr>
          <w:rFonts w:ascii="Times New Roman" w:eastAsia="Times New Roman" w:hAnsi="Times New Roman"/>
          <w:sz w:val="20"/>
          <w:szCs w:val="20"/>
          <w:lang w:eastAsia="ar-SA"/>
        </w:rPr>
        <w:t>zwłoki</w:t>
      </w:r>
      <w:r w:rsidRPr="003E3FD6">
        <w:rPr>
          <w:rFonts w:ascii="Times New Roman" w:eastAsia="Times New Roman" w:hAnsi="Times New Roman"/>
          <w:sz w:val="20"/>
          <w:szCs w:val="20"/>
          <w:lang w:eastAsia="ar-SA"/>
        </w:rPr>
        <w:t>.</w:t>
      </w:r>
    </w:p>
    <w:p w14:paraId="23AFA5BD" w14:textId="77777777" w:rsidR="001515F5" w:rsidRPr="003E3FD6" w:rsidRDefault="001515F5" w:rsidP="008D3632">
      <w:pPr>
        <w:pStyle w:val="HTML-wstpniesformatowany"/>
        <w:numPr>
          <w:ilvl w:val="0"/>
          <w:numId w:val="15"/>
        </w:numPr>
        <w:spacing w:line="360" w:lineRule="auto"/>
        <w:ind w:left="284"/>
        <w:jc w:val="both"/>
        <w:rPr>
          <w:rFonts w:ascii="Times New Roman" w:hAnsi="Times New Roman" w:cs="Times New Roman"/>
          <w:i/>
          <w:strike/>
          <w:color w:val="auto"/>
        </w:rPr>
      </w:pPr>
      <w:r w:rsidRPr="003E3FD6">
        <w:rPr>
          <w:rFonts w:ascii="Times New Roman" w:hAnsi="Times New Roman" w:cs="Times New Roman"/>
          <w:color w:val="auto"/>
        </w:rPr>
        <w:t xml:space="preserve">z tytułu odstąpienia od umowy przez którąkolwiek ze stron z przyczyn leżących po stronie Wykonawcy – w wysokości </w:t>
      </w:r>
      <w:r w:rsidR="0080722E" w:rsidRPr="003E3FD6">
        <w:rPr>
          <w:rFonts w:ascii="Times New Roman" w:hAnsi="Times New Roman" w:cs="Times New Roman"/>
          <w:color w:val="auto"/>
        </w:rPr>
        <w:t>2</w:t>
      </w:r>
      <w:r w:rsidR="00EC7DF4" w:rsidRPr="003E3FD6">
        <w:rPr>
          <w:rFonts w:ascii="Times New Roman" w:hAnsi="Times New Roman" w:cs="Times New Roman"/>
          <w:color w:val="auto"/>
        </w:rPr>
        <w:t>0</w:t>
      </w:r>
      <w:r w:rsidR="00F950E9" w:rsidRPr="003E3FD6">
        <w:rPr>
          <w:rFonts w:ascii="Times New Roman" w:hAnsi="Times New Roman" w:cs="Times New Roman"/>
          <w:color w:val="auto"/>
        </w:rPr>
        <w:t xml:space="preserve"> </w:t>
      </w:r>
      <w:r w:rsidRPr="003E3FD6">
        <w:rPr>
          <w:rFonts w:ascii="Times New Roman" w:hAnsi="Times New Roman" w:cs="Times New Roman"/>
          <w:color w:val="auto"/>
        </w:rPr>
        <w:t xml:space="preserve">% wynagrodzenia </w:t>
      </w:r>
      <w:r w:rsidR="00AF3865" w:rsidRPr="003E3FD6">
        <w:rPr>
          <w:rFonts w:ascii="Times New Roman" w:hAnsi="Times New Roman" w:cs="Times New Roman"/>
          <w:color w:val="auto"/>
        </w:rPr>
        <w:t>umownego brutto.</w:t>
      </w:r>
    </w:p>
    <w:p w14:paraId="24761303" w14:textId="77777777" w:rsidR="001515F5" w:rsidRPr="003E3FD6" w:rsidRDefault="007E2EB2" w:rsidP="008D3632">
      <w:pPr>
        <w:pStyle w:val="HTML-wstpniesformatowany"/>
        <w:numPr>
          <w:ilvl w:val="0"/>
          <w:numId w:val="11"/>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Maksymalna wysokość naliczonych kar umownych nie może przekroczyć 40 % wartości umowy brutto. </w:t>
      </w:r>
    </w:p>
    <w:p w14:paraId="60C41B47" w14:textId="77777777" w:rsidR="001515F5" w:rsidRPr="003E3FD6" w:rsidRDefault="00D13F4F" w:rsidP="008D3632">
      <w:pPr>
        <w:pStyle w:val="p3"/>
        <w:spacing w:line="360" w:lineRule="auto"/>
        <w:ind w:left="284" w:hanging="360"/>
        <w:jc w:val="both"/>
        <w:rPr>
          <w:rFonts w:ascii="Times New Roman" w:eastAsia="Times New Roman" w:hAnsi="Times New Roman"/>
          <w:sz w:val="20"/>
          <w:szCs w:val="20"/>
        </w:rPr>
      </w:pPr>
      <w:r w:rsidRPr="003E3FD6">
        <w:rPr>
          <w:rFonts w:ascii="Times New Roman" w:eastAsia="Times New Roman" w:hAnsi="Times New Roman"/>
          <w:bCs/>
          <w:sz w:val="20"/>
          <w:szCs w:val="20"/>
        </w:rPr>
        <w:t>3.</w:t>
      </w:r>
      <w:r w:rsidRPr="003E3FD6">
        <w:rPr>
          <w:rFonts w:ascii="Times New Roman" w:eastAsia="Times New Roman" w:hAnsi="Times New Roman"/>
          <w:bCs/>
          <w:sz w:val="20"/>
          <w:szCs w:val="20"/>
        </w:rPr>
        <w:tab/>
      </w:r>
      <w:r w:rsidR="00EC7DF4" w:rsidRPr="003E3FD6">
        <w:rPr>
          <w:rFonts w:ascii="Times New Roman" w:eastAsia="Times New Roman" w:hAnsi="Times New Roman"/>
          <w:sz w:val="20"/>
          <w:szCs w:val="20"/>
        </w:rPr>
        <w:t xml:space="preserve">Zamawiającemu </w:t>
      </w:r>
      <w:r w:rsidR="001515F5" w:rsidRPr="003E3FD6">
        <w:rPr>
          <w:rFonts w:ascii="Times New Roman" w:eastAsia="Times New Roman" w:hAnsi="Times New Roman"/>
          <w:sz w:val="20"/>
          <w:szCs w:val="20"/>
        </w:rPr>
        <w:t xml:space="preserve">przysługuje prawo dochodzenia odszkodowania przewyższającego określone w niniejszej umowie kary umowne. </w:t>
      </w:r>
    </w:p>
    <w:p w14:paraId="5E574DAE" w14:textId="77777777" w:rsidR="001515F5" w:rsidRPr="003E3FD6" w:rsidRDefault="00D13F4F" w:rsidP="008D3632">
      <w:pPr>
        <w:pStyle w:val="p3"/>
        <w:spacing w:line="360" w:lineRule="auto"/>
        <w:ind w:left="284" w:hanging="360"/>
        <w:jc w:val="both"/>
        <w:rPr>
          <w:rFonts w:ascii="Times New Roman" w:hAnsi="Times New Roman"/>
          <w:sz w:val="20"/>
          <w:szCs w:val="20"/>
        </w:rPr>
      </w:pPr>
      <w:r w:rsidRPr="003E3FD6">
        <w:rPr>
          <w:rFonts w:ascii="Times New Roman" w:eastAsia="Times New Roman" w:hAnsi="Times New Roman"/>
          <w:sz w:val="20"/>
          <w:szCs w:val="20"/>
        </w:rPr>
        <w:t>4.</w:t>
      </w:r>
      <w:r w:rsidRPr="003E3FD6">
        <w:rPr>
          <w:rFonts w:ascii="Times New Roman" w:eastAsia="Times New Roman" w:hAnsi="Times New Roman"/>
          <w:sz w:val="20"/>
          <w:szCs w:val="20"/>
        </w:rPr>
        <w:tab/>
      </w:r>
      <w:r w:rsidR="001515F5" w:rsidRPr="003E3FD6">
        <w:rPr>
          <w:rFonts w:ascii="Times New Roman" w:hAnsi="Times New Roman"/>
          <w:sz w:val="20"/>
          <w:szCs w:val="20"/>
        </w:rPr>
        <w:t>Wykonawca wyraża zgodę na potrącenie kar umownych z przysługującego mu wynagrodzenia.</w:t>
      </w:r>
    </w:p>
    <w:p w14:paraId="564BF2B6" w14:textId="77777777" w:rsidR="001515F5" w:rsidRPr="003E3FD6" w:rsidRDefault="001515F5" w:rsidP="008D3632">
      <w:pPr>
        <w:pStyle w:val="p3"/>
        <w:spacing w:line="360" w:lineRule="auto"/>
        <w:ind w:left="284" w:hanging="360"/>
        <w:jc w:val="both"/>
        <w:rPr>
          <w:rFonts w:ascii="Times New Roman" w:eastAsia="Times New Roman" w:hAnsi="Times New Roman"/>
          <w:sz w:val="20"/>
          <w:szCs w:val="20"/>
        </w:rPr>
      </w:pPr>
    </w:p>
    <w:p w14:paraId="3AAB1C8A" w14:textId="77777777" w:rsidR="001515F5" w:rsidRPr="003E3FD6" w:rsidRDefault="00F77F8A" w:rsidP="008D3632">
      <w:pPr>
        <w:pStyle w:val="Tom1"/>
        <w:spacing w:line="360" w:lineRule="auto"/>
        <w:ind w:left="284"/>
        <w:rPr>
          <w:b w:val="0"/>
          <w:sz w:val="20"/>
          <w:szCs w:val="20"/>
        </w:rPr>
      </w:pPr>
      <w:r w:rsidRPr="003E3FD6">
        <w:rPr>
          <w:b w:val="0"/>
          <w:sz w:val="20"/>
          <w:szCs w:val="20"/>
        </w:rPr>
        <w:t xml:space="preserve">§ </w:t>
      </w:r>
      <w:r w:rsidR="00EC1335" w:rsidRPr="003E3FD6">
        <w:rPr>
          <w:b w:val="0"/>
          <w:sz w:val="20"/>
          <w:szCs w:val="20"/>
        </w:rPr>
        <w:t>2</w:t>
      </w:r>
      <w:r w:rsidR="00DE100B" w:rsidRPr="003E3FD6">
        <w:rPr>
          <w:b w:val="0"/>
          <w:sz w:val="20"/>
          <w:szCs w:val="20"/>
        </w:rPr>
        <w:t>3</w:t>
      </w:r>
    </w:p>
    <w:p w14:paraId="5172AD9A" w14:textId="77777777" w:rsidR="001515F5" w:rsidRPr="003E3FD6" w:rsidRDefault="001515F5" w:rsidP="008D3632">
      <w:pPr>
        <w:pStyle w:val="Tom1"/>
        <w:spacing w:line="360" w:lineRule="auto"/>
        <w:ind w:left="284"/>
        <w:rPr>
          <w:b w:val="0"/>
          <w:sz w:val="20"/>
          <w:szCs w:val="20"/>
        </w:rPr>
      </w:pPr>
    </w:p>
    <w:p w14:paraId="377AD41F" w14:textId="77777777" w:rsidR="001515F5" w:rsidRPr="003E3FD6" w:rsidRDefault="001515F5" w:rsidP="00812716">
      <w:pPr>
        <w:pStyle w:val="Tekstpodstawowy"/>
        <w:numPr>
          <w:ilvl w:val="0"/>
          <w:numId w:val="1"/>
        </w:numPr>
        <w:tabs>
          <w:tab w:val="clear" w:pos="360"/>
          <w:tab w:val="num" w:pos="-4820"/>
        </w:tabs>
        <w:spacing w:after="0" w:line="360" w:lineRule="auto"/>
        <w:ind w:left="284" w:hanging="284"/>
        <w:jc w:val="both"/>
        <w:rPr>
          <w:bCs/>
          <w:sz w:val="20"/>
          <w:szCs w:val="20"/>
        </w:rPr>
      </w:pPr>
      <w:r w:rsidRPr="003E3FD6">
        <w:rPr>
          <w:bCs/>
          <w:sz w:val="20"/>
          <w:szCs w:val="20"/>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14:paraId="7E2887AB" w14:textId="77777777" w:rsidR="001515F5" w:rsidRPr="003E3FD6" w:rsidRDefault="001421EC" w:rsidP="00812716">
      <w:pPr>
        <w:pStyle w:val="Tekstpodstawowy"/>
        <w:numPr>
          <w:ilvl w:val="0"/>
          <w:numId w:val="1"/>
        </w:numPr>
        <w:tabs>
          <w:tab w:val="clear" w:pos="360"/>
          <w:tab w:val="num" w:pos="-4820"/>
        </w:tabs>
        <w:spacing w:after="0" w:line="360" w:lineRule="auto"/>
        <w:ind w:left="284" w:hanging="284"/>
        <w:jc w:val="both"/>
        <w:rPr>
          <w:iCs/>
          <w:sz w:val="20"/>
          <w:szCs w:val="20"/>
        </w:rPr>
      </w:pPr>
      <w:r w:rsidRPr="003E3FD6">
        <w:rPr>
          <w:sz w:val="20"/>
          <w:szCs w:val="20"/>
        </w:rPr>
        <w:t xml:space="preserve">Wykonawca zobowiązany jest do posiadania ubezpieczenia wykonania prac objętych przedmiotową umową na kwotę </w:t>
      </w:r>
      <w:r w:rsidR="002A7A54" w:rsidRPr="003E3FD6">
        <w:rPr>
          <w:sz w:val="20"/>
          <w:szCs w:val="20"/>
        </w:rPr>
        <w:t>………….</w:t>
      </w:r>
      <w:r w:rsidR="004A13F1" w:rsidRPr="003E3FD6">
        <w:rPr>
          <w:sz w:val="20"/>
          <w:szCs w:val="20"/>
        </w:rPr>
        <w:t xml:space="preserve">(min. </w:t>
      </w:r>
      <w:r w:rsidR="00F77F8A" w:rsidRPr="003E3FD6">
        <w:rPr>
          <w:sz w:val="20"/>
          <w:szCs w:val="20"/>
        </w:rPr>
        <w:t>wartość umowy brutto</w:t>
      </w:r>
      <w:r w:rsidR="004A13F1" w:rsidRPr="003E3FD6">
        <w:rPr>
          <w:sz w:val="20"/>
          <w:szCs w:val="20"/>
        </w:rPr>
        <w:t>)</w:t>
      </w:r>
      <w:r w:rsidR="00E21134" w:rsidRPr="003E3FD6">
        <w:rPr>
          <w:sz w:val="20"/>
          <w:szCs w:val="20"/>
        </w:rPr>
        <w:t xml:space="preserve"> </w:t>
      </w:r>
      <w:r w:rsidRPr="003E3FD6">
        <w:rPr>
          <w:sz w:val="20"/>
          <w:szCs w:val="20"/>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3E3FD6">
        <w:rPr>
          <w:iCs/>
          <w:sz w:val="20"/>
          <w:szCs w:val="20"/>
        </w:rPr>
        <w:t xml:space="preserve">Kopia polisy </w:t>
      </w:r>
      <w:r w:rsidR="00174508" w:rsidRPr="003E3FD6">
        <w:rPr>
          <w:iCs/>
          <w:sz w:val="20"/>
          <w:szCs w:val="20"/>
        </w:rPr>
        <w:t>stanowi załącznik</w:t>
      </w:r>
      <w:r w:rsidR="00CF5E1C" w:rsidRPr="003E3FD6">
        <w:rPr>
          <w:iCs/>
          <w:sz w:val="20"/>
          <w:szCs w:val="20"/>
        </w:rPr>
        <w:t xml:space="preserve"> nr </w:t>
      </w:r>
      <w:r w:rsidRPr="003E3FD6">
        <w:rPr>
          <w:iCs/>
          <w:sz w:val="20"/>
          <w:szCs w:val="20"/>
        </w:rPr>
        <w:t>2</w:t>
      </w:r>
      <w:r w:rsidR="001515F5" w:rsidRPr="003E3FD6">
        <w:rPr>
          <w:iCs/>
          <w:sz w:val="20"/>
          <w:szCs w:val="20"/>
        </w:rPr>
        <w:t xml:space="preserve"> do</w:t>
      </w:r>
      <w:r w:rsidR="00174508" w:rsidRPr="003E3FD6">
        <w:rPr>
          <w:iCs/>
          <w:sz w:val="20"/>
          <w:szCs w:val="20"/>
        </w:rPr>
        <w:t xml:space="preserve"> niniejszej</w:t>
      </w:r>
      <w:r w:rsidR="001515F5" w:rsidRPr="003E3FD6">
        <w:rPr>
          <w:iCs/>
          <w:sz w:val="20"/>
          <w:szCs w:val="20"/>
        </w:rPr>
        <w:t xml:space="preserve"> umowy. </w:t>
      </w:r>
    </w:p>
    <w:p w14:paraId="73E9A63A" w14:textId="77777777" w:rsidR="001515F5" w:rsidRPr="003E3FD6" w:rsidRDefault="001515F5" w:rsidP="00812716">
      <w:pPr>
        <w:pStyle w:val="Tekstpodstawowy"/>
        <w:numPr>
          <w:ilvl w:val="0"/>
          <w:numId w:val="1"/>
        </w:numPr>
        <w:tabs>
          <w:tab w:val="clear" w:pos="360"/>
          <w:tab w:val="num" w:pos="-4820"/>
        </w:tabs>
        <w:spacing w:after="0" w:line="360" w:lineRule="auto"/>
        <w:ind w:left="284" w:hanging="284"/>
        <w:jc w:val="both"/>
        <w:rPr>
          <w:iCs/>
          <w:sz w:val="20"/>
          <w:szCs w:val="20"/>
        </w:rPr>
      </w:pPr>
      <w:r w:rsidRPr="003E3FD6">
        <w:rPr>
          <w:iCs/>
          <w:sz w:val="20"/>
          <w:szCs w:val="20"/>
        </w:rPr>
        <w:t xml:space="preserve">Na każde żądanie Zamawiającego Wykonawca zobowiązany jest przedłożyć mu do wglądu oryginał polisy wraz z dowodem uiszczenia składek. </w:t>
      </w:r>
    </w:p>
    <w:p w14:paraId="659AE9B1" w14:textId="77777777" w:rsidR="001515F5" w:rsidRPr="003E3FD6" w:rsidRDefault="001515F5" w:rsidP="008D3632">
      <w:pPr>
        <w:keepLines/>
        <w:widowControl w:val="0"/>
        <w:spacing w:line="360" w:lineRule="auto"/>
        <w:ind w:left="284"/>
        <w:jc w:val="center"/>
        <w:rPr>
          <w:sz w:val="20"/>
          <w:szCs w:val="20"/>
        </w:rPr>
      </w:pPr>
    </w:p>
    <w:p w14:paraId="0304176D" w14:textId="77777777" w:rsidR="001515F5" w:rsidRPr="003E3FD6" w:rsidRDefault="0075471B" w:rsidP="008D3632">
      <w:pPr>
        <w:keepLines/>
        <w:widowControl w:val="0"/>
        <w:spacing w:line="360" w:lineRule="auto"/>
        <w:ind w:left="284"/>
        <w:jc w:val="center"/>
        <w:rPr>
          <w:sz w:val="20"/>
          <w:szCs w:val="20"/>
        </w:rPr>
      </w:pPr>
      <w:r w:rsidRPr="003E3FD6">
        <w:rPr>
          <w:sz w:val="20"/>
          <w:szCs w:val="20"/>
        </w:rPr>
        <w:t xml:space="preserve">§ </w:t>
      </w:r>
      <w:r w:rsidR="008B0902" w:rsidRPr="003E3FD6">
        <w:rPr>
          <w:sz w:val="20"/>
          <w:szCs w:val="20"/>
        </w:rPr>
        <w:t>2</w:t>
      </w:r>
      <w:r w:rsidR="00DE100B" w:rsidRPr="003E3FD6">
        <w:rPr>
          <w:sz w:val="20"/>
          <w:szCs w:val="20"/>
        </w:rPr>
        <w:t>4</w:t>
      </w:r>
    </w:p>
    <w:p w14:paraId="4F036832" w14:textId="77777777" w:rsidR="00812716" w:rsidRPr="003E3FD6" w:rsidRDefault="00812716" w:rsidP="008D3632">
      <w:pPr>
        <w:keepLines/>
        <w:widowControl w:val="0"/>
        <w:spacing w:line="360" w:lineRule="auto"/>
        <w:ind w:left="284"/>
        <w:jc w:val="center"/>
        <w:rPr>
          <w:b/>
          <w:sz w:val="20"/>
          <w:szCs w:val="20"/>
        </w:rPr>
      </w:pPr>
    </w:p>
    <w:p w14:paraId="50C11777"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Oprócz przypadków wskazanych w kodeksie cywilnym i innych obowiązujących przepisach, Zamawiający będzie dodatkowo uprawniony do odstąpienia od Umowy w przypadkach określonych w niniejszym paragrafie.</w:t>
      </w:r>
    </w:p>
    <w:p w14:paraId="1AADFDC9"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Odstąpienie od Umowy na mocy niniejszego paragrafu oraz kodeksu cywilnego i innych obowiązujących przepisów może nastąpić, według wyboru Zamawiającego, w całości albo w niewykonanej części Umowy. </w:t>
      </w:r>
    </w:p>
    <w:p w14:paraId="1FEDBB6C"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14:paraId="7E3BE8EF"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Upływ terminu do odstąpienia liczy się </w:t>
      </w:r>
      <w:r w:rsidR="00154E31" w:rsidRPr="003E3FD6">
        <w:rPr>
          <w:sz w:val="20"/>
          <w:szCs w:val="20"/>
        </w:rPr>
        <w:t xml:space="preserve">odrębnie dla każdego przypadku </w:t>
      </w:r>
      <w:r w:rsidRPr="003E3FD6">
        <w:rPr>
          <w:sz w:val="20"/>
          <w:szCs w:val="20"/>
        </w:rPr>
        <w:t>i okoliczności uprawniających do odstąpienia od Umowy.</w:t>
      </w:r>
    </w:p>
    <w:p w14:paraId="5B641CB2"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Podstawy odstąpienia przewidziane w niniejszym paragrafie nie wyłączają ani nie ograniczają możliwości odstąpienia od Umowy przez Zamawiającego w przypadkach określonych w kodeksie cywilnym i innych obowiązujących przepisach.</w:t>
      </w:r>
    </w:p>
    <w:p w14:paraId="2AADCCE1"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Zamawiający będzie uprawniony do odstąpienia od Umowy, jeśli Wykonawca:</w:t>
      </w:r>
    </w:p>
    <w:p w14:paraId="6899A303"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nie wykonał obowiązku dotyczącego przedłużenia okresu obowiązywania zabezpieczenia należytego wykonania Umowy, lub wniesienia go na następny okres,</w:t>
      </w:r>
    </w:p>
    <w:p w14:paraId="690F8AAC"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przerywa wykonywanie prac objętych Umową, lub w inny sposób okazuje zamiar odstąpienia od wykonywania zobowiązań objętych Umową,</w:t>
      </w:r>
    </w:p>
    <w:p w14:paraId="1447C77F"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 xml:space="preserve">jest w zwłoce z rozpoczęciem wykonywania lub wykonaniem Umowy lub któregokolwiek z etapów określonych w Umowie </w:t>
      </w:r>
    </w:p>
    <w:p w14:paraId="20BD12E7"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podzleci całość robót budowlanych lub sceduje Umowę bez zgody Zamawiającego,</w:t>
      </w:r>
    </w:p>
    <w:p w14:paraId="108AF180"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doprowadzi do sytuacji, w której zostanie dokonane zajęcie jego majątku, w szczególności nastąpi zajęcie wyn</w:t>
      </w:r>
      <w:r w:rsidR="00154E31" w:rsidRPr="003E3FD6">
        <w:rPr>
          <w:sz w:val="20"/>
          <w:szCs w:val="20"/>
        </w:rPr>
        <w:t xml:space="preserve">agrodzenia należnego Wykonawcy </w:t>
      </w:r>
      <w:r w:rsidRPr="003E3FD6">
        <w:rPr>
          <w:sz w:val="20"/>
          <w:szCs w:val="20"/>
        </w:rPr>
        <w:t>z tytułu realizacji Umowy i pomimo wyznaczenia przez Zamawiającego terminu nie krótszego niż 14 dni na podjęcie skutecznych działań mających doprowadzić do uchylenia dokonanych zajęć, dokonane zajęcie nie zostanie uchylone przez organ egzekucyjny,</w:t>
      </w:r>
    </w:p>
    <w:p w14:paraId="3D5F7D36"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14:paraId="135365EC"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da lub zaproponuje pośrednio lub bezpośrednio wręczenie jakiejkolwiek osobie korzyści materialnych, darów, prowizji lub przedmiotu wartościowego w celu wynagrodzenia lub nakłonienia jej do:</w:t>
      </w:r>
    </w:p>
    <w:p w14:paraId="0179D865" w14:textId="77777777" w:rsidR="00AB6607" w:rsidRPr="003E3FD6" w:rsidRDefault="00AB6607" w:rsidP="008D3632">
      <w:pPr>
        <w:keepLines/>
        <w:widowControl w:val="0"/>
        <w:numPr>
          <w:ilvl w:val="0"/>
          <w:numId w:val="32"/>
        </w:numPr>
        <w:spacing w:line="360" w:lineRule="auto"/>
        <w:ind w:left="993" w:hanging="426"/>
        <w:jc w:val="both"/>
        <w:rPr>
          <w:sz w:val="20"/>
          <w:szCs w:val="20"/>
        </w:rPr>
      </w:pPr>
      <w:r w:rsidRPr="003E3FD6">
        <w:rPr>
          <w:sz w:val="20"/>
          <w:szCs w:val="20"/>
        </w:rPr>
        <w:t>działania lub wstrzymania się  od działania związanego z Umową, lub</w:t>
      </w:r>
    </w:p>
    <w:p w14:paraId="3A6F3D02" w14:textId="77777777" w:rsidR="00AB6607" w:rsidRPr="003E3FD6" w:rsidRDefault="00AB6607" w:rsidP="008D3632">
      <w:pPr>
        <w:keepLines/>
        <w:widowControl w:val="0"/>
        <w:numPr>
          <w:ilvl w:val="0"/>
          <w:numId w:val="32"/>
        </w:numPr>
        <w:spacing w:line="360" w:lineRule="auto"/>
        <w:ind w:left="993" w:hanging="426"/>
        <w:jc w:val="both"/>
        <w:rPr>
          <w:sz w:val="20"/>
          <w:szCs w:val="20"/>
        </w:rPr>
      </w:pPr>
      <w:r w:rsidRPr="003E3FD6">
        <w:rPr>
          <w:sz w:val="20"/>
          <w:szCs w:val="20"/>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14:paraId="588456E9"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Odstąpienie od Umowy następuje w formie pisemnej pod rygorem nieważności.  </w:t>
      </w:r>
    </w:p>
    <w:p w14:paraId="6806FE23" w14:textId="77777777" w:rsidR="00AB6607" w:rsidRPr="003E3FD6" w:rsidRDefault="00AB6607" w:rsidP="008D3632">
      <w:pPr>
        <w:keepLines/>
        <w:widowControl w:val="0"/>
        <w:spacing w:line="360" w:lineRule="auto"/>
        <w:ind w:left="284"/>
        <w:jc w:val="both"/>
        <w:rPr>
          <w:sz w:val="20"/>
          <w:szCs w:val="20"/>
        </w:rPr>
      </w:pPr>
    </w:p>
    <w:p w14:paraId="6F506838" w14:textId="77777777" w:rsidR="00AB6607" w:rsidRPr="003E3FD6" w:rsidRDefault="00F77F8A" w:rsidP="008D3632">
      <w:pPr>
        <w:keepLines/>
        <w:widowControl w:val="0"/>
        <w:spacing w:line="360" w:lineRule="auto"/>
        <w:ind w:left="284"/>
        <w:jc w:val="center"/>
        <w:rPr>
          <w:sz w:val="20"/>
          <w:szCs w:val="20"/>
        </w:rPr>
      </w:pPr>
      <w:r w:rsidRPr="003E3FD6">
        <w:rPr>
          <w:sz w:val="20"/>
          <w:szCs w:val="20"/>
        </w:rPr>
        <w:t xml:space="preserve">§ </w:t>
      </w:r>
      <w:r w:rsidR="00D34019" w:rsidRPr="003E3FD6">
        <w:rPr>
          <w:sz w:val="20"/>
          <w:szCs w:val="20"/>
        </w:rPr>
        <w:t>2</w:t>
      </w:r>
      <w:r w:rsidR="00DE100B" w:rsidRPr="003E3FD6">
        <w:rPr>
          <w:sz w:val="20"/>
          <w:szCs w:val="20"/>
        </w:rPr>
        <w:t>5</w:t>
      </w:r>
    </w:p>
    <w:p w14:paraId="7ABB0E92" w14:textId="77777777" w:rsidR="00AB6607" w:rsidRPr="003E3FD6" w:rsidRDefault="00AB6607" w:rsidP="008D3632">
      <w:pPr>
        <w:keepLines/>
        <w:widowControl w:val="0"/>
        <w:spacing w:line="360" w:lineRule="auto"/>
        <w:ind w:left="284"/>
        <w:rPr>
          <w:sz w:val="20"/>
          <w:szCs w:val="20"/>
        </w:rPr>
      </w:pPr>
    </w:p>
    <w:p w14:paraId="752AFC55" w14:textId="77777777" w:rsidR="00AB6607" w:rsidRPr="003E3FD6" w:rsidRDefault="00AB6607" w:rsidP="008D3632">
      <w:pPr>
        <w:keepLines/>
        <w:widowControl w:val="0"/>
        <w:numPr>
          <w:ilvl w:val="0"/>
          <w:numId w:val="34"/>
        </w:numPr>
        <w:spacing w:line="360" w:lineRule="auto"/>
        <w:ind w:left="284"/>
        <w:jc w:val="both"/>
        <w:rPr>
          <w:sz w:val="20"/>
          <w:szCs w:val="20"/>
        </w:rPr>
      </w:pPr>
      <w:r w:rsidRPr="003E3FD6">
        <w:rPr>
          <w:sz w:val="20"/>
          <w:szCs w:val="20"/>
        </w:rPr>
        <w:t xml:space="preserve">Odstąpienie od Umowy nie pozbawia Zamawiającego żadnego z uprawnień, jakie nabył on na podstawie niniejszej Umowy lub na innej podstawie. </w:t>
      </w:r>
    </w:p>
    <w:p w14:paraId="0D1F4E7B" w14:textId="77777777" w:rsidR="00AB6607" w:rsidRPr="003E3FD6" w:rsidRDefault="00AB6607" w:rsidP="008D3632">
      <w:pPr>
        <w:keepLines/>
        <w:widowControl w:val="0"/>
        <w:numPr>
          <w:ilvl w:val="0"/>
          <w:numId w:val="34"/>
        </w:numPr>
        <w:spacing w:line="360" w:lineRule="auto"/>
        <w:ind w:left="284"/>
        <w:jc w:val="both"/>
        <w:rPr>
          <w:sz w:val="20"/>
          <w:szCs w:val="20"/>
        </w:rPr>
      </w:pPr>
      <w:r w:rsidRPr="003E3FD6">
        <w:rPr>
          <w:sz w:val="20"/>
          <w:szCs w:val="20"/>
        </w:rPr>
        <w:t xml:space="preserve">Uregulowanie zawarte w ust. 1 dotyczy w szczególności: </w:t>
      </w:r>
    </w:p>
    <w:p w14:paraId="05127311"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prawa własności w stosunku do wykonanych: projektów i innych dokumentów, robót oraz ich rezultatu, a także wbudowanych materiałów i urządzeń,</w:t>
      </w:r>
    </w:p>
    <w:p w14:paraId="2FD5175D"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uprawnień z tytułu gwarancji i rękojmi, wraz z karami umownymi z tytułu ich naruszenia, w stosunku do wykonanych: projektów i innych dokumentów, robót oraz ich rezultatu, a także wbudowanych materiałów i urządzeń, z tym że:</w:t>
      </w:r>
    </w:p>
    <w:p w14:paraId="1CEE0981" w14:textId="77777777" w:rsidR="00AB6607" w:rsidRPr="003E3FD6" w:rsidRDefault="00AB6607" w:rsidP="008D3632">
      <w:pPr>
        <w:keepLines/>
        <w:widowControl w:val="0"/>
        <w:numPr>
          <w:ilvl w:val="0"/>
          <w:numId w:val="38"/>
        </w:numPr>
        <w:spacing w:line="360" w:lineRule="auto"/>
        <w:ind w:left="851"/>
        <w:jc w:val="both"/>
        <w:rPr>
          <w:sz w:val="20"/>
          <w:szCs w:val="20"/>
        </w:rPr>
      </w:pPr>
      <w:r w:rsidRPr="003E3FD6">
        <w:rPr>
          <w:sz w:val="20"/>
          <w:szCs w:val="20"/>
        </w:rPr>
        <w:t xml:space="preserve">w przypadku odstąpienia w części – z tytułu gwarancji oraz rękojmi, </w:t>
      </w:r>
    </w:p>
    <w:p w14:paraId="72EF4E9C" w14:textId="77777777" w:rsidR="00AB6607" w:rsidRPr="003E3FD6" w:rsidRDefault="00AB6607" w:rsidP="008D3632">
      <w:pPr>
        <w:keepLines/>
        <w:widowControl w:val="0"/>
        <w:numPr>
          <w:ilvl w:val="0"/>
          <w:numId w:val="38"/>
        </w:numPr>
        <w:spacing w:line="360" w:lineRule="auto"/>
        <w:ind w:left="851"/>
        <w:jc w:val="both"/>
        <w:rPr>
          <w:sz w:val="20"/>
          <w:szCs w:val="20"/>
        </w:rPr>
      </w:pPr>
      <w:r w:rsidRPr="003E3FD6">
        <w:rPr>
          <w:sz w:val="20"/>
          <w:szCs w:val="20"/>
        </w:rPr>
        <w:t xml:space="preserve">w przypadku odstąpienia w całości – z tytułu rękojmi, </w:t>
      </w:r>
    </w:p>
    <w:p w14:paraId="61A7B214"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 xml:space="preserve">uprawnień z tytułu praw autorskich, </w:t>
      </w:r>
    </w:p>
    <w:p w14:paraId="79678965"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kar umownych, z tym że:</w:t>
      </w:r>
    </w:p>
    <w:p w14:paraId="140EE99F" w14:textId="77777777" w:rsidR="00AB6607" w:rsidRPr="003E3FD6" w:rsidRDefault="00AB6607" w:rsidP="008D3632">
      <w:pPr>
        <w:keepLines/>
        <w:widowControl w:val="0"/>
        <w:numPr>
          <w:ilvl w:val="0"/>
          <w:numId w:val="39"/>
        </w:numPr>
        <w:spacing w:line="360" w:lineRule="auto"/>
        <w:ind w:left="851"/>
        <w:jc w:val="both"/>
        <w:rPr>
          <w:sz w:val="20"/>
          <w:szCs w:val="20"/>
        </w:rPr>
      </w:pPr>
      <w:r w:rsidRPr="003E3FD6">
        <w:rPr>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14:paraId="1B252B0B" w14:textId="77777777" w:rsidR="00AB6607" w:rsidRPr="003E3FD6" w:rsidRDefault="00AB6607" w:rsidP="008D3632">
      <w:pPr>
        <w:keepLines/>
        <w:widowControl w:val="0"/>
        <w:numPr>
          <w:ilvl w:val="0"/>
          <w:numId w:val="39"/>
        </w:numPr>
        <w:spacing w:line="360" w:lineRule="auto"/>
        <w:ind w:left="851"/>
        <w:jc w:val="both"/>
        <w:rPr>
          <w:sz w:val="20"/>
          <w:szCs w:val="20"/>
        </w:rPr>
      </w:pPr>
      <w:r w:rsidRPr="003E3FD6">
        <w:rPr>
          <w:sz w:val="20"/>
          <w:szCs w:val="20"/>
        </w:rPr>
        <w:t xml:space="preserve">kary umowne za </w:t>
      </w:r>
      <w:r w:rsidR="007E2EB2" w:rsidRPr="003E3FD6">
        <w:rPr>
          <w:sz w:val="20"/>
          <w:szCs w:val="20"/>
        </w:rPr>
        <w:t xml:space="preserve">zwłokę </w:t>
      </w:r>
      <w:r w:rsidRPr="003E3FD6">
        <w:rPr>
          <w:sz w:val="20"/>
          <w:szCs w:val="20"/>
        </w:rPr>
        <w:t>w wykonaniu Umowy, określone w § 2</w:t>
      </w:r>
      <w:r w:rsidR="00DE100B" w:rsidRPr="003E3FD6">
        <w:rPr>
          <w:sz w:val="20"/>
          <w:szCs w:val="20"/>
        </w:rPr>
        <w:t>2</w:t>
      </w:r>
      <w:r w:rsidRPr="003E3FD6">
        <w:rPr>
          <w:sz w:val="20"/>
          <w:szCs w:val="20"/>
        </w:rPr>
        <w:t xml:space="preserve"> ust. 1 pkt 1, mogą być liczone jedynie za okres do dnia odstąpienia od Umowy oraz zmniejszają wysokość należnej kary umownej za odstąpienie od Umowy</w:t>
      </w:r>
    </w:p>
    <w:p w14:paraId="7BF0F3E6"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 xml:space="preserve">dochodzenia naprawienia szkody.  </w:t>
      </w:r>
    </w:p>
    <w:p w14:paraId="65C9B384" w14:textId="77777777" w:rsidR="00AB6607" w:rsidRPr="003E3FD6" w:rsidRDefault="00AB6607" w:rsidP="008D3632">
      <w:pPr>
        <w:keepLines/>
        <w:widowControl w:val="0"/>
        <w:numPr>
          <w:ilvl w:val="0"/>
          <w:numId w:val="34"/>
        </w:numPr>
        <w:spacing w:line="360" w:lineRule="auto"/>
        <w:ind w:left="284"/>
        <w:jc w:val="both"/>
        <w:rPr>
          <w:sz w:val="20"/>
          <w:szCs w:val="20"/>
        </w:rPr>
      </w:pPr>
      <w:r w:rsidRPr="003E3FD6">
        <w:rPr>
          <w:sz w:val="20"/>
          <w:szCs w:val="20"/>
        </w:rPr>
        <w:t xml:space="preserve">Procedura opisana w niniejszym paragrafie znajduje zastosowanie zarówno w przypadku odstąpienia od Umowy w całości, jak też w części oraz do odstąpienia przez Zamawiającego, jak i Wykonawcę. </w:t>
      </w:r>
    </w:p>
    <w:p w14:paraId="05F8BDA0" w14:textId="77777777" w:rsidR="00AB6607" w:rsidRPr="003E3FD6" w:rsidRDefault="00AB6607" w:rsidP="008D3632">
      <w:pPr>
        <w:keepLines/>
        <w:widowControl w:val="0"/>
        <w:spacing w:line="360" w:lineRule="auto"/>
        <w:ind w:left="284"/>
        <w:rPr>
          <w:b/>
          <w:sz w:val="20"/>
          <w:szCs w:val="20"/>
        </w:rPr>
      </w:pPr>
    </w:p>
    <w:p w14:paraId="328F6177" w14:textId="77777777" w:rsidR="00AB6607" w:rsidRPr="003E3FD6" w:rsidRDefault="00F77F8A" w:rsidP="008D3632">
      <w:pPr>
        <w:keepLines/>
        <w:widowControl w:val="0"/>
        <w:spacing w:line="360" w:lineRule="auto"/>
        <w:ind w:left="284"/>
        <w:jc w:val="center"/>
        <w:rPr>
          <w:sz w:val="20"/>
          <w:szCs w:val="20"/>
        </w:rPr>
      </w:pPr>
      <w:r w:rsidRPr="003E3FD6">
        <w:rPr>
          <w:sz w:val="20"/>
          <w:szCs w:val="20"/>
        </w:rPr>
        <w:t xml:space="preserve">§ </w:t>
      </w:r>
      <w:r w:rsidR="00220645" w:rsidRPr="003E3FD6">
        <w:rPr>
          <w:sz w:val="20"/>
          <w:szCs w:val="20"/>
        </w:rPr>
        <w:t>2</w:t>
      </w:r>
      <w:r w:rsidR="00DE100B" w:rsidRPr="003E3FD6">
        <w:rPr>
          <w:sz w:val="20"/>
          <w:szCs w:val="20"/>
        </w:rPr>
        <w:t>6</w:t>
      </w:r>
    </w:p>
    <w:p w14:paraId="419AF0DD" w14:textId="77777777" w:rsidR="00AB6607" w:rsidRPr="003E3FD6" w:rsidRDefault="00AB6607" w:rsidP="008D3632">
      <w:pPr>
        <w:keepLines/>
        <w:widowControl w:val="0"/>
        <w:spacing w:line="360" w:lineRule="auto"/>
        <w:ind w:left="284"/>
        <w:rPr>
          <w:sz w:val="20"/>
          <w:szCs w:val="20"/>
        </w:rPr>
      </w:pPr>
    </w:p>
    <w:p w14:paraId="701737EE"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 xml:space="preserve">W terminie 14 dni od odstąpienia od Umowy, Wykonawca przy udziale Zamawiającego sporządzi szczegółowy protokół inwentaryzacji robót w toku, zgodnie z ust. 2 i 5. </w:t>
      </w:r>
    </w:p>
    <w:p w14:paraId="45C9AA02"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Protokół inwentaryzacji, o którym mowa w ust. 1, zostanie sporządzony zgodnie z następującymi założeniami:</w:t>
      </w:r>
    </w:p>
    <w:p w14:paraId="648BF500" w14:textId="77777777" w:rsidR="00AB6607" w:rsidRPr="003E3FD6" w:rsidRDefault="00AB6607" w:rsidP="008D3632">
      <w:pPr>
        <w:keepLines/>
        <w:widowControl w:val="0"/>
        <w:numPr>
          <w:ilvl w:val="0"/>
          <w:numId w:val="40"/>
        </w:numPr>
        <w:spacing w:line="360" w:lineRule="auto"/>
        <w:ind w:left="709"/>
        <w:jc w:val="both"/>
        <w:rPr>
          <w:sz w:val="20"/>
          <w:szCs w:val="20"/>
        </w:rPr>
      </w:pPr>
      <w:r w:rsidRPr="003E3FD6">
        <w:rPr>
          <w:sz w:val="20"/>
          <w:szCs w:val="20"/>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14:paraId="6842FEE1" w14:textId="77777777" w:rsidR="00AB6607" w:rsidRPr="003E3FD6" w:rsidRDefault="00AB6607" w:rsidP="008D3632">
      <w:pPr>
        <w:keepLines/>
        <w:widowControl w:val="0"/>
        <w:numPr>
          <w:ilvl w:val="0"/>
          <w:numId w:val="40"/>
        </w:numPr>
        <w:spacing w:line="360" w:lineRule="auto"/>
        <w:ind w:left="709"/>
        <w:jc w:val="both"/>
        <w:rPr>
          <w:sz w:val="20"/>
          <w:szCs w:val="20"/>
        </w:rPr>
      </w:pPr>
      <w:r w:rsidRPr="003E3FD6">
        <w:rPr>
          <w:sz w:val="20"/>
          <w:szCs w:val="20"/>
        </w:rPr>
        <w:t xml:space="preserve">w przypadku gdy wykonane prace obarczone są wadami, ich wartość ulega odpowiedniemu zmniejszeniu. </w:t>
      </w:r>
    </w:p>
    <w:p w14:paraId="6D38DD92"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Wykonawca niezwłocznie po odstąpieniu zgłosi Zamawiającemu gotowość odbioru robót przerwanych oraz zabezpieczających oraz zabezpieczy przerwane roboty do momentu przekazania terenu budowy Zamawiającemu.</w:t>
      </w:r>
    </w:p>
    <w:p w14:paraId="39991018"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W terminie 14 dni od odstąpienia Wykonawca przekaże teren budowy Zamawiającemu oraz:</w:t>
      </w:r>
    </w:p>
    <w:p w14:paraId="400B2B7B" w14:textId="77777777" w:rsidR="00AB6607" w:rsidRPr="003E3FD6" w:rsidRDefault="00AB6607" w:rsidP="008D3632">
      <w:pPr>
        <w:keepLines/>
        <w:widowControl w:val="0"/>
        <w:numPr>
          <w:ilvl w:val="0"/>
          <w:numId w:val="35"/>
        </w:numPr>
        <w:spacing w:line="360" w:lineRule="auto"/>
        <w:ind w:left="709"/>
        <w:jc w:val="both"/>
        <w:rPr>
          <w:sz w:val="20"/>
          <w:szCs w:val="20"/>
        </w:rPr>
      </w:pPr>
      <w:r w:rsidRPr="003E3FD6">
        <w:rPr>
          <w:bCs/>
          <w:iCs/>
          <w:sz w:val="20"/>
          <w:szCs w:val="20"/>
        </w:rPr>
        <w:t xml:space="preserve">usunie z terenu budowy na własny koszt i ryzyko urządzenia zaplecza przez niego dostarczone bądź wzniesione oraz niewbudowane materiały i urządzenia, </w:t>
      </w:r>
    </w:p>
    <w:p w14:paraId="078FE175" w14:textId="77777777" w:rsidR="00AB6607" w:rsidRPr="003E3FD6" w:rsidRDefault="00AB6607" w:rsidP="008D3632">
      <w:pPr>
        <w:keepLines/>
        <w:widowControl w:val="0"/>
        <w:numPr>
          <w:ilvl w:val="0"/>
          <w:numId w:val="35"/>
        </w:numPr>
        <w:spacing w:line="360" w:lineRule="auto"/>
        <w:ind w:left="709"/>
        <w:jc w:val="both"/>
        <w:rPr>
          <w:sz w:val="20"/>
          <w:szCs w:val="20"/>
        </w:rPr>
      </w:pPr>
      <w:r w:rsidRPr="003E3FD6">
        <w:rPr>
          <w:bCs/>
          <w:iCs/>
          <w:sz w:val="20"/>
          <w:szCs w:val="20"/>
        </w:rPr>
        <w:lastRenderedPageBreak/>
        <w:t>przekaże Zamawiającemu wszystkie dokumenty wykonane w celu realizacji Umowy.</w:t>
      </w:r>
    </w:p>
    <w:p w14:paraId="35C8FBD4"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Zamawiający zobowiązany jest do dokonania odbioru robót przerwanych i do zapłaty wynagrodzenia za roboty wyk</w:t>
      </w:r>
      <w:r w:rsidR="0037474C" w:rsidRPr="003E3FD6">
        <w:rPr>
          <w:sz w:val="20"/>
          <w:szCs w:val="20"/>
        </w:rPr>
        <w:t xml:space="preserve">onane oraz wbudowane materiały </w:t>
      </w:r>
      <w:r w:rsidRPr="003E3FD6">
        <w:rPr>
          <w:sz w:val="20"/>
          <w:szCs w:val="20"/>
        </w:rPr>
        <w:t>i urządzenia, według stanu na dzień odstąpienia, bez zwrotu za nakłady poniesione na przyszłe wykonanie przedmiotu Umowy.</w:t>
      </w:r>
    </w:p>
    <w:p w14:paraId="7A71C1F0"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Protokół odbioru, o którym mowa w ust. 5, stanowi podstawę do wystawienia faktury. Zapłata wynagrodzenia nastąpi w terminie 30 dni od otrzymania przez Zamawiającego prawidłowo wystawionej faktury, z zastrzeżeniem ust. 7.</w:t>
      </w:r>
    </w:p>
    <w:p w14:paraId="792A10CA"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 xml:space="preserve">Do wystawienia faktury oraz jej zapłaty stosuje się postanowienia Umowy dotyczące zapłaty wynagrodzenia na rzecz Podwykonawców i Dalszych Podwykonawców. </w:t>
      </w:r>
    </w:p>
    <w:p w14:paraId="5DD31848"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 xml:space="preserve">Procedura opisana w niniejszym paragrafie znajduje zastosowanie zarówno w przypadku odstąpienia od Umowy w całości, jak też w części oraz do odstąpienia przez Zamawiającego, jak i Wykonawcę. </w:t>
      </w:r>
    </w:p>
    <w:p w14:paraId="06576896" w14:textId="77777777" w:rsidR="00AB6607" w:rsidRPr="003E3FD6" w:rsidRDefault="00AB6607" w:rsidP="008D3632">
      <w:pPr>
        <w:keepLines/>
        <w:widowControl w:val="0"/>
        <w:spacing w:line="360" w:lineRule="auto"/>
        <w:ind w:left="284"/>
        <w:rPr>
          <w:sz w:val="20"/>
          <w:szCs w:val="20"/>
        </w:rPr>
      </w:pPr>
    </w:p>
    <w:p w14:paraId="62540194" w14:textId="77777777" w:rsidR="001515F5" w:rsidRPr="003E3FD6" w:rsidRDefault="00AB6607" w:rsidP="008D3632">
      <w:pPr>
        <w:keepLines/>
        <w:widowControl w:val="0"/>
        <w:spacing w:line="360" w:lineRule="auto"/>
        <w:ind w:left="284"/>
        <w:jc w:val="center"/>
        <w:rPr>
          <w:sz w:val="20"/>
          <w:szCs w:val="20"/>
        </w:rPr>
      </w:pPr>
      <w:r w:rsidRPr="003E3FD6">
        <w:rPr>
          <w:sz w:val="20"/>
          <w:szCs w:val="20"/>
        </w:rPr>
        <w:t>§ 2</w:t>
      </w:r>
      <w:r w:rsidR="00DE100B" w:rsidRPr="003E3FD6">
        <w:rPr>
          <w:sz w:val="20"/>
          <w:szCs w:val="20"/>
        </w:rPr>
        <w:t>7</w:t>
      </w:r>
      <w:r w:rsidR="001515F5" w:rsidRPr="003E3FD6">
        <w:rPr>
          <w:sz w:val="20"/>
          <w:szCs w:val="20"/>
        </w:rPr>
        <w:t>.</w:t>
      </w:r>
    </w:p>
    <w:p w14:paraId="4BCD88B8" w14:textId="77777777" w:rsidR="0075471B" w:rsidRPr="003E3FD6" w:rsidRDefault="0075471B" w:rsidP="008D3632">
      <w:pPr>
        <w:keepLines/>
        <w:widowControl w:val="0"/>
        <w:spacing w:line="360" w:lineRule="auto"/>
        <w:ind w:left="284"/>
        <w:jc w:val="center"/>
        <w:rPr>
          <w:sz w:val="20"/>
          <w:szCs w:val="20"/>
        </w:rPr>
      </w:pPr>
    </w:p>
    <w:p w14:paraId="2702E1A6" w14:textId="77777777" w:rsidR="0039109D" w:rsidRPr="003E3FD6" w:rsidRDefault="00A656A6" w:rsidP="008D3632">
      <w:pPr>
        <w:keepLines/>
        <w:numPr>
          <w:ilvl w:val="0"/>
          <w:numId w:val="2"/>
        </w:numPr>
        <w:tabs>
          <w:tab w:val="clear" w:pos="1740"/>
          <w:tab w:val="num" w:pos="360"/>
        </w:tabs>
        <w:autoSpaceDE w:val="0"/>
        <w:spacing w:line="360" w:lineRule="auto"/>
        <w:ind w:left="284"/>
        <w:jc w:val="both"/>
        <w:rPr>
          <w:sz w:val="20"/>
          <w:szCs w:val="20"/>
        </w:rPr>
      </w:pPr>
      <w:r w:rsidRPr="003E3FD6">
        <w:rPr>
          <w:sz w:val="20"/>
          <w:szCs w:val="20"/>
        </w:rPr>
        <w:t xml:space="preserve">Wykonawca </w:t>
      </w:r>
      <w:r w:rsidR="00D509D9" w:rsidRPr="003E3FD6">
        <w:rPr>
          <w:sz w:val="20"/>
          <w:szCs w:val="20"/>
        </w:rPr>
        <w:t>powołuje kierowników</w:t>
      </w:r>
      <w:r w:rsidR="0039109D" w:rsidRPr="003E3FD6">
        <w:rPr>
          <w:sz w:val="20"/>
          <w:szCs w:val="20"/>
        </w:rPr>
        <w:t xml:space="preserve"> budowy</w:t>
      </w:r>
      <w:r w:rsidR="00D509D9" w:rsidRPr="003E3FD6">
        <w:rPr>
          <w:sz w:val="20"/>
          <w:szCs w:val="20"/>
        </w:rPr>
        <w:t>:</w:t>
      </w:r>
    </w:p>
    <w:p w14:paraId="349758E0" w14:textId="77777777" w:rsidR="0042136C" w:rsidRPr="003E3FD6" w:rsidRDefault="0042136C" w:rsidP="008D3632">
      <w:pPr>
        <w:pStyle w:val="Akapitzlist"/>
        <w:numPr>
          <w:ilvl w:val="1"/>
          <w:numId w:val="17"/>
        </w:numPr>
        <w:tabs>
          <w:tab w:val="clear" w:pos="1080"/>
        </w:tabs>
        <w:spacing w:after="0" w:line="360" w:lineRule="auto"/>
        <w:ind w:left="284" w:firstLine="0"/>
        <w:rPr>
          <w:rFonts w:ascii="Times New Roman" w:hAnsi="Times New Roman"/>
          <w:sz w:val="20"/>
          <w:szCs w:val="20"/>
        </w:rPr>
      </w:pPr>
      <w:r w:rsidRPr="003E3FD6">
        <w:rPr>
          <w:rFonts w:ascii="Times New Roman" w:hAnsi="Times New Roman"/>
          <w:sz w:val="20"/>
          <w:szCs w:val="20"/>
        </w:rPr>
        <w:t xml:space="preserve">Kierownik budowy posiadający uprawnienia budowlane bez ograniczeń w specjalności </w:t>
      </w:r>
      <w:proofErr w:type="spellStart"/>
      <w:r w:rsidRPr="003E3FD6">
        <w:rPr>
          <w:rFonts w:ascii="Times New Roman" w:hAnsi="Times New Roman"/>
          <w:sz w:val="20"/>
          <w:szCs w:val="20"/>
        </w:rPr>
        <w:t>konstrukcyjno</w:t>
      </w:r>
      <w:proofErr w:type="spellEnd"/>
      <w:r w:rsidRPr="003E3FD6">
        <w:rPr>
          <w:rFonts w:ascii="Times New Roman" w:hAnsi="Times New Roman"/>
          <w:sz w:val="20"/>
          <w:szCs w:val="20"/>
        </w:rPr>
        <w:t xml:space="preserve"> – budowlanej -……………………………………</w:t>
      </w:r>
      <w:r w:rsidR="00810ED9" w:rsidRPr="003E3FD6">
        <w:rPr>
          <w:rFonts w:ascii="Times New Roman" w:hAnsi="Times New Roman"/>
          <w:sz w:val="20"/>
          <w:szCs w:val="20"/>
        </w:rPr>
        <w:t>…………..</w:t>
      </w:r>
      <w:r w:rsidRPr="003E3FD6">
        <w:rPr>
          <w:rFonts w:ascii="Times New Roman" w:hAnsi="Times New Roman"/>
          <w:sz w:val="20"/>
          <w:szCs w:val="20"/>
        </w:rPr>
        <w:t xml:space="preserve">. </w:t>
      </w:r>
    </w:p>
    <w:p w14:paraId="2D394C5D" w14:textId="77777777" w:rsidR="00E6273F" w:rsidRPr="003E3FD6" w:rsidRDefault="0042136C" w:rsidP="008D3632">
      <w:pPr>
        <w:pStyle w:val="Akapitzlist"/>
        <w:numPr>
          <w:ilvl w:val="1"/>
          <w:numId w:val="17"/>
        </w:numPr>
        <w:tabs>
          <w:tab w:val="clear" w:pos="1080"/>
          <w:tab w:val="num" w:pos="360"/>
        </w:tabs>
        <w:spacing w:after="0" w:line="360" w:lineRule="auto"/>
        <w:ind w:left="284" w:firstLine="0"/>
        <w:rPr>
          <w:rFonts w:ascii="Times New Roman" w:hAnsi="Times New Roman"/>
          <w:sz w:val="20"/>
          <w:szCs w:val="20"/>
        </w:rPr>
      </w:pPr>
      <w:r w:rsidRPr="003E3FD6">
        <w:rPr>
          <w:rFonts w:ascii="Times New Roman" w:hAnsi="Times New Roman"/>
          <w:sz w:val="20"/>
          <w:szCs w:val="20"/>
        </w:rPr>
        <w:t xml:space="preserve">Kierownik </w:t>
      </w:r>
      <w:r w:rsidR="00E6273F" w:rsidRPr="003E3FD6">
        <w:rPr>
          <w:rFonts w:ascii="Times New Roman" w:hAnsi="Times New Roman"/>
          <w:sz w:val="20"/>
          <w:szCs w:val="20"/>
        </w:rPr>
        <w:t xml:space="preserve">robót posiadającego uprawnienia w specjalności instalacyjnej w zakresie sieci, instalacji i urządzeń elektrycznych i elektroenergetycznych </w:t>
      </w:r>
      <w:r w:rsidR="00142033" w:rsidRPr="003E3FD6">
        <w:rPr>
          <w:rFonts w:ascii="Times New Roman" w:hAnsi="Times New Roman"/>
          <w:sz w:val="20"/>
          <w:szCs w:val="20"/>
        </w:rPr>
        <w:t>bez ograniczeń</w:t>
      </w:r>
      <w:r w:rsidR="00E6273F" w:rsidRPr="003E3FD6">
        <w:rPr>
          <w:rFonts w:ascii="Times New Roman" w:hAnsi="Times New Roman"/>
          <w:sz w:val="20"/>
          <w:szCs w:val="20"/>
        </w:rPr>
        <w:t>.</w:t>
      </w:r>
    </w:p>
    <w:p w14:paraId="0A334E1A" w14:textId="77777777" w:rsidR="00BB4551" w:rsidRPr="003E3FD6" w:rsidRDefault="00BB4551" w:rsidP="008D3632">
      <w:pPr>
        <w:pStyle w:val="Akapitzlist"/>
        <w:numPr>
          <w:ilvl w:val="1"/>
          <w:numId w:val="17"/>
        </w:numPr>
        <w:tabs>
          <w:tab w:val="clear" w:pos="1080"/>
          <w:tab w:val="num" w:pos="360"/>
        </w:tabs>
        <w:spacing w:after="0" w:line="360" w:lineRule="auto"/>
        <w:ind w:left="284" w:firstLine="0"/>
        <w:rPr>
          <w:rFonts w:ascii="Times New Roman" w:hAnsi="Times New Roman"/>
          <w:sz w:val="20"/>
          <w:szCs w:val="20"/>
        </w:rPr>
      </w:pPr>
      <w:r w:rsidRPr="003E3FD6">
        <w:rPr>
          <w:rFonts w:ascii="Times New Roman" w:hAnsi="Times New Roman"/>
          <w:sz w:val="20"/>
          <w:szCs w:val="20"/>
        </w:rPr>
        <w:t>Osoba pełniąca funkcję kierownika budowy na niniejszej inwestycji nie może jednocześnie pełnić funkcji kierownika budowy na innej inwestycji.</w:t>
      </w:r>
    </w:p>
    <w:p w14:paraId="6D47E567" w14:textId="77777777" w:rsidR="00BB4551" w:rsidRPr="003E3FD6" w:rsidRDefault="00BB4551" w:rsidP="008D3632">
      <w:pPr>
        <w:pStyle w:val="Akapitzlist"/>
        <w:numPr>
          <w:ilvl w:val="0"/>
          <w:numId w:val="2"/>
        </w:numPr>
        <w:tabs>
          <w:tab w:val="clear" w:pos="1740"/>
          <w:tab w:val="num" w:pos="-2552"/>
          <w:tab w:val="num" w:pos="0"/>
        </w:tabs>
        <w:spacing w:after="0" w:line="360" w:lineRule="auto"/>
        <w:ind w:left="284" w:firstLine="0"/>
        <w:jc w:val="both"/>
        <w:rPr>
          <w:rFonts w:ascii="Times New Roman" w:hAnsi="Times New Roman"/>
          <w:sz w:val="20"/>
          <w:szCs w:val="20"/>
        </w:rPr>
      </w:pPr>
      <w:r w:rsidRPr="003E3FD6">
        <w:rPr>
          <w:rFonts w:ascii="Times New Roman" w:hAnsi="Times New Roman"/>
          <w:sz w:val="20"/>
          <w:szCs w:val="20"/>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14:paraId="7A3895D4" w14:textId="77777777" w:rsidR="00784280" w:rsidRPr="003E3FD6" w:rsidRDefault="00784280" w:rsidP="008D3632">
      <w:pPr>
        <w:pStyle w:val="Akapitzlist"/>
        <w:numPr>
          <w:ilvl w:val="0"/>
          <w:numId w:val="2"/>
        </w:numPr>
        <w:tabs>
          <w:tab w:val="clear" w:pos="1740"/>
          <w:tab w:val="num" w:pos="-2552"/>
          <w:tab w:val="num" w:pos="0"/>
        </w:tabs>
        <w:spacing w:after="0" w:line="360" w:lineRule="auto"/>
        <w:ind w:left="284" w:firstLine="0"/>
        <w:jc w:val="both"/>
        <w:rPr>
          <w:rFonts w:ascii="Times New Roman" w:hAnsi="Times New Roman"/>
          <w:sz w:val="20"/>
          <w:szCs w:val="20"/>
        </w:rPr>
      </w:pPr>
      <w:r w:rsidRPr="003E3FD6">
        <w:rPr>
          <w:rFonts w:ascii="Times New Roman" w:hAnsi="Times New Roman"/>
          <w:sz w:val="20"/>
          <w:szCs w:val="20"/>
        </w:rPr>
        <w:t>Wykonawca powołuje projektantów:</w:t>
      </w:r>
    </w:p>
    <w:p w14:paraId="67D8D821" w14:textId="77777777" w:rsidR="00784280" w:rsidRPr="003E3FD6" w:rsidRDefault="00F77F8A" w:rsidP="008D3632">
      <w:pPr>
        <w:pStyle w:val="Akapitzlist"/>
        <w:spacing w:after="0" w:line="360" w:lineRule="auto"/>
        <w:ind w:left="284"/>
        <w:rPr>
          <w:rStyle w:val="Teksttreci"/>
          <w:rFonts w:ascii="Times New Roman" w:hAnsi="Times New Roman"/>
          <w:sz w:val="20"/>
          <w:szCs w:val="20"/>
        </w:rPr>
      </w:pPr>
      <w:r w:rsidRPr="003E3FD6">
        <w:rPr>
          <w:rFonts w:ascii="Times New Roman" w:hAnsi="Times New Roman"/>
          <w:sz w:val="20"/>
          <w:szCs w:val="20"/>
        </w:rPr>
        <w:t xml:space="preserve">- </w:t>
      </w:r>
      <w:r w:rsidR="00E6273F" w:rsidRPr="003E3FD6">
        <w:rPr>
          <w:rFonts w:ascii="Times New Roman" w:hAnsi="Times New Roman"/>
          <w:sz w:val="20"/>
          <w:szCs w:val="20"/>
        </w:rPr>
        <w:t xml:space="preserve">w specjalności konstrukcyjno- budowlanej, bez ograniczeń </w:t>
      </w:r>
      <w:r w:rsidR="00784280" w:rsidRPr="003E3FD6">
        <w:rPr>
          <w:rStyle w:val="Teksttreci"/>
          <w:rFonts w:ascii="Times New Roman" w:hAnsi="Times New Roman"/>
          <w:sz w:val="20"/>
          <w:szCs w:val="20"/>
        </w:rPr>
        <w:t>……………………………………………………………………</w:t>
      </w:r>
      <w:r w:rsidRPr="003E3FD6">
        <w:rPr>
          <w:rStyle w:val="Teksttreci"/>
          <w:rFonts w:ascii="Times New Roman" w:hAnsi="Times New Roman"/>
          <w:sz w:val="20"/>
          <w:szCs w:val="20"/>
        </w:rPr>
        <w:t>……………………………………………</w:t>
      </w:r>
    </w:p>
    <w:p w14:paraId="04E85C68" w14:textId="77777777" w:rsidR="00784280" w:rsidRPr="003E3FD6" w:rsidRDefault="00784280" w:rsidP="00812716">
      <w:pPr>
        <w:pStyle w:val="Akapitzlist"/>
        <w:numPr>
          <w:ilvl w:val="1"/>
          <w:numId w:val="9"/>
        </w:numPr>
        <w:spacing w:after="0" w:line="360" w:lineRule="auto"/>
        <w:ind w:left="284" w:firstLine="0"/>
        <w:rPr>
          <w:rFonts w:ascii="Times New Roman" w:hAnsi="Times New Roman"/>
          <w:sz w:val="20"/>
          <w:szCs w:val="20"/>
        </w:rPr>
      </w:pPr>
      <w:r w:rsidRPr="003E3FD6">
        <w:rPr>
          <w:rFonts w:ascii="Times New Roman" w:hAnsi="Times New Roman"/>
          <w:sz w:val="20"/>
          <w:szCs w:val="20"/>
        </w:rPr>
        <w:t>w specjalności instalacyjnej w zakresie sieci,  instalacji i urządzeń elektrycznych i elektroenergetycz</w:t>
      </w:r>
      <w:r w:rsidR="006722C1" w:rsidRPr="003E3FD6">
        <w:rPr>
          <w:rFonts w:ascii="Times New Roman" w:hAnsi="Times New Roman"/>
          <w:sz w:val="20"/>
          <w:szCs w:val="20"/>
        </w:rPr>
        <w:t xml:space="preserve">ny bez ograniczeń </w:t>
      </w:r>
    </w:p>
    <w:p w14:paraId="612DC344" w14:textId="77777777" w:rsidR="00F77F8A" w:rsidRPr="003E3FD6" w:rsidRDefault="00F77F8A" w:rsidP="008D3632">
      <w:pPr>
        <w:pStyle w:val="Akapitzlist"/>
        <w:keepLines/>
        <w:autoSpaceDE w:val="0"/>
        <w:spacing w:after="0" w:line="360" w:lineRule="auto"/>
        <w:ind w:left="284"/>
        <w:jc w:val="both"/>
        <w:rPr>
          <w:rFonts w:ascii="Times New Roman" w:hAnsi="Times New Roman"/>
          <w:sz w:val="20"/>
          <w:szCs w:val="20"/>
        </w:rPr>
      </w:pPr>
      <w:r w:rsidRPr="003E3FD6">
        <w:rPr>
          <w:rFonts w:ascii="Times New Roman" w:hAnsi="Times New Roman"/>
          <w:sz w:val="20"/>
          <w:szCs w:val="20"/>
        </w:rPr>
        <w:t>………………………………………………………………………………………………………………....</w:t>
      </w:r>
    </w:p>
    <w:p w14:paraId="33A8FE77" w14:textId="77777777" w:rsidR="006722C1" w:rsidRPr="003E3FD6" w:rsidRDefault="001515F5" w:rsidP="00812716">
      <w:pPr>
        <w:pStyle w:val="Akapitzlist"/>
        <w:numPr>
          <w:ilvl w:val="1"/>
          <w:numId w:val="9"/>
        </w:numPr>
        <w:spacing w:after="0" w:line="360" w:lineRule="auto"/>
        <w:ind w:left="284" w:firstLine="0"/>
        <w:rPr>
          <w:rFonts w:ascii="Times New Roman" w:hAnsi="Times New Roman"/>
          <w:sz w:val="20"/>
          <w:szCs w:val="20"/>
        </w:rPr>
      </w:pPr>
      <w:r w:rsidRPr="003E3FD6">
        <w:rPr>
          <w:rFonts w:ascii="Times New Roman" w:hAnsi="Times New Roman"/>
          <w:sz w:val="20"/>
          <w:szCs w:val="20"/>
        </w:rPr>
        <w:t xml:space="preserve">Zamawiający powołuje inspektora nadzoru inwestorskiego branży budowlanej w osobie (...) koordynującego działania </w:t>
      </w:r>
      <w:r w:rsidR="006722C1" w:rsidRPr="003E3FD6">
        <w:rPr>
          <w:rFonts w:ascii="Times New Roman" w:hAnsi="Times New Roman"/>
          <w:sz w:val="20"/>
          <w:szCs w:val="20"/>
        </w:rPr>
        <w:t xml:space="preserve">branżowego  </w:t>
      </w:r>
      <w:r w:rsidRPr="003E3FD6">
        <w:rPr>
          <w:rFonts w:ascii="Times New Roman" w:hAnsi="Times New Roman"/>
          <w:sz w:val="20"/>
          <w:szCs w:val="20"/>
        </w:rPr>
        <w:t>inspektor</w:t>
      </w:r>
      <w:r w:rsidR="006722C1" w:rsidRPr="003E3FD6">
        <w:rPr>
          <w:rFonts w:ascii="Times New Roman" w:hAnsi="Times New Roman"/>
          <w:sz w:val="20"/>
          <w:szCs w:val="20"/>
        </w:rPr>
        <w:t>a</w:t>
      </w:r>
      <w:r w:rsidRPr="003E3FD6">
        <w:rPr>
          <w:rFonts w:ascii="Times New Roman" w:hAnsi="Times New Roman"/>
          <w:sz w:val="20"/>
          <w:szCs w:val="20"/>
        </w:rPr>
        <w:t xml:space="preserve"> nadzoru inwestorskiego </w:t>
      </w:r>
      <w:r w:rsidR="006722C1" w:rsidRPr="003E3FD6">
        <w:rPr>
          <w:rFonts w:ascii="Times New Roman" w:hAnsi="Times New Roman"/>
          <w:sz w:val="20"/>
          <w:szCs w:val="20"/>
        </w:rPr>
        <w:t xml:space="preserve">w zakresie sieci,  instalacji i urządzeń elektrycznych i elektroenergetyczny bez ograniczeń </w:t>
      </w:r>
    </w:p>
    <w:p w14:paraId="7536F13F" w14:textId="77777777" w:rsidR="00C7367D" w:rsidRPr="003E3FD6" w:rsidRDefault="00C7367D" w:rsidP="008D3632">
      <w:pPr>
        <w:pStyle w:val="Akapitzlist"/>
        <w:keepLines/>
        <w:autoSpaceDE w:val="0"/>
        <w:spacing w:after="0" w:line="360" w:lineRule="auto"/>
        <w:ind w:left="284"/>
        <w:jc w:val="both"/>
        <w:rPr>
          <w:rFonts w:ascii="Times New Roman" w:hAnsi="Times New Roman"/>
          <w:strike/>
          <w:sz w:val="20"/>
          <w:szCs w:val="20"/>
        </w:rPr>
      </w:pPr>
    </w:p>
    <w:p w14:paraId="57D1EBCE" w14:textId="77777777" w:rsidR="00ED5241" w:rsidRPr="003E3FD6" w:rsidRDefault="001515F5" w:rsidP="008D3632">
      <w:pPr>
        <w:pStyle w:val="Akapitzlist"/>
        <w:keepLines/>
        <w:numPr>
          <w:ilvl w:val="0"/>
          <w:numId w:val="2"/>
        </w:numPr>
        <w:tabs>
          <w:tab w:val="clear" w:pos="1740"/>
          <w:tab w:val="num" w:pos="-2552"/>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Inspektorzy nadzoru działają w granicach umocowania określonego przepisami ustawy z dnia </w:t>
      </w:r>
      <w:r w:rsidR="006722C1" w:rsidRPr="003E3FD6">
        <w:rPr>
          <w:rFonts w:ascii="Times New Roman" w:hAnsi="Times New Roman"/>
          <w:sz w:val="20"/>
          <w:szCs w:val="20"/>
        </w:rPr>
        <w:t xml:space="preserve">7 lipca 1994 r. Prawo budowlane z późniejszymi zmianami </w:t>
      </w:r>
    </w:p>
    <w:p w14:paraId="2B5029A9" w14:textId="77777777" w:rsidR="00ED5241" w:rsidRPr="003E3FD6" w:rsidRDefault="001515F5" w:rsidP="008D3632">
      <w:pPr>
        <w:pStyle w:val="Akapitzlist"/>
        <w:keepLines/>
        <w:numPr>
          <w:ilvl w:val="0"/>
          <w:numId w:val="17"/>
        </w:numPr>
        <w:tabs>
          <w:tab w:val="num" w:pos="-2552"/>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14:paraId="3D5AFA7B" w14:textId="77777777" w:rsidR="001515F5" w:rsidRPr="003E3FD6" w:rsidRDefault="001515F5" w:rsidP="008D3632">
      <w:pPr>
        <w:pStyle w:val="Akapitzlist"/>
        <w:keepLines/>
        <w:numPr>
          <w:ilvl w:val="0"/>
          <w:numId w:val="17"/>
        </w:numPr>
        <w:tabs>
          <w:tab w:val="num" w:pos="-2552"/>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Przedstawicielem Wykonawcy będzie : </w:t>
      </w:r>
    </w:p>
    <w:p w14:paraId="66482277" w14:textId="77777777" w:rsidR="001515F5" w:rsidRPr="003E3FD6" w:rsidRDefault="001515F5" w:rsidP="008D3632">
      <w:pPr>
        <w:pStyle w:val="Akapitzlist"/>
        <w:numPr>
          <w:ilvl w:val="1"/>
          <w:numId w:val="17"/>
        </w:numPr>
        <w:tabs>
          <w:tab w:val="num" w:pos="-2552"/>
        </w:tabs>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w zakresie przedmiotu umowy dla części </w:t>
      </w:r>
      <w:r w:rsidR="0043333C" w:rsidRPr="003E3FD6">
        <w:rPr>
          <w:rFonts w:ascii="Times New Roman" w:hAnsi="Times New Roman"/>
          <w:sz w:val="20"/>
          <w:szCs w:val="20"/>
        </w:rPr>
        <w:t>„</w:t>
      </w:r>
      <w:r w:rsidRPr="003E3FD6">
        <w:rPr>
          <w:rFonts w:ascii="Times New Roman" w:hAnsi="Times New Roman"/>
          <w:sz w:val="20"/>
          <w:szCs w:val="20"/>
        </w:rPr>
        <w:t>zaprojektuj</w:t>
      </w:r>
      <w:r w:rsidR="0043333C" w:rsidRPr="003E3FD6">
        <w:rPr>
          <w:rFonts w:ascii="Times New Roman" w:hAnsi="Times New Roman"/>
          <w:sz w:val="20"/>
          <w:szCs w:val="20"/>
        </w:rPr>
        <w:t>”</w:t>
      </w:r>
      <w:r w:rsidRPr="003E3FD6">
        <w:rPr>
          <w:rFonts w:ascii="Times New Roman" w:hAnsi="Times New Roman"/>
          <w:sz w:val="20"/>
          <w:szCs w:val="20"/>
        </w:rPr>
        <w:t>:</w:t>
      </w:r>
      <w:r w:rsidR="0043333C" w:rsidRPr="003E3FD6">
        <w:rPr>
          <w:rFonts w:ascii="Times New Roman" w:hAnsi="Times New Roman"/>
          <w:sz w:val="20"/>
          <w:szCs w:val="20"/>
        </w:rPr>
        <w:t xml:space="preserve"> (…)</w:t>
      </w:r>
    </w:p>
    <w:p w14:paraId="785F0AA4" w14:textId="77777777" w:rsidR="001515F5" w:rsidRPr="003E3FD6" w:rsidRDefault="001515F5" w:rsidP="008D3632">
      <w:pPr>
        <w:pStyle w:val="Akapitzlist"/>
        <w:numPr>
          <w:ilvl w:val="1"/>
          <w:numId w:val="17"/>
        </w:numPr>
        <w:tabs>
          <w:tab w:val="num" w:pos="-2552"/>
        </w:tabs>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w zakresie przedmiotu umowy dla części </w:t>
      </w:r>
      <w:r w:rsidR="0043333C" w:rsidRPr="003E3FD6">
        <w:rPr>
          <w:rFonts w:ascii="Times New Roman" w:hAnsi="Times New Roman"/>
          <w:sz w:val="20"/>
          <w:szCs w:val="20"/>
        </w:rPr>
        <w:t>„</w:t>
      </w:r>
      <w:r w:rsidRPr="003E3FD6">
        <w:rPr>
          <w:rFonts w:ascii="Times New Roman" w:hAnsi="Times New Roman"/>
          <w:sz w:val="20"/>
          <w:szCs w:val="20"/>
        </w:rPr>
        <w:t>wybuduj</w:t>
      </w:r>
      <w:r w:rsidR="0043333C" w:rsidRPr="003E3FD6">
        <w:rPr>
          <w:rFonts w:ascii="Times New Roman" w:hAnsi="Times New Roman"/>
          <w:sz w:val="20"/>
          <w:szCs w:val="20"/>
        </w:rPr>
        <w:t>”</w:t>
      </w:r>
      <w:r w:rsidRPr="003E3FD6">
        <w:rPr>
          <w:rFonts w:ascii="Times New Roman" w:hAnsi="Times New Roman"/>
          <w:sz w:val="20"/>
          <w:szCs w:val="20"/>
        </w:rPr>
        <w:t xml:space="preserve">: </w:t>
      </w:r>
      <w:r w:rsidR="0043333C" w:rsidRPr="003E3FD6">
        <w:rPr>
          <w:rFonts w:ascii="Times New Roman" w:hAnsi="Times New Roman"/>
          <w:sz w:val="20"/>
          <w:szCs w:val="20"/>
        </w:rPr>
        <w:t>(…)</w:t>
      </w:r>
    </w:p>
    <w:p w14:paraId="7128267E" w14:textId="77777777" w:rsidR="001515F5" w:rsidRPr="003E3FD6" w:rsidRDefault="001515F5" w:rsidP="008D3632">
      <w:pPr>
        <w:pStyle w:val="Akapitzlist"/>
        <w:keepLines/>
        <w:numPr>
          <w:ilvl w:val="0"/>
          <w:numId w:val="17"/>
        </w:numPr>
        <w:tabs>
          <w:tab w:val="num" w:pos="-2552"/>
          <w:tab w:val="left" w:pos="720"/>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lastRenderedPageBreak/>
        <w:t>Wykonawca jest zobowiązany do zapewnienia Zamawiające</w:t>
      </w:r>
      <w:r w:rsidR="0043333C" w:rsidRPr="003E3FD6">
        <w:rPr>
          <w:rFonts w:ascii="Times New Roman" w:hAnsi="Times New Roman"/>
          <w:sz w:val="20"/>
          <w:szCs w:val="20"/>
        </w:rPr>
        <w:t>mu oraz wszystkim osobom przez n</w:t>
      </w:r>
      <w:r w:rsidRPr="003E3FD6">
        <w:rPr>
          <w:rFonts w:ascii="Times New Roman" w:hAnsi="Times New Roman"/>
          <w:sz w:val="20"/>
          <w:szCs w:val="20"/>
        </w:rPr>
        <w:t>iego upoważnionym dostępu na teren budowy oraz do wszystkich miejsc, gdzie są wykonywane roboty budowlane lub gdzie przewiduje się ich wykonanie, a są związane z realizacją przedmiotu umowy.</w:t>
      </w:r>
    </w:p>
    <w:p w14:paraId="2C59A5C9" w14:textId="77777777" w:rsidR="001515F5" w:rsidRPr="003E3FD6" w:rsidRDefault="001515F5" w:rsidP="008D3632">
      <w:pPr>
        <w:keepLines/>
        <w:widowControl w:val="0"/>
        <w:tabs>
          <w:tab w:val="num" w:pos="-2552"/>
        </w:tabs>
        <w:spacing w:line="360" w:lineRule="auto"/>
        <w:ind w:left="284"/>
        <w:jc w:val="both"/>
        <w:rPr>
          <w:sz w:val="20"/>
          <w:szCs w:val="20"/>
        </w:rPr>
      </w:pPr>
    </w:p>
    <w:p w14:paraId="0639ED29" w14:textId="77777777" w:rsidR="00936365" w:rsidRPr="003E3FD6" w:rsidRDefault="00C95FAD" w:rsidP="008D3632">
      <w:pPr>
        <w:keepLines/>
        <w:widowControl w:val="0"/>
        <w:spacing w:line="360" w:lineRule="auto"/>
        <w:ind w:left="284"/>
        <w:jc w:val="center"/>
        <w:rPr>
          <w:sz w:val="20"/>
          <w:szCs w:val="20"/>
        </w:rPr>
      </w:pPr>
      <w:r w:rsidRPr="003E3FD6">
        <w:rPr>
          <w:sz w:val="20"/>
          <w:szCs w:val="20"/>
        </w:rPr>
        <w:t>§ 2</w:t>
      </w:r>
      <w:r w:rsidR="00DE100B" w:rsidRPr="003E3FD6">
        <w:rPr>
          <w:sz w:val="20"/>
          <w:szCs w:val="20"/>
        </w:rPr>
        <w:t>8</w:t>
      </w:r>
      <w:r w:rsidR="00936365" w:rsidRPr="003E3FD6">
        <w:rPr>
          <w:sz w:val="20"/>
          <w:szCs w:val="20"/>
        </w:rPr>
        <w:t>.</w:t>
      </w:r>
    </w:p>
    <w:p w14:paraId="774BE8E6" w14:textId="77777777" w:rsidR="000C661D" w:rsidRPr="003E3FD6" w:rsidRDefault="000C661D" w:rsidP="008D3632">
      <w:pPr>
        <w:keepLines/>
        <w:widowControl w:val="0"/>
        <w:spacing w:line="360" w:lineRule="auto"/>
        <w:ind w:left="284"/>
        <w:jc w:val="center"/>
        <w:rPr>
          <w:sz w:val="20"/>
          <w:szCs w:val="20"/>
        </w:rPr>
      </w:pPr>
    </w:p>
    <w:p w14:paraId="3632C9CC" w14:textId="77777777" w:rsidR="00A1237F" w:rsidRPr="003E3FD6" w:rsidRDefault="00A1237F" w:rsidP="008D3632">
      <w:pPr>
        <w:keepLines/>
        <w:widowControl w:val="0"/>
        <w:spacing w:line="360" w:lineRule="auto"/>
        <w:ind w:left="284"/>
        <w:jc w:val="center"/>
        <w:rPr>
          <w:sz w:val="20"/>
          <w:szCs w:val="20"/>
        </w:rPr>
      </w:pPr>
      <w:r w:rsidRPr="003E3FD6">
        <w:rPr>
          <w:sz w:val="20"/>
          <w:szCs w:val="20"/>
        </w:rPr>
        <w:t>Zmiany umowy</w:t>
      </w:r>
    </w:p>
    <w:p w14:paraId="557475E5" w14:textId="77777777" w:rsidR="00B61D75" w:rsidRPr="003E3FD6" w:rsidRDefault="00B61D75" w:rsidP="008D3632">
      <w:pPr>
        <w:keepLines/>
        <w:widowControl w:val="0"/>
        <w:spacing w:line="360" w:lineRule="auto"/>
        <w:ind w:left="284"/>
        <w:jc w:val="both"/>
        <w:rPr>
          <w:sz w:val="20"/>
          <w:szCs w:val="20"/>
        </w:rPr>
      </w:pPr>
      <w:r w:rsidRPr="003E3FD6">
        <w:rPr>
          <w:sz w:val="20"/>
          <w:szCs w:val="20"/>
        </w:rPr>
        <w:t>1.</w:t>
      </w:r>
      <w:r w:rsidRPr="003E3FD6">
        <w:rPr>
          <w:sz w:val="20"/>
          <w:szCs w:val="20"/>
        </w:rPr>
        <w:tab/>
        <w:t>Możliwe są istotne zmiany umowy polegające na przedłużeniu terminu jej wykonania, jeżeli niemożność dotrzymania pierwotnego terminu stanowi konsekwencję:</w:t>
      </w:r>
    </w:p>
    <w:p w14:paraId="6FDBA369" w14:textId="77777777" w:rsidR="00B61D75" w:rsidRPr="003E3FD6" w:rsidRDefault="00B61D75" w:rsidP="008D3632">
      <w:pPr>
        <w:keepLines/>
        <w:widowControl w:val="0"/>
        <w:spacing w:line="360" w:lineRule="auto"/>
        <w:ind w:left="284"/>
        <w:jc w:val="both"/>
        <w:rPr>
          <w:sz w:val="20"/>
          <w:szCs w:val="20"/>
        </w:rPr>
      </w:pPr>
      <w:r w:rsidRPr="003E3FD6">
        <w:rPr>
          <w:sz w:val="20"/>
          <w:szCs w:val="20"/>
        </w:rPr>
        <w:t>1)</w:t>
      </w:r>
      <w:r w:rsidRPr="003E3FD6">
        <w:rPr>
          <w:sz w:val="20"/>
          <w:szCs w:val="20"/>
        </w:rPr>
        <w:tab/>
        <w:t xml:space="preserve">zmian do umowy na podstawie art. 455 ust. 1 pkt 3 i 4 oraz art. 455 ust. 2 ustawy Prawo zamówień publicznych lub robót zamiennych, </w:t>
      </w:r>
    </w:p>
    <w:p w14:paraId="5818EF73" w14:textId="77777777" w:rsidR="00B61D75" w:rsidRPr="003E3FD6" w:rsidRDefault="00B61D75" w:rsidP="008D3632">
      <w:pPr>
        <w:keepLines/>
        <w:widowControl w:val="0"/>
        <w:spacing w:line="360" w:lineRule="auto"/>
        <w:ind w:left="284"/>
        <w:jc w:val="both"/>
        <w:rPr>
          <w:sz w:val="20"/>
          <w:szCs w:val="20"/>
        </w:rPr>
      </w:pPr>
      <w:r w:rsidRPr="003E3FD6">
        <w:rPr>
          <w:sz w:val="20"/>
          <w:szCs w:val="20"/>
        </w:rPr>
        <w:t>2)</w:t>
      </w:r>
      <w:r w:rsidRPr="003E3FD6">
        <w:rPr>
          <w:sz w:val="20"/>
          <w:szCs w:val="20"/>
        </w:rPr>
        <w:tab/>
        <w:t xml:space="preserve">przyczyn zależnych od Zamawiającego, Organów Administracji, innych osób lub podmiotów, za których działania nie odpowiada Wykonawca </w:t>
      </w:r>
    </w:p>
    <w:p w14:paraId="4FA6F5CE" w14:textId="77777777" w:rsidR="00B61D75" w:rsidRPr="003E3FD6" w:rsidRDefault="00B61D75" w:rsidP="008D3632">
      <w:pPr>
        <w:keepLines/>
        <w:widowControl w:val="0"/>
        <w:spacing w:line="360" w:lineRule="auto"/>
        <w:ind w:left="284"/>
        <w:jc w:val="both"/>
        <w:rPr>
          <w:sz w:val="20"/>
          <w:szCs w:val="20"/>
        </w:rPr>
      </w:pPr>
      <w:r w:rsidRPr="003E3FD6">
        <w:rPr>
          <w:sz w:val="20"/>
          <w:szCs w:val="20"/>
        </w:rPr>
        <w:t>3)</w:t>
      </w:r>
      <w:r w:rsidRPr="003E3FD6">
        <w:rPr>
          <w:sz w:val="20"/>
          <w:szCs w:val="20"/>
        </w:rPr>
        <w:tab/>
        <w:t xml:space="preserve">siły wyższej lub warunków atmosferycznych nie pozwalających na realizację robót, dla których określona odpowiednimi normami technologia wymaga właściwych warunków atmosferycznych, </w:t>
      </w:r>
    </w:p>
    <w:p w14:paraId="5330B04F" w14:textId="77777777" w:rsidR="00B61D75" w:rsidRPr="003E3FD6" w:rsidRDefault="00B61D75" w:rsidP="008D3632">
      <w:pPr>
        <w:keepLines/>
        <w:widowControl w:val="0"/>
        <w:spacing w:line="360" w:lineRule="auto"/>
        <w:ind w:left="284"/>
        <w:jc w:val="both"/>
        <w:rPr>
          <w:sz w:val="20"/>
          <w:szCs w:val="20"/>
        </w:rPr>
      </w:pPr>
      <w:r w:rsidRPr="003E3FD6">
        <w:rPr>
          <w:sz w:val="20"/>
          <w:szCs w:val="20"/>
        </w:rPr>
        <w:t>4)</w:t>
      </w:r>
      <w:r w:rsidRPr="003E3FD6">
        <w:rPr>
          <w:sz w:val="20"/>
          <w:szCs w:val="20"/>
        </w:rPr>
        <w:tab/>
        <w:t>zmian spowodowanych warunkami geologicznymi, terenowymi (w szczególności przebiegiem urządzeń podziemnych, instalacji lub obiektów infrastrukturalnych), archeologicznymi, wodnymi itp., odmiennymi od przyjętych w dokumentacji projektowej</w:t>
      </w:r>
    </w:p>
    <w:p w14:paraId="0DE8A3B0" w14:textId="77777777" w:rsidR="00B61D75" w:rsidRPr="003E3FD6" w:rsidRDefault="00B61D75" w:rsidP="008D3632">
      <w:pPr>
        <w:keepLines/>
        <w:widowControl w:val="0"/>
        <w:spacing w:line="360" w:lineRule="auto"/>
        <w:ind w:left="284"/>
        <w:jc w:val="both"/>
        <w:rPr>
          <w:sz w:val="20"/>
          <w:szCs w:val="20"/>
        </w:rPr>
      </w:pPr>
      <w:r w:rsidRPr="003E3FD6">
        <w:rPr>
          <w:sz w:val="20"/>
          <w:szCs w:val="20"/>
        </w:rPr>
        <w:t>2.</w:t>
      </w:r>
      <w:r w:rsidRPr="003E3FD6">
        <w:rPr>
          <w:sz w:val="20"/>
          <w:szCs w:val="20"/>
        </w:rPr>
        <w:tab/>
        <w:t>Przypadkach wskazanych w ust. 1 termin wykonania umowy ulegnie zmianie, jeżeli przy zachowaniu należytej staranności z uwzględnieniem profesjonalnego charakteru Wykonawcy nie można było</w:t>
      </w:r>
      <w:bookmarkStart w:id="0" w:name="_GoBack"/>
      <w:bookmarkEnd w:id="0"/>
      <w:r w:rsidRPr="003E3FD6">
        <w:rPr>
          <w:sz w:val="20"/>
          <w:szCs w:val="20"/>
        </w:rPr>
        <w:t xml:space="preserve"> uniknąć niedochowania terminu umownego – o okres odpowiadający wstrzymaniu lub opóźnieniu prac z wyżej wymienionych powodów.</w:t>
      </w:r>
    </w:p>
    <w:p w14:paraId="30DC5A60" w14:textId="77777777" w:rsidR="00B61D75" w:rsidRPr="003E3FD6" w:rsidRDefault="00B61D75" w:rsidP="008D3632">
      <w:pPr>
        <w:keepLines/>
        <w:widowControl w:val="0"/>
        <w:spacing w:line="360" w:lineRule="auto"/>
        <w:ind w:left="284"/>
        <w:jc w:val="both"/>
        <w:rPr>
          <w:sz w:val="20"/>
          <w:szCs w:val="20"/>
        </w:rPr>
      </w:pPr>
      <w:r w:rsidRPr="003E3FD6">
        <w:rPr>
          <w:sz w:val="20"/>
          <w:szCs w:val="20"/>
        </w:rPr>
        <w:t>3.</w:t>
      </w:r>
      <w:r w:rsidRPr="003E3FD6">
        <w:rPr>
          <w:sz w:val="20"/>
          <w:szCs w:val="20"/>
        </w:rPr>
        <w:tab/>
        <w:t>Możliwe są istotne zmiany do umowy polegające na robotach zamiennych, jeżeli takie zmiany:</w:t>
      </w:r>
    </w:p>
    <w:p w14:paraId="1083DAA3" w14:textId="77777777" w:rsidR="00B61D75" w:rsidRPr="003E3FD6" w:rsidRDefault="00B61D75" w:rsidP="008D3632">
      <w:pPr>
        <w:keepLines/>
        <w:widowControl w:val="0"/>
        <w:spacing w:line="360" w:lineRule="auto"/>
        <w:ind w:left="284"/>
        <w:jc w:val="both"/>
        <w:rPr>
          <w:sz w:val="20"/>
          <w:szCs w:val="20"/>
        </w:rPr>
      </w:pPr>
      <w:r w:rsidRPr="003E3FD6">
        <w:rPr>
          <w:sz w:val="20"/>
          <w:szCs w:val="20"/>
        </w:rPr>
        <w:t>1)</w:t>
      </w:r>
      <w:r w:rsidRPr="003E3FD6">
        <w:rPr>
          <w:sz w:val="20"/>
          <w:szCs w:val="20"/>
        </w:rPr>
        <w:tab/>
        <w:t xml:space="preserve">zapewnią prawidłową realizację Umowy, </w:t>
      </w:r>
    </w:p>
    <w:p w14:paraId="2D6756D0" w14:textId="77777777" w:rsidR="00B61D75" w:rsidRPr="003E3FD6" w:rsidRDefault="00B61D75" w:rsidP="008D3632">
      <w:pPr>
        <w:keepLines/>
        <w:widowControl w:val="0"/>
        <w:spacing w:line="360" w:lineRule="auto"/>
        <w:ind w:left="284"/>
        <w:jc w:val="both"/>
        <w:rPr>
          <w:sz w:val="20"/>
          <w:szCs w:val="20"/>
        </w:rPr>
      </w:pPr>
      <w:r w:rsidRPr="003E3FD6">
        <w:rPr>
          <w:sz w:val="20"/>
          <w:szCs w:val="20"/>
        </w:rPr>
        <w:t>2)</w:t>
      </w:r>
      <w:r w:rsidRPr="003E3FD6">
        <w:rPr>
          <w:sz w:val="20"/>
          <w:szCs w:val="20"/>
        </w:rPr>
        <w:tab/>
        <w:t xml:space="preserve">obniżą koszty wykonania robót lub eksploatacji obiektów stanowiących Przedmiot Umowy, </w:t>
      </w:r>
    </w:p>
    <w:p w14:paraId="707A3ADB" w14:textId="77777777" w:rsidR="00B61D75" w:rsidRPr="003E3FD6" w:rsidRDefault="00B61D75" w:rsidP="008D3632">
      <w:pPr>
        <w:keepLines/>
        <w:widowControl w:val="0"/>
        <w:spacing w:line="360" w:lineRule="auto"/>
        <w:ind w:left="284"/>
        <w:jc w:val="both"/>
        <w:rPr>
          <w:sz w:val="20"/>
          <w:szCs w:val="20"/>
        </w:rPr>
      </w:pPr>
      <w:r w:rsidRPr="003E3FD6">
        <w:rPr>
          <w:sz w:val="20"/>
          <w:szCs w:val="20"/>
        </w:rPr>
        <w:t>3)</w:t>
      </w:r>
      <w:r w:rsidRPr="003E3FD6">
        <w:rPr>
          <w:sz w:val="20"/>
          <w:szCs w:val="20"/>
        </w:rPr>
        <w:tab/>
        <w:t>zapewnią optymalne parametry technicznych lub podniosą standard jakości robót i obiektów stanowiących Przedmiot Umowy,</w:t>
      </w:r>
    </w:p>
    <w:p w14:paraId="1C30E6D6" w14:textId="77777777" w:rsidR="00B61D75" w:rsidRPr="003E3FD6" w:rsidRDefault="00B61D75" w:rsidP="008D3632">
      <w:pPr>
        <w:keepLines/>
        <w:widowControl w:val="0"/>
        <w:spacing w:line="360" w:lineRule="auto"/>
        <w:ind w:left="284"/>
        <w:jc w:val="both"/>
        <w:rPr>
          <w:sz w:val="20"/>
          <w:szCs w:val="20"/>
        </w:rPr>
      </w:pPr>
      <w:r w:rsidRPr="003E3FD6">
        <w:rPr>
          <w:sz w:val="20"/>
          <w:szCs w:val="20"/>
        </w:rPr>
        <w:t>4)</w:t>
      </w:r>
      <w:r w:rsidRPr="003E3FD6">
        <w:rPr>
          <w:sz w:val="20"/>
          <w:szCs w:val="20"/>
        </w:rPr>
        <w:tab/>
        <w:t>będą wynikały ze sposobu zagospodarowania terenu;</w:t>
      </w:r>
    </w:p>
    <w:p w14:paraId="1B145C36" w14:textId="77777777" w:rsidR="00B61D75" w:rsidRPr="003E3FD6" w:rsidRDefault="00B61D75" w:rsidP="008D3632">
      <w:pPr>
        <w:keepLines/>
        <w:widowControl w:val="0"/>
        <w:spacing w:line="360" w:lineRule="auto"/>
        <w:ind w:left="284"/>
        <w:jc w:val="both"/>
        <w:rPr>
          <w:sz w:val="20"/>
          <w:szCs w:val="20"/>
        </w:rPr>
      </w:pPr>
      <w:r w:rsidRPr="003E3FD6">
        <w:rPr>
          <w:sz w:val="20"/>
          <w:szCs w:val="20"/>
        </w:rPr>
        <w:t>5)</w:t>
      </w:r>
      <w:r w:rsidRPr="003E3FD6">
        <w:rPr>
          <w:sz w:val="20"/>
          <w:szCs w:val="20"/>
        </w:rPr>
        <w:tab/>
        <w:t>będą wynikały z konieczności zmiany dokumentacji projektowej;</w:t>
      </w:r>
    </w:p>
    <w:p w14:paraId="77224D7E" w14:textId="77777777" w:rsidR="00B61D75" w:rsidRPr="003E3FD6" w:rsidRDefault="00B61D75" w:rsidP="008D3632">
      <w:pPr>
        <w:keepLines/>
        <w:widowControl w:val="0"/>
        <w:spacing w:line="360" w:lineRule="auto"/>
        <w:ind w:left="284"/>
        <w:jc w:val="both"/>
        <w:rPr>
          <w:sz w:val="20"/>
          <w:szCs w:val="20"/>
        </w:rPr>
      </w:pPr>
      <w:r w:rsidRPr="003E3FD6">
        <w:rPr>
          <w:sz w:val="20"/>
          <w:szCs w:val="20"/>
        </w:rPr>
        <w:t>6)</w:t>
      </w:r>
      <w:r w:rsidRPr="003E3FD6">
        <w:rPr>
          <w:sz w:val="20"/>
          <w:szCs w:val="20"/>
        </w:rPr>
        <w:tab/>
        <w:t xml:space="preserve">przyniosą inne, wymierne korzyści dla Zamawiającego. </w:t>
      </w:r>
    </w:p>
    <w:p w14:paraId="7A03DEB8" w14:textId="77777777" w:rsidR="00AB6607" w:rsidRDefault="00EA3325" w:rsidP="008D3632">
      <w:pPr>
        <w:keepLines/>
        <w:widowControl w:val="0"/>
        <w:spacing w:line="360" w:lineRule="auto"/>
        <w:ind w:left="284"/>
        <w:jc w:val="both"/>
        <w:rPr>
          <w:sz w:val="20"/>
          <w:szCs w:val="20"/>
        </w:rPr>
      </w:pPr>
      <w:r>
        <w:rPr>
          <w:sz w:val="20"/>
          <w:szCs w:val="20"/>
        </w:rPr>
        <w:t>4</w:t>
      </w:r>
      <w:r w:rsidR="00B61D75" w:rsidRPr="003E3FD6">
        <w:rPr>
          <w:sz w:val="20"/>
          <w:szCs w:val="20"/>
        </w:rPr>
        <w:t>.</w:t>
      </w:r>
      <w:r w:rsidR="00B61D75" w:rsidRPr="003E3FD6">
        <w:rPr>
          <w:sz w:val="20"/>
          <w:szCs w:val="20"/>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14:paraId="0184341B" w14:textId="77777777" w:rsidR="00EA3325" w:rsidRPr="00EA3325" w:rsidRDefault="00EA3325" w:rsidP="00EA3325">
      <w:pPr>
        <w:keepLines/>
        <w:widowControl w:val="0"/>
        <w:spacing w:line="360" w:lineRule="auto"/>
        <w:ind w:left="284"/>
        <w:jc w:val="both"/>
        <w:rPr>
          <w:sz w:val="20"/>
          <w:szCs w:val="20"/>
        </w:rPr>
      </w:pPr>
      <w:r w:rsidRPr="00EA3325">
        <w:rPr>
          <w:sz w:val="20"/>
          <w:szCs w:val="20"/>
        </w:rPr>
        <w:t xml:space="preserve">5. Strony dokonają zmiany wynagrodzenia zgodnie z art. 439 ust. 2 ustawy z dnia 11 września 2019 r. Prawo zamówień publicznych, na następujących zasadach: </w:t>
      </w:r>
    </w:p>
    <w:p w14:paraId="47CF9BA4" w14:textId="409387EE"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 xml:space="preserve">Wzrost wynagrodzenia może obejmować wszelkie koszty oraz zakup niezbędnych materiałów służących do realizacji umowy, które powinny zostać wykazane przez Wykonawcę. </w:t>
      </w:r>
    </w:p>
    <w:p w14:paraId="0292C663"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 xml:space="preserve">Ustalone wynagrodzenie będzie waloryzowane nie częściej niż raz na 3 miesiące, w oparciu o wartość wskaźnika cen towarów i usług, publikowanego w Komunikacie Prezesa Głównego Urzędu Statystycznego. </w:t>
      </w:r>
    </w:p>
    <w:p w14:paraId="53D180CE"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Pierwsza waloryzacja może nastąpić nie wcześniej niż 90 dni od dnia upływu terminu składania ofert</w:t>
      </w:r>
    </w:p>
    <w:p w14:paraId="27474B90"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lastRenderedPageBreak/>
        <w:t>Zwaloryzowana stawka wynagrodzenia znajduje zastosowanie począwszy od kolejnego miesiąca kalendarzowego, następującego po miesiącu, w którym opublikowano stosowny Komunikat Prezesa Głównego Urzędu Statystycznego.</w:t>
      </w:r>
    </w:p>
    <w:p w14:paraId="752A8CEE"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Wykonawca będzie uprawniony do zmiany wynagrodzenia, jeżeli wskaźnik wzrostu cen towarów i usług przekroczy 5 % w stosunku do miesiąca, w którym nastąpiło otwarcie ofert</w:t>
      </w:r>
    </w:p>
    <w:p w14:paraId="7C6D7A72"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 xml:space="preserve">maksymalna łączna wartość zmiany wynagrodzenia to 10 % wartości wynagrodzenia umownego brutto. </w:t>
      </w:r>
    </w:p>
    <w:p w14:paraId="0EFF6E83"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Zmiana wynagrodzenia dotyczy prac zrealizowanych po jej dokonaniu</w:t>
      </w:r>
    </w:p>
    <w:p w14:paraId="783F5E3E"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Wykonawca, którego wynagrodzenie zostało zmienione, zobowiązany jest do zmiany wynagrodzenia przysługującego podwykonawcy, z którym zawarł Umowę, w zakresie odpowiadającym powyższym zmianom dotyczących zobowiązania podwykonawcy, jeżeli łącznie spełnione są następujące warunki:</w:t>
      </w:r>
    </w:p>
    <w:p w14:paraId="320F7BBE" w14:textId="77777777" w:rsidR="00EA3325" w:rsidRPr="00EA3325" w:rsidRDefault="00EA3325" w:rsidP="00EA3325">
      <w:pPr>
        <w:keepLines/>
        <w:widowControl w:val="0"/>
        <w:spacing w:line="360" w:lineRule="auto"/>
        <w:ind w:left="284"/>
        <w:jc w:val="both"/>
        <w:rPr>
          <w:sz w:val="20"/>
          <w:szCs w:val="20"/>
        </w:rPr>
      </w:pPr>
      <w:r w:rsidRPr="00EA3325">
        <w:rPr>
          <w:sz w:val="20"/>
          <w:szCs w:val="20"/>
        </w:rPr>
        <w:t>1)    przedmiotem Umowy są usługi, dostawy lub roboty budowlane</w:t>
      </w:r>
    </w:p>
    <w:p w14:paraId="170AEE62" w14:textId="77777777" w:rsidR="00EA3325" w:rsidRPr="00EA3325" w:rsidRDefault="00EA3325" w:rsidP="00EA3325">
      <w:pPr>
        <w:keepLines/>
        <w:widowControl w:val="0"/>
        <w:spacing w:line="360" w:lineRule="auto"/>
        <w:ind w:left="284"/>
        <w:jc w:val="both"/>
        <w:rPr>
          <w:sz w:val="20"/>
          <w:szCs w:val="20"/>
        </w:rPr>
      </w:pPr>
      <w:r w:rsidRPr="00EA3325">
        <w:rPr>
          <w:sz w:val="20"/>
          <w:szCs w:val="20"/>
        </w:rPr>
        <w:t>2)    okres obowiązywania Umowy przekracza 6 miesięcy.</w:t>
      </w:r>
    </w:p>
    <w:p w14:paraId="1967EE96" w14:textId="77777777" w:rsidR="00EA3325" w:rsidRPr="003E3FD6" w:rsidRDefault="00EA3325" w:rsidP="008D3632">
      <w:pPr>
        <w:keepLines/>
        <w:widowControl w:val="0"/>
        <w:spacing w:line="360" w:lineRule="auto"/>
        <w:ind w:left="284"/>
        <w:jc w:val="both"/>
        <w:rPr>
          <w:sz w:val="20"/>
          <w:szCs w:val="20"/>
        </w:rPr>
      </w:pPr>
    </w:p>
    <w:p w14:paraId="4338A0D2" w14:textId="77777777" w:rsidR="001515F5" w:rsidRPr="003E3FD6" w:rsidRDefault="00C95FAD" w:rsidP="008D3632">
      <w:pPr>
        <w:autoSpaceDE w:val="0"/>
        <w:spacing w:line="360" w:lineRule="auto"/>
        <w:ind w:left="284"/>
        <w:jc w:val="center"/>
        <w:rPr>
          <w:bCs/>
          <w:sz w:val="20"/>
          <w:szCs w:val="20"/>
        </w:rPr>
      </w:pPr>
      <w:r w:rsidRPr="003E3FD6">
        <w:rPr>
          <w:bCs/>
          <w:sz w:val="20"/>
          <w:szCs w:val="20"/>
        </w:rPr>
        <w:t>§ 2</w:t>
      </w:r>
      <w:r w:rsidR="00DE100B" w:rsidRPr="003E3FD6">
        <w:rPr>
          <w:bCs/>
          <w:sz w:val="20"/>
          <w:szCs w:val="20"/>
        </w:rPr>
        <w:t>9</w:t>
      </w:r>
      <w:r w:rsidR="001515F5" w:rsidRPr="003E3FD6">
        <w:rPr>
          <w:bCs/>
          <w:sz w:val="20"/>
          <w:szCs w:val="20"/>
        </w:rPr>
        <w:t>.</w:t>
      </w:r>
    </w:p>
    <w:p w14:paraId="6E7E7832" w14:textId="77777777" w:rsidR="001515F5" w:rsidRPr="003E3FD6" w:rsidRDefault="001515F5" w:rsidP="008D3632">
      <w:pPr>
        <w:autoSpaceDE w:val="0"/>
        <w:spacing w:line="360" w:lineRule="auto"/>
        <w:ind w:left="284"/>
        <w:jc w:val="center"/>
        <w:rPr>
          <w:bCs/>
          <w:sz w:val="20"/>
          <w:szCs w:val="20"/>
        </w:rPr>
      </w:pPr>
    </w:p>
    <w:p w14:paraId="04D60330"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Wszelkie zmiany umowy wymagają dla swej ważności formy pisemnej pod rygorem nieważności.</w:t>
      </w:r>
    </w:p>
    <w:p w14:paraId="21450701"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 xml:space="preserve">W sprawach nie uregulowanych niniejszą umową mają zastosowanie odpowiednie przepisy </w:t>
      </w:r>
      <w:r w:rsidR="00A13D2F" w:rsidRPr="003E3FD6">
        <w:rPr>
          <w:sz w:val="20"/>
          <w:szCs w:val="20"/>
        </w:rPr>
        <w:t xml:space="preserve">ustawy Prawo zamówień publicznych, </w:t>
      </w:r>
      <w:r w:rsidRPr="003E3FD6">
        <w:rPr>
          <w:sz w:val="20"/>
          <w:szCs w:val="20"/>
        </w:rPr>
        <w:t>Kodeksu cywilnego, ustawy z dnia 7 lipca 1994</w:t>
      </w:r>
      <w:r w:rsidR="00AB6607" w:rsidRPr="003E3FD6">
        <w:rPr>
          <w:sz w:val="20"/>
          <w:szCs w:val="20"/>
        </w:rPr>
        <w:t xml:space="preserve"> </w:t>
      </w:r>
      <w:r w:rsidRPr="003E3FD6">
        <w:rPr>
          <w:sz w:val="20"/>
          <w:szCs w:val="20"/>
        </w:rPr>
        <w:t xml:space="preserve">r. Prawo budowlane Rozporządzenia Ministra Infrastruktury z dnia 2 września 2004 roku w </w:t>
      </w:r>
      <w:r w:rsidRPr="003E3FD6">
        <w:rPr>
          <w:bCs/>
          <w:sz w:val="20"/>
          <w:szCs w:val="20"/>
        </w:rPr>
        <w:t>sprawie szczegółowego zakresu i formy dokumentacji projektowej, specyfikacji technicznych wykonania i odbioru robót budowlanych oraz programu funkcjonalno-użytkowego</w:t>
      </w:r>
      <w:r w:rsidRPr="003E3FD6">
        <w:rPr>
          <w:sz w:val="20"/>
          <w:szCs w:val="20"/>
        </w:rPr>
        <w:t xml:space="preserve"> oraz innych obowiązujących aktów prawnych.</w:t>
      </w:r>
    </w:p>
    <w:p w14:paraId="702A7E89"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 xml:space="preserve">Sprawy sporne mogące wyniknąć </w:t>
      </w:r>
      <w:r w:rsidR="004E5E1F" w:rsidRPr="003E3FD6">
        <w:rPr>
          <w:sz w:val="20"/>
          <w:szCs w:val="20"/>
        </w:rPr>
        <w:t>w związku z niniejszą umową</w:t>
      </w:r>
      <w:r w:rsidRPr="003E3FD6">
        <w:rPr>
          <w:sz w:val="20"/>
          <w:szCs w:val="20"/>
        </w:rPr>
        <w:t>, rozstrzygane będą przez sąd właściwy dla siedziby Zamawiającego.</w:t>
      </w:r>
    </w:p>
    <w:p w14:paraId="2945516C"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Strony Umowy zobowiązują się do niezwłocznego powiadomienia o każdej zmianie swojej siedziby/adresu. W przypadku niezrealizowania tego obowiązku pisma doręczone na dotychczasowy adres uważać się będzie za doręczone</w:t>
      </w:r>
      <w:r w:rsidR="006978FF" w:rsidRPr="003E3FD6">
        <w:rPr>
          <w:sz w:val="20"/>
          <w:szCs w:val="20"/>
        </w:rPr>
        <w:t xml:space="preserve"> prawidłowo</w:t>
      </w:r>
      <w:r w:rsidRPr="003E3FD6">
        <w:rPr>
          <w:sz w:val="20"/>
          <w:szCs w:val="20"/>
        </w:rPr>
        <w:t>.</w:t>
      </w:r>
    </w:p>
    <w:p w14:paraId="63515541"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Strony oświadczają, że zawarte w umo</w:t>
      </w:r>
      <w:r w:rsidR="00CF5E1C" w:rsidRPr="003E3FD6">
        <w:rPr>
          <w:sz w:val="20"/>
          <w:szCs w:val="20"/>
        </w:rPr>
        <w:t xml:space="preserve">wie adresy stanowią </w:t>
      </w:r>
      <w:r w:rsidR="00690697" w:rsidRPr="003E3FD6">
        <w:rPr>
          <w:sz w:val="20"/>
          <w:szCs w:val="20"/>
        </w:rPr>
        <w:t xml:space="preserve">adresy </w:t>
      </w:r>
      <w:r w:rsidRPr="003E3FD6">
        <w:rPr>
          <w:sz w:val="20"/>
          <w:szCs w:val="20"/>
        </w:rPr>
        <w:t>do doręczania korespondencji.</w:t>
      </w:r>
    </w:p>
    <w:p w14:paraId="42408138"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Umowę sporządzono w czterech jednobrzmiących egzemplarzach, po dwa dla każdej ze stron.</w:t>
      </w:r>
    </w:p>
    <w:p w14:paraId="3FAA1CAF" w14:textId="77777777" w:rsidR="001515F5" w:rsidRPr="003E3FD6" w:rsidRDefault="001515F5" w:rsidP="008D3632">
      <w:pPr>
        <w:autoSpaceDE w:val="0"/>
        <w:spacing w:line="360" w:lineRule="auto"/>
        <w:ind w:left="284"/>
        <w:jc w:val="both"/>
        <w:rPr>
          <w:sz w:val="20"/>
          <w:szCs w:val="20"/>
        </w:rPr>
      </w:pPr>
    </w:p>
    <w:p w14:paraId="7C1B2928" w14:textId="77777777" w:rsidR="00187AC0" w:rsidRPr="003E3FD6" w:rsidRDefault="00187AC0" w:rsidP="008D3632">
      <w:pPr>
        <w:autoSpaceDE w:val="0"/>
        <w:spacing w:line="360" w:lineRule="auto"/>
        <w:ind w:left="284"/>
        <w:jc w:val="both"/>
        <w:rPr>
          <w:sz w:val="20"/>
          <w:szCs w:val="20"/>
        </w:rPr>
      </w:pPr>
    </w:p>
    <w:p w14:paraId="3906DD97" w14:textId="77777777" w:rsidR="001515F5" w:rsidRPr="003E3FD6" w:rsidRDefault="001515F5" w:rsidP="008D3632">
      <w:pPr>
        <w:autoSpaceDE w:val="0"/>
        <w:spacing w:line="360" w:lineRule="auto"/>
        <w:ind w:left="284"/>
        <w:jc w:val="both"/>
        <w:rPr>
          <w:sz w:val="20"/>
          <w:szCs w:val="20"/>
          <w:u w:val="single"/>
        </w:rPr>
      </w:pPr>
      <w:r w:rsidRPr="003E3FD6">
        <w:rPr>
          <w:sz w:val="20"/>
          <w:szCs w:val="20"/>
          <w:u w:val="single"/>
        </w:rPr>
        <w:t>Załączniki :</w:t>
      </w:r>
    </w:p>
    <w:p w14:paraId="576FBFA6" w14:textId="77777777" w:rsidR="001E6CED" w:rsidRPr="003E3FD6" w:rsidRDefault="001E6CED" w:rsidP="008D3632">
      <w:pPr>
        <w:autoSpaceDE w:val="0"/>
        <w:spacing w:line="360" w:lineRule="auto"/>
        <w:ind w:left="284"/>
        <w:jc w:val="both"/>
        <w:rPr>
          <w:sz w:val="20"/>
          <w:szCs w:val="20"/>
          <w:u w:val="single"/>
        </w:rPr>
      </w:pPr>
      <w:r w:rsidRPr="003E3FD6">
        <w:rPr>
          <w:sz w:val="20"/>
          <w:szCs w:val="20"/>
          <w:u w:val="single"/>
        </w:rPr>
        <w:t>Załącznik nr 1</w:t>
      </w:r>
    </w:p>
    <w:p w14:paraId="75181C51" w14:textId="77777777" w:rsidR="00E2289A" w:rsidRPr="003E3FD6" w:rsidRDefault="00E2289A" w:rsidP="008D3632">
      <w:pPr>
        <w:pStyle w:val="Bezodstpw1"/>
        <w:spacing w:line="360" w:lineRule="auto"/>
        <w:ind w:left="284"/>
        <w:rPr>
          <w:rFonts w:ascii="Times New Roman" w:hAnsi="Times New Roman" w:cs="Times New Roman"/>
          <w:bCs/>
          <w:sz w:val="20"/>
          <w:szCs w:val="20"/>
        </w:rPr>
      </w:pPr>
      <w:r w:rsidRPr="003E3FD6">
        <w:rPr>
          <w:rFonts w:ascii="Times New Roman" w:hAnsi="Times New Roman" w:cs="Times New Roman"/>
          <w:bCs/>
          <w:sz w:val="20"/>
          <w:szCs w:val="20"/>
        </w:rPr>
        <w:t>Program funkcjonalno-użytkowy</w:t>
      </w:r>
    </w:p>
    <w:p w14:paraId="39034789" w14:textId="77777777" w:rsidR="001E6CED" w:rsidRPr="003E3FD6" w:rsidRDefault="001E6CED" w:rsidP="008D3632">
      <w:pPr>
        <w:autoSpaceDE w:val="0"/>
        <w:spacing w:line="360" w:lineRule="auto"/>
        <w:ind w:left="284"/>
        <w:jc w:val="both"/>
        <w:rPr>
          <w:sz w:val="20"/>
          <w:szCs w:val="20"/>
        </w:rPr>
      </w:pPr>
      <w:r w:rsidRPr="003E3FD6">
        <w:rPr>
          <w:sz w:val="20"/>
          <w:szCs w:val="20"/>
          <w:u w:val="single"/>
        </w:rPr>
        <w:t>Załącznik nr 2</w:t>
      </w:r>
      <w:r w:rsidR="00812716" w:rsidRPr="003E3FD6">
        <w:rPr>
          <w:sz w:val="20"/>
          <w:szCs w:val="20"/>
          <w:u w:val="single"/>
        </w:rPr>
        <w:t xml:space="preserve"> </w:t>
      </w:r>
      <w:r w:rsidRPr="003E3FD6">
        <w:rPr>
          <w:sz w:val="20"/>
          <w:szCs w:val="20"/>
        </w:rPr>
        <w:t>Kopia polisy ubezpieczeniowej</w:t>
      </w:r>
    </w:p>
    <w:p w14:paraId="4DDC3334" w14:textId="77777777" w:rsidR="001515F5" w:rsidRPr="003E3FD6" w:rsidRDefault="001515F5" w:rsidP="008D3632">
      <w:pPr>
        <w:autoSpaceDE w:val="0"/>
        <w:spacing w:line="360" w:lineRule="auto"/>
        <w:ind w:left="284"/>
        <w:jc w:val="both"/>
        <w:rPr>
          <w:sz w:val="20"/>
          <w:szCs w:val="20"/>
        </w:rPr>
      </w:pPr>
    </w:p>
    <w:p w14:paraId="13A522F7" w14:textId="77777777" w:rsidR="00B60CFF" w:rsidRPr="003E3FD6" w:rsidRDefault="001515F5" w:rsidP="008D3632">
      <w:pPr>
        <w:pStyle w:val="Tom1"/>
        <w:spacing w:line="360" w:lineRule="auto"/>
        <w:ind w:left="284"/>
        <w:rPr>
          <w:b w:val="0"/>
          <w:sz w:val="20"/>
          <w:szCs w:val="20"/>
        </w:rPr>
      </w:pPr>
      <w:r w:rsidRPr="003E3FD6">
        <w:rPr>
          <w:b w:val="0"/>
          <w:sz w:val="20"/>
          <w:szCs w:val="20"/>
        </w:rPr>
        <w:t>WYKONAWCA</w:t>
      </w:r>
      <w:r w:rsidRPr="003E3FD6">
        <w:rPr>
          <w:b w:val="0"/>
          <w:sz w:val="20"/>
          <w:szCs w:val="20"/>
        </w:rPr>
        <w:tab/>
      </w:r>
      <w:r w:rsidRPr="003E3FD6">
        <w:rPr>
          <w:b w:val="0"/>
          <w:sz w:val="20"/>
          <w:szCs w:val="20"/>
        </w:rPr>
        <w:tab/>
      </w:r>
      <w:r w:rsidRPr="003E3FD6">
        <w:rPr>
          <w:b w:val="0"/>
          <w:sz w:val="20"/>
          <w:szCs w:val="20"/>
        </w:rPr>
        <w:tab/>
      </w:r>
      <w:r w:rsidRPr="003E3FD6">
        <w:rPr>
          <w:b w:val="0"/>
          <w:sz w:val="20"/>
          <w:szCs w:val="20"/>
        </w:rPr>
        <w:tab/>
      </w:r>
      <w:r w:rsidRPr="003E3FD6">
        <w:rPr>
          <w:b w:val="0"/>
          <w:sz w:val="20"/>
          <w:szCs w:val="20"/>
        </w:rPr>
        <w:tab/>
        <w:t xml:space="preserve">                ZAMAWIAJĄCY</w:t>
      </w:r>
    </w:p>
    <w:sectPr w:rsidR="00B60CFF" w:rsidRPr="003E3FD6" w:rsidSect="002B24C6">
      <w:footerReference w:type="default" r:id="rId10"/>
      <w:pgSz w:w="11905" w:h="16837"/>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64A00" w14:textId="77777777" w:rsidR="00444D01" w:rsidRDefault="00444D01">
      <w:r>
        <w:separator/>
      </w:r>
    </w:p>
  </w:endnote>
  <w:endnote w:type="continuationSeparator" w:id="0">
    <w:p w14:paraId="0A52265C" w14:textId="77777777" w:rsidR="00444D01" w:rsidRDefault="0044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font>
  <w:font w:name="Mangal">
    <w:panose1 w:val="00000400000000000000"/>
    <w:charset w:val="01"/>
    <w:family w:val="roman"/>
    <w:notTrueType/>
    <w:pitch w:val="variable"/>
    <w:sig w:usb0="00002000" w:usb1="00000000" w:usb2="00000000" w:usb3="00000000" w:csb0="00000000" w:csb1="00000000"/>
  </w:font>
  <w:font w:name="TT15C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2FD75" w14:textId="77777777" w:rsidR="00735F09" w:rsidRDefault="00735F09">
    <w:pPr>
      <w:pStyle w:val="Stopka"/>
      <w:ind w:right="360"/>
    </w:pPr>
    <w:r>
      <w:rPr>
        <w:noProof/>
        <w:lang w:val="en-GB" w:eastAsia="en-GB"/>
      </w:rPr>
      <mc:AlternateContent>
        <mc:Choice Requires="wps">
          <w:drawing>
            <wp:anchor distT="0" distB="0" distL="0" distR="0" simplePos="0" relativeHeight="251657728" behindDoc="0" locked="0" layoutInCell="1" allowOverlap="1" wp14:anchorId="5BB27B14" wp14:editId="692888C7">
              <wp:simplePos x="0" y="0"/>
              <wp:positionH relativeFrom="page">
                <wp:posOffset>6506210</wp:posOffset>
              </wp:positionH>
              <wp:positionV relativeFrom="paragraph">
                <wp:posOffset>635</wp:posOffset>
              </wp:positionV>
              <wp:extent cx="152400" cy="174625"/>
              <wp:effectExtent l="635" t="635" r="889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42451" w14:textId="77777777" w:rsidR="00735F09" w:rsidRDefault="00735F09">
                          <w:pPr>
                            <w:pStyle w:val="Stopka"/>
                          </w:pPr>
                          <w:r>
                            <w:rPr>
                              <w:rStyle w:val="Numerstrony"/>
                            </w:rPr>
                            <w:fldChar w:fldCharType="begin"/>
                          </w:r>
                          <w:r>
                            <w:rPr>
                              <w:rStyle w:val="Numerstrony"/>
                            </w:rPr>
                            <w:instrText xml:space="preserve"> PAGE </w:instrText>
                          </w:r>
                          <w:r>
                            <w:rPr>
                              <w:rStyle w:val="Numerstrony"/>
                            </w:rPr>
                            <w:fldChar w:fldCharType="separate"/>
                          </w:r>
                          <w:r w:rsidR="00AB3B36">
                            <w:rPr>
                              <w:rStyle w:val="Numerstrony"/>
                              <w:noProof/>
                            </w:rPr>
                            <w:t>2</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" stroked="f">
              <v:fill opacity="0"/>
              <v:textbox inset="0,0,0,0">
                <w:txbxContent>
                  <w:p w14:paraId="53142451" w14:textId="77777777" w:rsidR="00735F09" w:rsidRDefault="00735F09">
                    <w:pPr>
                      <w:pStyle w:val="Stopka"/>
                    </w:pPr>
                    <w:r>
                      <w:rPr>
                        <w:rStyle w:val="Numerstrony"/>
                      </w:rPr>
                      <w:fldChar w:fldCharType="begin"/>
                    </w:r>
                    <w:r>
                      <w:rPr>
                        <w:rStyle w:val="Numerstrony"/>
                      </w:rPr>
                      <w:instrText xml:space="preserve"> PAGE </w:instrText>
                    </w:r>
                    <w:r>
                      <w:rPr>
                        <w:rStyle w:val="Numerstrony"/>
                      </w:rPr>
                      <w:fldChar w:fldCharType="separate"/>
                    </w:r>
                    <w:r w:rsidR="00AB3B36">
                      <w:rPr>
                        <w:rStyle w:val="Numerstrony"/>
                        <w:noProof/>
                      </w:rPr>
                      <w:t>2</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3FB6C" w14:textId="77777777" w:rsidR="00444D01" w:rsidRDefault="00444D01">
      <w:r>
        <w:separator/>
      </w:r>
    </w:p>
  </w:footnote>
  <w:footnote w:type="continuationSeparator" w:id="0">
    <w:p w14:paraId="436D8538" w14:textId="77777777" w:rsidR="00444D01" w:rsidRDefault="00444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4C861FCE"/>
    <w:name w:val="WW8Num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i w:val="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00000011"/>
    <w:name w:val="WW8Num20"/>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00000019"/>
    <w:name w:val="WW8Num30"/>
    <w:lvl w:ilvl="0">
      <w:start w:val="1"/>
      <w:numFmt w:val="decimal"/>
      <w:lvlText w:val="%1."/>
      <w:lvlJc w:val="left"/>
      <w:pPr>
        <w:tabs>
          <w:tab w:val="num" w:pos="397"/>
        </w:tabs>
        <w:ind w:left="397" w:hanging="397"/>
      </w:p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0000001F"/>
    <w:name w:val="WW8Num37"/>
    <w:lvl w:ilvl="0">
      <w:start w:val="1"/>
      <w:numFmt w:val="decimal"/>
      <w:lvlText w:val="%1."/>
      <w:lvlJc w:val="left"/>
      <w:pPr>
        <w:tabs>
          <w:tab w:val="num" w:pos="360"/>
        </w:tabs>
        <w:ind w:left="360" w:hanging="360"/>
      </w:p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6644A628"/>
    <w:lvl w:ilvl="0">
      <w:start w:val="1"/>
      <w:numFmt w:val="decimal"/>
      <w:lvlText w:val="%1)"/>
      <w:lvlJc w:val="left"/>
      <w:pPr>
        <w:tabs>
          <w:tab w:val="num" w:pos="1080"/>
        </w:tabs>
        <w:ind w:left="1080" w:hanging="360"/>
      </w:p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DF926A24"/>
    <w:lvl w:ilvl="0">
      <w:start w:val="1"/>
      <w:numFmt w:val="decimal"/>
      <w:lvlText w:val="%1)"/>
      <w:lvlJc w:val="left"/>
      <w:pPr>
        <w:tabs>
          <w:tab w:val="num" w:pos="720"/>
        </w:tabs>
        <w:ind w:left="720" w:hanging="360"/>
      </w:pPr>
      <w:rPr>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586CBDF8"/>
    <w:lvl w:ilvl="0" w:tplc="7EF4C67C">
      <w:start w:val="1"/>
      <w:numFmt w:val="lowerLetter"/>
      <w:lvlText w:val="%1)"/>
      <w:lvlJc w:val="left"/>
      <w:pPr>
        <w:ind w:left="720" w:hanging="360"/>
      </w:pPr>
      <w:rPr>
        <w:rFonts w:ascii="Century Gothic" w:eastAsia="Times New Roman" w:hAnsi="Century Gothic" w:cs="Times New Roman" w:hint="default"/>
      </w:rPr>
    </w:lvl>
    <w:lvl w:ilvl="1" w:tplc="7B5010F2">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3865496"/>
    <w:multiLevelType w:val="hybridMultilevel"/>
    <w:tmpl w:val="0CCAF83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05D326A5"/>
    <w:multiLevelType w:val="hybridMultilevel"/>
    <w:tmpl w:val="7BEE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1">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8C26EC0"/>
    <w:multiLevelType w:val="hybridMultilevel"/>
    <w:tmpl w:val="855EFAE0"/>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3">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B222707"/>
    <w:multiLevelType w:val="hybridMultilevel"/>
    <w:tmpl w:val="49C2E828"/>
    <w:lvl w:ilvl="0" w:tplc="0BC61EEC">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2E7207D2"/>
    <w:multiLevelType w:val="hybridMultilevel"/>
    <w:tmpl w:val="7C6A4E56"/>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301586F"/>
    <w:multiLevelType w:val="hybridMultilevel"/>
    <w:tmpl w:val="E490267E"/>
    <w:lvl w:ilvl="0" w:tplc="03CE39A6">
      <w:start w:val="1"/>
      <w:numFmt w:val="lowerLetter"/>
      <w:lvlText w:val="%1)"/>
      <w:lvlJc w:val="left"/>
      <w:pPr>
        <w:tabs>
          <w:tab w:val="num" w:pos="644"/>
        </w:tabs>
        <w:ind w:left="644" w:hanging="360"/>
      </w:pPr>
      <w:rPr>
        <w:rFonts w:hint="default"/>
        <w:strike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541855E6"/>
    <w:multiLevelType w:val="hybridMultilevel"/>
    <w:tmpl w:val="017674C2"/>
    <w:lvl w:ilvl="0" w:tplc="ABFC64AA">
      <w:start w:val="1"/>
      <w:numFmt w:val="decimal"/>
      <w:lvlText w:val="%1)"/>
      <w:lvlJc w:val="left"/>
      <w:pPr>
        <w:ind w:left="360" w:hanging="360"/>
      </w:pPr>
      <w:rPr>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FB86649"/>
    <w:multiLevelType w:val="multilevel"/>
    <w:tmpl w:val="D07A6846"/>
    <w:name w:val="WW8Num19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3">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741805C2"/>
    <w:multiLevelType w:val="hybridMultilevel"/>
    <w:tmpl w:val="2092F43E"/>
    <w:lvl w:ilvl="0" w:tplc="2FEC007C">
      <w:start w:val="1"/>
      <w:numFmt w:val="decimal"/>
      <w:lvlText w:val="%1."/>
      <w:lvlJc w:val="left"/>
      <w:pPr>
        <w:tabs>
          <w:tab w:val="num" w:pos="360"/>
        </w:tabs>
        <w:ind w:left="360" w:hanging="360"/>
      </w:pPr>
      <w:rPr>
        <w:rFonts w:ascii="Times New Roman" w:eastAsia="Times New Roman" w:hAnsi="Times New Roman" w:cs="Times New Roman" w:hint="default"/>
      </w:rPr>
    </w:lvl>
    <w:lvl w:ilvl="1" w:tplc="5574B4E6">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7CD019C1"/>
    <w:multiLevelType w:val="hybridMultilevel"/>
    <w:tmpl w:val="80360112"/>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69"/>
  </w:num>
  <w:num w:numId="21">
    <w:abstractNumId w:val="40"/>
  </w:num>
  <w:num w:numId="22">
    <w:abstractNumId w:val="42"/>
  </w:num>
  <w:num w:numId="23">
    <w:abstractNumId w:val="47"/>
  </w:num>
  <w:num w:numId="24">
    <w:abstractNumId w:val="38"/>
  </w:num>
  <w:num w:numId="25">
    <w:abstractNumId w:val="53"/>
  </w:num>
  <w:num w:numId="26">
    <w:abstractNumId w:val="52"/>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64"/>
  </w:num>
  <w:num w:numId="30">
    <w:abstractNumId w:val="39"/>
  </w:num>
  <w:num w:numId="31">
    <w:abstractNumId w:val="57"/>
  </w:num>
  <w:num w:numId="32">
    <w:abstractNumId w:val="50"/>
  </w:num>
  <w:num w:numId="33">
    <w:abstractNumId w:val="54"/>
  </w:num>
  <w:num w:numId="34">
    <w:abstractNumId w:val="46"/>
  </w:num>
  <w:num w:numId="35">
    <w:abstractNumId w:val="43"/>
  </w:num>
  <w:num w:numId="36">
    <w:abstractNumId w:val="58"/>
  </w:num>
  <w:num w:numId="37">
    <w:abstractNumId w:val="68"/>
  </w:num>
  <w:num w:numId="38">
    <w:abstractNumId w:val="51"/>
  </w:num>
  <w:num w:numId="39">
    <w:abstractNumId w:val="56"/>
  </w:num>
  <w:num w:numId="40">
    <w:abstractNumId w:val="48"/>
  </w:num>
  <w:num w:numId="41">
    <w:abstractNumId w:val="66"/>
  </w:num>
  <w:num w:numId="42">
    <w:abstractNumId w:val="63"/>
  </w:num>
  <w:num w:numId="43">
    <w:abstractNumId w:val="59"/>
  </w:num>
  <w:num w:numId="44">
    <w:abstractNumId w:val="55"/>
  </w:num>
  <w:num w:numId="45">
    <w:abstractNumId w:val="60"/>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61"/>
  </w:num>
  <w:num w:numId="50">
    <w:abstractNumId w:val="41"/>
  </w:num>
  <w:num w:numId="51">
    <w:abstractNumId w:val="62"/>
  </w:num>
  <w:num w:numId="52">
    <w:abstractNumId w:val="65"/>
  </w:num>
  <w:num w:numId="53">
    <w:abstractNumId w:val="35"/>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num>
  <w:num w:numId="56">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89"/>
    <w:rsid w:val="00002F1D"/>
    <w:rsid w:val="00007588"/>
    <w:rsid w:val="00010C8C"/>
    <w:rsid w:val="00010D00"/>
    <w:rsid w:val="00013649"/>
    <w:rsid w:val="00013FC9"/>
    <w:rsid w:val="00015361"/>
    <w:rsid w:val="0001563A"/>
    <w:rsid w:val="00017FE2"/>
    <w:rsid w:val="00021479"/>
    <w:rsid w:val="000234B0"/>
    <w:rsid w:val="0002429B"/>
    <w:rsid w:val="000270A8"/>
    <w:rsid w:val="00030466"/>
    <w:rsid w:val="000305BD"/>
    <w:rsid w:val="00030C6E"/>
    <w:rsid w:val="000347F7"/>
    <w:rsid w:val="0004304F"/>
    <w:rsid w:val="00043212"/>
    <w:rsid w:val="000433B9"/>
    <w:rsid w:val="0004385A"/>
    <w:rsid w:val="000520A2"/>
    <w:rsid w:val="00054A2F"/>
    <w:rsid w:val="00055E8C"/>
    <w:rsid w:val="0005605B"/>
    <w:rsid w:val="00061369"/>
    <w:rsid w:val="00063C3F"/>
    <w:rsid w:val="00072E49"/>
    <w:rsid w:val="0007365D"/>
    <w:rsid w:val="00083C79"/>
    <w:rsid w:val="0008517E"/>
    <w:rsid w:val="00087FD0"/>
    <w:rsid w:val="0009090D"/>
    <w:rsid w:val="00096227"/>
    <w:rsid w:val="00096D9C"/>
    <w:rsid w:val="000B4E56"/>
    <w:rsid w:val="000B5514"/>
    <w:rsid w:val="000C117E"/>
    <w:rsid w:val="000C4389"/>
    <w:rsid w:val="000C661D"/>
    <w:rsid w:val="000D0791"/>
    <w:rsid w:val="000D4FF9"/>
    <w:rsid w:val="000D7867"/>
    <w:rsid w:val="000D7981"/>
    <w:rsid w:val="000E4B31"/>
    <w:rsid w:val="000E78AB"/>
    <w:rsid w:val="000F3679"/>
    <w:rsid w:val="000F3F84"/>
    <w:rsid w:val="00100AB6"/>
    <w:rsid w:val="00105C88"/>
    <w:rsid w:val="00106A9A"/>
    <w:rsid w:val="00106EE4"/>
    <w:rsid w:val="00107AE1"/>
    <w:rsid w:val="001114FF"/>
    <w:rsid w:val="0011227F"/>
    <w:rsid w:val="0011236B"/>
    <w:rsid w:val="001127C2"/>
    <w:rsid w:val="00122113"/>
    <w:rsid w:val="00123817"/>
    <w:rsid w:val="00123A24"/>
    <w:rsid w:val="00125D05"/>
    <w:rsid w:val="001269CC"/>
    <w:rsid w:val="001322CC"/>
    <w:rsid w:val="00135335"/>
    <w:rsid w:val="00135DC6"/>
    <w:rsid w:val="00140067"/>
    <w:rsid w:val="00142033"/>
    <w:rsid w:val="001421EC"/>
    <w:rsid w:val="001515F5"/>
    <w:rsid w:val="0015260A"/>
    <w:rsid w:val="00154AA7"/>
    <w:rsid w:val="00154E31"/>
    <w:rsid w:val="0015776E"/>
    <w:rsid w:val="00157BA6"/>
    <w:rsid w:val="00160D86"/>
    <w:rsid w:val="00160ECA"/>
    <w:rsid w:val="001639E5"/>
    <w:rsid w:val="001646FF"/>
    <w:rsid w:val="00171597"/>
    <w:rsid w:val="00174136"/>
    <w:rsid w:val="00174508"/>
    <w:rsid w:val="00174C09"/>
    <w:rsid w:val="001815F4"/>
    <w:rsid w:val="001831B6"/>
    <w:rsid w:val="00186F74"/>
    <w:rsid w:val="00187AC0"/>
    <w:rsid w:val="00187AFE"/>
    <w:rsid w:val="00195601"/>
    <w:rsid w:val="00196D61"/>
    <w:rsid w:val="001A0289"/>
    <w:rsid w:val="001A0D60"/>
    <w:rsid w:val="001A1A4D"/>
    <w:rsid w:val="001A29F0"/>
    <w:rsid w:val="001A3CFB"/>
    <w:rsid w:val="001A6373"/>
    <w:rsid w:val="001B03C1"/>
    <w:rsid w:val="001B220D"/>
    <w:rsid w:val="001C07EC"/>
    <w:rsid w:val="001C4B5D"/>
    <w:rsid w:val="001C6EB5"/>
    <w:rsid w:val="001D5D25"/>
    <w:rsid w:val="001E0589"/>
    <w:rsid w:val="001E0F86"/>
    <w:rsid w:val="001E6CED"/>
    <w:rsid w:val="00200A77"/>
    <w:rsid w:val="00202ACD"/>
    <w:rsid w:val="002101FF"/>
    <w:rsid w:val="002105F3"/>
    <w:rsid w:val="00210FBD"/>
    <w:rsid w:val="00211349"/>
    <w:rsid w:val="00215C16"/>
    <w:rsid w:val="00216C4B"/>
    <w:rsid w:val="00217D1A"/>
    <w:rsid w:val="00220645"/>
    <w:rsid w:val="00223BAE"/>
    <w:rsid w:val="002265DC"/>
    <w:rsid w:val="00230158"/>
    <w:rsid w:val="00230C38"/>
    <w:rsid w:val="00230EF7"/>
    <w:rsid w:val="00231885"/>
    <w:rsid w:val="00231FAD"/>
    <w:rsid w:val="00234AA6"/>
    <w:rsid w:val="00241AE0"/>
    <w:rsid w:val="002449E7"/>
    <w:rsid w:val="00245D5D"/>
    <w:rsid w:val="00252694"/>
    <w:rsid w:val="00253173"/>
    <w:rsid w:val="002618B5"/>
    <w:rsid w:val="002641F7"/>
    <w:rsid w:val="002649E8"/>
    <w:rsid w:val="00270EA0"/>
    <w:rsid w:val="002838CE"/>
    <w:rsid w:val="00291C19"/>
    <w:rsid w:val="00296AF4"/>
    <w:rsid w:val="002A0043"/>
    <w:rsid w:val="002A1B22"/>
    <w:rsid w:val="002A3D6B"/>
    <w:rsid w:val="002A7A54"/>
    <w:rsid w:val="002B09B6"/>
    <w:rsid w:val="002B0AA0"/>
    <w:rsid w:val="002B24C6"/>
    <w:rsid w:val="002B4A60"/>
    <w:rsid w:val="002B56C9"/>
    <w:rsid w:val="002B75EB"/>
    <w:rsid w:val="002B78D2"/>
    <w:rsid w:val="002B7F13"/>
    <w:rsid w:val="002C2BC2"/>
    <w:rsid w:val="002C6D36"/>
    <w:rsid w:val="002D0918"/>
    <w:rsid w:val="002D1BD6"/>
    <w:rsid w:val="002E3DDC"/>
    <w:rsid w:val="002E5A67"/>
    <w:rsid w:val="00300E20"/>
    <w:rsid w:val="00300EC7"/>
    <w:rsid w:val="00303181"/>
    <w:rsid w:val="003034AF"/>
    <w:rsid w:val="003039B0"/>
    <w:rsid w:val="00304445"/>
    <w:rsid w:val="00304484"/>
    <w:rsid w:val="00313153"/>
    <w:rsid w:val="0031433F"/>
    <w:rsid w:val="00316B12"/>
    <w:rsid w:val="003218D6"/>
    <w:rsid w:val="003251DF"/>
    <w:rsid w:val="0032639B"/>
    <w:rsid w:val="0032705E"/>
    <w:rsid w:val="00327B7D"/>
    <w:rsid w:val="00332DB7"/>
    <w:rsid w:val="00341104"/>
    <w:rsid w:val="00342C37"/>
    <w:rsid w:val="00347EE1"/>
    <w:rsid w:val="00351D92"/>
    <w:rsid w:val="00352FA5"/>
    <w:rsid w:val="00355A65"/>
    <w:rsid w:val="00356072"/>
    <w:rsid w:val="00363E84"/>
    <w:rsid w:val="00367305"/>
    <w:rsid w:val="00372531"/>
    <w:rsid w:val="00372A65"/>
    <w:rsid w:val="0037474C"/>
    <w:rsid w:val="003774F1"/>
    <w:rsid w:val="00387116"/>
    <w:rsid w:val="003879A9"/>
    <w:rsid w:val="0039109D"/>
    <w:rsid w:val="0039204F"/>
    <w:rsid w:val="00396AF7"/>
    <w:rsid w:val="003A09CC"/>
    <w:rsid w:val="003A0B65"/>
    <w:rsid w:val="003A0B76"/>
    <w:rsid w:val="003A2BC9"/>
    <w:rsid w:val="003A529F"/>
    <w:rsid w:val="003A6225"/>
    <w:rsid w:val="003B3ACD"/>
    <w:rsid w:val="003B6772"/>
    <w:rsid w:val="003B77AB"/>
    <w:rsid w:val="003D10B0"/>
    <w:rsid w:val="003D258F"/>
    <w:rsid w:val="003D29E2"/>
    <w:rsid w:val="003D5C6B"/>
    <w:rsid w:val="003E321E"/>
    <w:rsid w:val="003E3FD6"/>
    <w:rsid w:val="003E5267"/>
    <w:rsid w:val="003F1CA5"/>
    <w:rsid w:val="003F7356"/>
    <w:rsid w:val="003F7D4E"/>
    <w:rsid w:val="0040096D"/>
    <w:rsid w:val="00403491"/>
    <w:rsid w:val="0041187E"/>
    <w:rsid w:val="0041733F"/>
    <w:rsid w:val="0042136C"/>
    <w:rsid w:val="00422939"/>
    <w:rsid w:val="00425CF8"/>
    <w:rsid w:val="0043333C"/>
    <w:rsid w:val="00441D11"/>
    <w:rsid w:val="00442239"/>
    <w:rsid w:val="00443550"/>
    <w:rsid w:val="004435DD"/>
    <w:rsid w:val="00444D01"/>
    <w:rsid w:val="00446D7E"/>
    <w:rsid w:val="004506E5"/>
    <w:rsid w:val="00450F2F"/>
    <w:rsid w:val="0045211E"/>
    <w:rsid w:val="00452530"/>
    <w:rsid w:val="00456709"/>
    <w:rsid w:val="0046428D"/>
    <w:rsid w:val="00464561"/>
    <w:rsid w:val="00465FBA"/>
    <w:rsid w:val="004708CE"/>
    <w:rsid w:val="00471894"/>
    <w:rsid w:val="00472AB4"/>
    <w:rsid w:val="00472B2C"/>
    <w:rsid w:val="00473E24"/>
    <w:rsid w:val="004802A5"/>
    <w:rsid w:val="0048504E"/>
    <w:rsid w:val="0049035D"/>
    <w:rsid w:val="00492CE8"/>
    <w:rsid w:val="004A023E"/>
    <w:rsid w:val="004A13F1"/>
    <w:rsid w:val="004A689E"/>
    <w:rsid w:val="004A6F7F"/>
    <w:rsid w:val="004B3776"/>
    <w:rsid w:val="004B7565"/>
    <w:rsid w:val="004B7A3C"/>
    <w:rsid w:val="004C08AE"/>
    <w:rsid w:val="004C13E0"/>
    <w:rsid w:val="004C1811"/>
    <w:rsid w:val="004C2000"/>
    <w:rsid w:val="004C35A1"/>
    <w:rsid w:val="004C4F24"/>
    <w:rsid w:val="004D4850"/>
    <w:rsid w:val="004E173C"/>
    <w:rsid w:val="004E1DC6"/>
    <w:rsid w:val="004E3887"/>
    <w:rsid w:val="004E5E1F"/>
    <w:rsid w:val="004E776D"/>
    <w:rsid w:val="004F0496"/>
    <w:rsid w:val="005117D2"/>
    <w:rsid w:val="00516E32"/>
    <w:rsid w:val="00521BE7"/>
    <w:rsid w:val="00521E37"/>
    <w:rsid w:val="0052304C"/>
    <w:rsid w:val="00525776"/>
    <w:rsid w:val="00525D9C"/>
    <w:rsid w:val="00530C77"/>
    <w:rsid w:val="00531083"/>
    <w:rsid w:val="00532895"/>
    <w:rsid w:val="005416FC"/>
    <w:rsid w:val="005441A2"/>
    <w:rsid w:val="00544834"/>
    <w:rsid w:val="00547AB1"/>
    <w:rsid w:val="00550AF4"/>
    <w:rsid w:val="005532E9"/>
    <w:rsid w:val="00554FC4"/>
    <w:rsid w:val="00555859"/>
    <w:rsid w:val="005601DE"/>
    <w:rsid w:val="00560F1C"/>
    <w:rsid w:val="00562209"/>
    <w:rsid w:val="00567E4D"/>
    <w:rsid w:val="00573C45"/>
    <w:rsid w:val="0057416E"/>
    <w:rsid w:val="00576931"/>
    <w:rsid w:val="00582043"/>
    <w:rsid w:val="005823BB"/>
    <w:rsid w:val="005869EF"/>
    <w:rsid w:val="00591434"/>
    <w:rsid w:val="00591A4C"/>
    <w:rsid w:val="00592CCF"/>
    <w:rsid w:val="0059514E"/>
    <w:rsid w:val="005955D2"/>
    <w:rsid w:val="005A1E16"/>
    <w:rsid w:val="005A7D6B"/>
    <w:rsid w:val="005B2AA1"/>
    <w:rsid w:val="005C09F7"/>
    <w:rsid w:val="005C171A"/>
    <w:rsid w:val="005C3685"/>
    <w:rsid w:val="005C51DC"/>
    <w:rsid w:val="005D1933"/>
    <w:rsid w:val="005D3D2B"/>
    <w:rsid w:val="005D5111"/>
    <w:rsid w:val="005E07B0"/>
    <w:rsid w:val="005E65CE"/>
    <w:rsid w:val="00602DEB"/>
    <w:rsid w:val="00604505"/>
    <w:rsid w:val="0060509E"/>
    <w:rsid w:val="00605D98"/>
    <w:rsid w:val="00611FC2"/>
    <w:rsid w:val="00614218"/>
    <w:rsid w:val="00615F1F"/>
    <w:rsid w:val="0062772A"/>
    <w:rsid w:val="006314FC"/>
    <w:rsid w:val="00631670"/>
    <w:rsid w:val="00637198"/>
    <w:rsid w:val="00637F4B"/>
    <w:rsid w:val="00651FB8"/>
    <w:rsid w:val="0065428F"/>
    <w:rsid w:val="006573FD"/>
    <w:rsid w:val="0065743A"/>
    <w:rsid w:val="006614F3"/>
    <w:rsid w:val="00661A15"/>
    <w:rsid w:val="006722A3"/>
    <w:rsid w:val="006722C1"/>
    <w:rsid w:val="006828FA"/>
    <w:rsid w:val="00683417"/>
    <w:rsid w:val="006900C5"/>
    <w:rsid w:val="00690697"/>
    <w:rsid w:val="006940A7"/>
    <w:rsid w:val="006978FF"/>
    <w:rsid w:val="006A0864"/>
    <w:rsid w:val="006A126C"/>
    <w:rsid w:val="006A27B4"/>
    <w:rsid w:val="006B14B7"/>
    <w:rsid w:val="006B323D"/>
    <w:rsid w:val="006B7205"/>
    <w:rsid w:val="006C3581"/>
    <w:rsid w:val="006C35CD"/>
    <w:rsid w:val="006C3ED9"/>
    <w:rsid w:val="006C4CF5"/>
    <w:rsid w:val="006D772C"/>
    <w:rsid w:val="006E7ED0"/>
    <w:rsid w:val="006F7644"/>
    <w:rsid w:val="006F78BE"/>
    <w:rsid w:val="007075AE"/>
    <w:rsid w:val="00707D26"/>
    <w:rsid w:val="00723AD0"/>
    <w:rsid w:val="00723D14"/>
    <w:rsid w:val="007308F7"/>
    <w:rsid w:val="007341DE"/>
    <w:rsid w:val="00734E65"/>
    <w:rsid w:val="007350A9"/>
    <w:rsid w:val="00735F09"/>
    <w:rsid w:val="007365E1"/>
    <w:rsid w:val="0073749D"/>
    <w:rsid w:val="0074227A"/>
    <w:rsid w:val="00752F50"/>
    <w:rsid w:val="00753667"/>
    <w:rsid w:val="0075471B"/>
    <w:rsid w:val="00756B5D"/>
    <w:rsid w:val="00763EA0"/>
    <w:rsid w:val="0076530E"/>
    <w:rsid w:val="00770F0A"/>
    <w:rsid w:val="00774A61"/>
    <w:rsid w:val="00777B58"/>
    <w:rsid w:val="00777DC4"/>
    <w:rsid w:val="00782228"/>
    <w:rsid w:val="00784280"/>
    <w:rsid w:val="00791245"/>
    <w:rsid w:val="007918F2"/>
    <w:rsid w:val="00793FA0"/>
    <w:rsid w:val="007960FC"/>
    <w:rsid w:val="007A5DF9"/>
    <w:rsid w:val="007A7F95"/>
    <w:rsid w:val="007B15EA"/>
    <w:rsid w:val="007B3655"/>
    <w:rsid w:val="007B438A"/>
    <w:rsid w:val="007B7842"/>
    <w:rsid w:val="007B7A5D"/>
    <w:rsid w:val="007C09C9"/>
    <w:rsid w:val="007C2BC4"/>
    <w:rsid w:val="007C2D00"/>
    <w:rsid w:val="007C51A8"/>
    <w:rsid w:val="007D0CAE"/>
    <w:rsid w:val="007D1B01"/>
    <w:rsid w:val="007D451D"/>
    <w:rsid w:val="007D6068"/>
    <w:rsid w:val="007E297E"/>
    <w:rsid w:val="007E29CB"/>
    <w:rsid w:val="007E2EB2"/>
    <w:rsid w:val="007E55EB"/>
    <w:rsid w:val="007F071F"/>
    <w:rsid w:val="007F0A76"/>
    <w:rsid w:val="007F5BFC"/>
    <w:rsid w:val="007F6037"/>
    <w:rsid w:val="007F792A"/>
    <w:rsid w:val="0080722E"/>
    <w:rsid w:val="00810ED9"/>
    <w:rsid w:val="008110FF"/>
    <w:rsid w:val="00812716"/>
    <w:rsid w:val="0081366E"/>
    <w:rsid w:val="00825FAA"/>
    <w:rsid w:val="00833D89"/>
    <w:rsid w:val="0083754C"/>
    <w:rsid w:val="00844F2D"/>
    <w:rsid w:val="0085664F"/>
    <w:rsid w:val="008568F7"/>
    <w:rsid w:val="0086210D"/>
    <w:rsid w:val="008701D8"/>
    <w:rsid w:val="00870C5E"/>
    <w:rsid w:val="00871DAA"/>
    <w:rsid w:val="00873851"/>
    <w:rsid w:val="008743A6"/>
    <w:rsid w:val="00881DD7"/>
    <w:rsid w:val="00882543"/>
    <w:rsid w:val="00882BBB"/>
    <w:rsid w:val="008870DE"/>
    <w:rsid w:val="00895CF1"/>
    <w:rsid w:val="008A2BD4"/>
    <w:rsid w:val="008A4F21"/>
    <w:rsid w:val="008A7E41"/>
    <w:rsid w:val="008B0639"/>
    <w:rsid w:val="008B0902"/>
    <w:rsid w:val="008B55C4"/>
    <w:rsid w:val="008C00B0"/>
    <w:rsid w:val="008C0B12"/>
    <w:rsid w:val="008C3978"/>
    <w:rsid w:val="008D0B63"/>
    <w:rsid w:val="008D22A3"/>
    <w:rsid w:val="008D2A03"/>
    <w:rsid w:val="008D3632"/>
    <w:rsid w:val="008D372B"/>
    <w:rsid w:val="008D3C09"/>
    <w:rsid w:val="008D3F4C"/>
    <w:rsid w:val="008D45A6"/>
    <w:rsid w:val="008D512E"/>
    <w:rsid w:val="008E584E"/>
    <w:rsid w:val="008E676C"/>
    <w:rsid w:val="008F0A4F"/>
    <w:rsid w:val="008F0CFA"/>
    <w:rsid w:val="008F2C5C"/>
    <w:rsid w:val="008F367C"/>
    <w:rsid w:val="008F61DC"/>
    <w:rsid w:val="008F74D0"/>
    <w:rsid w:val="0090090C"/>
    <w:rsid w:val="0090348A"/>
    <w:rsid w:val="00914445"/>
    <w:rsid w:val="00917C10"/>
    <w:rsid w:val="00922837"/>
    <w:rsid w:val="00925477"/>
    <w:rsid w:val="009269B2"/>
    <w:rsid w:val="00930E78"/>
    <w:rsid w:val="00934EF8"/>
    <w:rsid w:val="00936365"/>
    <w:rsid w:val="00945872"/>
    <w:rsid w:val="00946089"/>
    <w:rsid w:val="0094633C"/>
    <w:rsid w:val="00947BCC"/>
    <w:rsid w:val="009508B9"/>
    <w:rsid w:val="00954BAD"/>
    <w:rsid w:val="00954D58"/>
    <w:rsid w:val="009558E9"/>
    <w:rsid w:val="00956A76"/>
    <w:rsid w:val="00956DDD"/>
    <w:rsid w:val="009609CC"/>
    <w:rsid w:val="00965590"/>
    <w:rsid w:val="0097078A"/>
    <w:rsid w:val="009707DB"/>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B7A8E"/>
    <w:rsid w:val="009C0345"/>
    <w:rsid w:val="009C1944"/>
    <w:rsid w:val="009C3CE1"/>
    <w:rsid w:val="009C5588"/>
    <w:rsid w:val="009D669A"/>
    <w:rsid w:val="009E0709"/>
    <w:rsid w:val="009E22AB"/>
    <w:rsid w:val="009E406C"/>
    <w:rsid w:val="009E555D"/>
    <w:rsid w:val="009E74B9"/>
    <w:rsid w:val="009F1975"/>
    <w:rsid w:val="009F5F6B"/>
    <w:rsid w:val="00A01FA6"/>
    <w:rsid w:val="00A0371C"/>
    <w:rsid w:val="00A042D8"/>
    <w:rsid w:val="00A06979"/>
    <w:rsid w:val="00A07879"/>
    <w:rsid w:val="00A103F3"/>
    <w:rsid w:val="00A10D56"/>
    <w:rsid w:val="00A11E19"/>
    <w:rsid w:val="00A1237F"/>
    <w:rsid w:val="00A139F5"/>
    <w:rsid w:val="00A13B61"/>
    <w:rsid w:val="00A13D2F"/>
    <w:rsid w:val="00A140A9"/>
    <w:rsid w:val="00A1426B"/>
    <w:rsid w:val="00A173E5"/>
    <w:rsid w:val="00A20ECB"/>
    <w:rsid w:val="00A2139B"/>
    <w:rsid w:val="00A21B2B"/>
    <w:rsid w:val="00A245AA"/>
    <w:rsid w:val="00A36BD1"/>
    <w:rsid w:val="00A371EF"/>
    <w:rsid w:val="00A41E93"/>
    <w:rsid w:val="00A4432B"/>
    <w:rsid w:val="00A53042"/>
    <w:rsid w:val="00A541A3"/>
    <w:rsid w:val="00A54F4A"/>
    <w:rsid w:val="00A561A0"/>
    <w:rsid w:val="00A56D92"/>
    <w:rsid w:val="00A60D25"/>
    <w:rsid w:val="00A645C4"/>
    <w:rsid w:val="00A656A6"/>
    <w:rsid w:val="00A66BA2"/>
    <w:rsid w:val="00A70041"/>
    <w:rsid w:val="00A7264E"/>
    <w:rsid w:val="00A7398D"/>
    <w:rsid w:val="00A7470A"/>
    <w:rsid w:val="00A828A1"/>
    <w:rsid w:val="00A850AB"/>
    <w:rsid w:val="00A96B47"/>
    <w:rsid w:val="00A9764A"/>
    <w:rsid w:val="00AA012A"/>
    <w:rsid w:val="00AA0D61"/>
    <w:rsid w:val="00AA0F4B"/>
    <w:rsid w:val="00AA4833"/>
    <w:rsid w:val="00AB18F2"/>
    <w:rsid w:val="00AB3B36"/>
    <w:rsid w:val="00AB6607"/>
    <w:rsid w:val="00AC2057"/>
    <w:rsid w:val="00AC7BA6"/>
    <w:rsid w:val="00AD2561"/>
    <w:rsid w:val="00AD3F36"/>
    <w:rsid w:val="00AD5293"/>
    <w:rsid w:val="00AE0210"/>
    <w:rsid w:val="00AE1A1E"/>
    <w:rsid w:val="00AE2261"/>
    <w:rsid w:val="00AE6A45"/>
    <w:rsid w:val="00AF05B5"/>
    <w:rsid w:val="00AF237A"/>
    <w:rsid w:val="00AF345F"/>
    <w:rsid w:val="00AF3865"/>
    <w:rsid w:val="00AF42AD"/>
    <w:rsid w:val="00AF4FEA"/>
    <w:rsid w:val="00AF75DD"/>
    <w:rsid w:val="00B025CA"/>
    <w:rsid w:val="00B034E2"/>
    <w:rsid w:val="00B07384"/>
    <w:rsid w:val="00B170DB"/>
    <w:rsid w:val="00B238BF"/>
    <w:rsid w:val="00B41257"/>
    <w:rsid w:val="00B431F2"/>
    <w:rsid w:val="00B466BF"/>
    <w:rsid w:val="00B60CFF"/>
    <w:rsid w:val="00B61D75"/>
    <w:rsid w:val="00B6641E"/>
    <w:rsid w:val="00B66588"/>
    <w:rsid w:val="00B7095A"/>
    <w:rsid w:val="00B7248F"/>
    <w:rsid w:val="00B72D49"/>
    <w:rsid w:val="00B739C8"/>
    <w:rsid w:val="00B74344"/>
    <w:rsid w:val="00B80536"/>
    <w:rsid w:val="00B8063E"/>
    <w:rsid w:val="00B808AF"/>
    <w:rsid w:val="00B83826"/>
    <w:rsid w:val="00B84A74"/>
    <w:rsid w:val="00B94ED6"/>
    <w:rsid w:val="00B9562B"/>
    <w:rsid w:val="00B97226"/>
    <w:rsid w:val="00B978BD"/>
    <w:rsid w:val="00BA018E"/>
    <w:rsid w:val="00BA3A80"/>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1267"/>
    <w:rsid w:val="00C14089"/>
    <w:rsid w:val="00C2582F"/>
    <w:rsid w:val="00C26BBC"/>
    <w:rsid w:val="00C416B0"/>
    <w:rsid w:val="00C451B5"/>
    <w:rsid w:val="00C46A0B"/>
    <w:rsid w:val="00C51088"/>
    <w:rsid w:val="00C54446"/>
    <w:rsid w:val="00C549BF"/>
    <w:rsid w:val="00C57DAE"/>
    <w:rsid w:val="00C62910"/>
    <w:rsid w:val="00C63D75"/>
    <w:rsid w:val="00C643EF"/>
    <w:rsid w:val="00C66129"/>
    <w:rsid w:val="00C70970"/>
    <w:rsid w:val="00C71DAF"/>
    <w:rsid w:val="00C7285B"/>
    <w:rsid w:val="00C7367D"/>
    <w:rsid w:val="00C73AC2"/>
    <w:rsid w:val="00C75A9F"/>
    <w:rsid w:val="00C81CE0"/>
    <w:rsid w:val="00C85A80"/>
    <w:rsid w:val="00C90820"/>
    <w:rsid w:val="00C9316F"/>
    <w:rsid w:val="00C9449D"/>
    <w:rsid w:val="00C95FAD"/>
    <w:rsid w:val="00C9683C"/>
    <w:rsid w:val="00C96A35"/>
    <w:rsid w:val="00CA1BB3"/>
    <w:rsid w:val="00CA519E"/>
    <w:rsid w:val="00CA55EC"/>
    <w:rsid w:val="00CB2D36"/>
    <w:rsid w:val="00CB2ED2"/>
    <w:rsid w:val="00CC5B4A"/>
    <w:rsid w:val="00CD0669"/>
    <w:rsid w:val="00CD1863"/>
    <w:rsid w:val="00CD551A"/>
    <w:rsid w:val="00CE216B"/>
    <w:rsid w:val="00CE5F0F"/>
    <w:rsid w:val="00CE6EA6"/>
    <w:rsid w:val="00CE716A"/>
    <w:rsid w:val="00CE7F31"/>
    <w:rsid w:val="00CF1F80"/>
    <w:rsid w:val="00CF2040"/>
    <w:rsid w:val="00CF5E1C"/>
    <w:rsid w:val="00D02A90"/>
    <w:rsid w:val="00D03FFF"/>
    <w:rsid w:val="00D055EB"/>
    <w:rsid w:val="00D13BB5"/>
    <w:rsid w:val="00D13F4F"/>
    <w:rsid w:val="00D171A0"/>
    <w:rsid w:val="00D211E8"/>
    <w:rsid w:val="00D22483"/>
    <w:rsid w:val="00D243B8"/>
    <w:rsid w:val="00D24472"/>
    <w:rsid w:val="00D34019"/>
    <w:rsid w:val="00D41CDC"/>
    <w:rsid w:val="00D462D3"/>
    <w:rsid w:val="00D46DE2"/>
    <w:rsid w:val="00D509D9"/>
    <w:rsid w:val="00D57559"/>
    <w:rsid w:val="00D6299B"/>
    <w:rsid w:val="00D64233"/>
    <w:rsid w:val="00D72EE3"/>
    <w:rsid w:val="00D743BE"/>
    <w:rsid w:val="00D74F65"/>
    <w:rsid w:val="00D75831"/>
    <w:rsid w:val="00D76180"/>
    <w:rsid w:val="00D76790"/>
    <w:rsid w:val="00D81E2C"/>
    <w:rsid w:val="00D83A9C"/>
    <w:rsid w:val="00D860C1"/>
    <w:rsid w:val="00DA172A"/>
    <w:rsid w:val="00DB147E"/>
    <w:rsid w:val="00DB235F"/>
    <w:rsid w:val="00DB6FFE"/>
    <w:rsid w:val="00DC377F"/>
    <w:rsid w:val="00DC5439"/>
    <w:rsid w:val="00DC5E04"/>
    <w:rsid w:val="00DC63F9"/>
    <w:rsid w:val="00DD0BC6"/>
    <w:rsid w:val="00DD31FF"/>
    <w:rsid w:val="00DD43B0"/>
    <w:rsid w:val="00DD4901"/>
    <w:rsid w:val="00DE100B"/>
    <w:rsid w:val="00DE57A2"/>
    <w:rsid w:val="00DE5CA3"/>
    <w:rsid w:val="00DE62EE"/>
    <w:rsid w:val="00E04A39"/>
    <w:rsid w:val="00E05F53"/>
    <w:rsid w:val="00E11996"/>
    <w:rsid w:val="00E21134"/>
    <w:rsid w:val="00E2289A"/>
    <w:rsid w:val="00E25CC4"/>
    <w:rsid w:val="00E31A96"/>
    <w:rsid w:val="00E31D7F"/>
    <w:rsid w:val="00E32D01"/>
    <w:rsid w:val="00E3336F"/>
    <w:rsid w:val="00E36EA5"/>
    <w:rsid w:val="00E402DA"/>
    <w:rsid w:val="00E449E6"/>
    <w:rsid w:val="00E454D8"/>
    <w:rsid w:val="00E52B50"/>
    <w:rsid w:val="00E5394D"/>
    <w:rsid w:val="00E6131A"/>
    <w:rsid w:val="00E6273F"/>
    <w:rsid w:val="00E67B20"/>
    <w:rsid w:val="00E70CDC"/>
    <w:rsid w:val="00E73945"/>
    <w:rsid w:val="00E74ED5"/>
    <w:rsid w:val="00E8576A"/>
    <w:rsid w:val="00E91468"/>
    <w:rsid w:val="00EA1C0D"/>
    <w:rsid w:val="00EA3325"/>
    <w:rsid w:val="00EB39C3"/>
    <w:rsid w:val="00EB478D"/>
    <w:rsid w:val="00EB490B"/>
    <w:rsid w:val="00EB6638"/>
    <w:rsid w:val="00EB7E68"/>
    <w:rsid w:val="00EC1335"/>
    <w:rsid w:val="00EC3DD8"/>
    <w:rsid w:val="00EC7DF4"/>
    <w:rsid w:val="00ED138B"/>
    <w:rsid w:val="00ED2357"/>
    <w:rsid w:val="00ED3023"/>
    <w:rsid w:val="00ED483B"/>
    <w:rsid w:val="00ED5241"/>
    <w:rsid w:val="00ED7F20"/>
    <w:rsid w:val="00EE38CD"/>
    <w:rsid w:val="00EE4D6E"/>
    <w:rsid w:val="00EE6B22"/>
    <w:rsid w:val="00EF5614"/>
    <w:rsid w:val="00F10918"/>
    <w:rsid w:val="00F121FD"/>
    <w:rsid w:val="00F166F7"/>
    <w:rsid w:val="00F24669"/>
    <w:rsid w:val="00F25B1C"/>
    <w:rsid w:val="00F25DA5"/>
    <w:rsid w:val="00F2610E"/>
    <w:rsid w:val="00F26559"/>
    <w:rsid w:val="00F32E10"/>
    <w:rsid w:val="00F331EF"/>
    <w:rsid w:val="00F33E3D"/>
    <w:rsid w:val="00F35AF8"/>
    <w:rsid w:val="00F3767D"/>
    <w:rsid w:val="00F40F59"/>
    <w:rsid w:val="00F4196F"/>
    <w:rsid w:val="00F43623"/>
    <w:rsid w:val="00F4396C"/>
    <w:rsid w:val="00F442EC"/>
    <w:rsid w:val="00F449B9"/>
    <w:rsid w:val="00F46595"/>
    <w:rsid w:val="00F5312E"/>
    <w:rsid w:val="00F56C13"/>
    <w:rsid w:val="00F5763D"/>
    <w:rsid w:val="00F60913"/>
    <w:rsid w:val="00F60B16"/>
    <w:rsid w:val="00F620CE"/>
    <w:rsid w:val="00F65CCD"/>
    <w:rsid w:val="00F66EFA"/>
    <w:rsid w:val="00F67222"/>
    <w:rsid w:val="00F758E3"/>
    <w:rsid w:val="00F75CAA"/>
    <w:rsid w:val="00F75D52"/>
    <w:rsid w:val="00F772B0"/>
    <w:rsid w:val="00F77A5F"/>
    <w:rsid w:val="00F77F8A"/>
    <w:rsid w:val="00F81F5F"/>
    <w:rsid w:val="00F90406"/>
    <w:rsid w:val="00F91B45"/>
    <w:rsid w:val="00F93D50"/>
    <w:rsid w:val="00F950E9"/>
    <w:rsid w:val="00F95C3E"/>
    <w:rsid w:val="00F9613C"/>
    <w:rsid w:val="00F97C5B"/>
    <w:rsid w:val="00FA09EC"/>
    <w:rsid w:val="00FA27F9"/>
    <w:rsid w:val="00FA5CFA"/>
    <w:rsid w:val="00FA7490"/>
    <w:rsid w:val="00FB09DA"/>
    <w:rsid w:val="00FB7624"/>
    <w:rsid w:val="00FC3D6A"/>
    <w:rsid w:val="00FC4CF6"/>
    <w:rsid w:val="00FC6F76"/>
    <w:rsid w:val="00FD08F5"/>
    <w:rsid w:val="00FD77AB"/>
    <w:rsid w:val="00FE488E"/>
    <w:rsid w:val="00FE5AE3"/>
    <w:rsid w:val="00FE604E"/>
    <w:rsid w:val="00FF5E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C8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CDB8-F7A2-41CF-80B9-81F99F11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8423</Words>
  <Characters>48012</Characters>
  <Application>Microsoft Office Word</Application>
  <DocSecurity>0</DocSecurity>
  <Lines>400</Lines>
  <Paragraphs>112</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szielinska</cp:lastModifiedBy>
  <cp:revision>3</cp:revision>
  <cp:lastPrinted>2020-12-29T09:40:00Z</cp:lastPrinted>
  <dcterms:created xsi:type="dcterms:W3CDTF">2023-02-20T07:36:00Z</dcterms:created>
  <dcterms:modified xsi:type="dcterms:W3CDTF">2023-02-20T07:40:00Z</dcterms:modified>
</cp:coreProperties>
</file>