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95305B" w:rsidRDefault="00E72199" w:rsidP="00D21507">
      <w:pPr>
        <w:pStyle w:val="Nagwek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95305B">
        <w:rPr>
          <w:rFonts w:ascii="Bookman Old Style" w:hAnsi="Bookman Old Style"/>
          <w:sz w:val="24"/>
          <w:szCs w:val="24"/>
        </w:rPr>
        <w:t>WCPiT</w:t>
      </w:r>
      <w:proofErr w:type="spellEnd"/>
      <w:r w:rsidRPr="0095305B">
        <w:rPr>
          <w:rFonts w:ascii="Bookman Old Style" w:hAnsi="Bookman Old Style"/>
          <w:sz w:val="24"/>
          <w:szCs w:val="24"/>
        </w:rPr>
        <w:t>/</w:t>
      </w:r>
      <w:r w:rsidR="00CF2F30" w:rsidRPr="0095305B">
        <w:rPr>
          <w:rFonts w:ascii="Bookman Old Style" w:hAnsi="Bookman Old Style"/>
          <w:sz w:val="24"/>
          <w:szCs w:val="24"/>
        </w:rPr>
        <w:t>EA/381-</w:t>
      </w:r>
      <w:r w:rsidR="006F106F" w:rsidRPr="0095305B">
        <w:rPr>
          <w:rFonts w:ascii="Bookman Old Style" w:hAnsi="Bookman Old Style"/>
          <w:sz w:val="24"/>
          <w:szCs w:val="24"/>
        </w:rPr>
        <w:t>08/2023</w:t>
      </w:r>
      <w:r w:rsidR="002052AB" w:rsidRPr="0095305B">
        <w:rPr>
          <w:rFonts w:ascii="Bookman Old Style" w:hAnsi="Bookman Old Style"/>
          <w:sz w:val="24"/>
          <w:szCs w:val="24"/>
        </w:rPr>
        <w:tab/>
      </w:r>
      <w:r w:rsidR="002052AB" w:rsidRPr="0095305B">
        <w:rPr>
          <w:rFonts w:ascii="Bookman Old Style" w:hAnsi="Bookman Old Style"/>
          <w:sz w:val="24"/>
          <w:szCs w:val="24"/>
        </w:rPr>
        <w:tab/>
        <w:t xml:space="preserve">Poznań, dnia  </w:t>
      </w:r>
      <w:r w:rsidR="006F106F" w:rsidRPr="0095305B">
        <w:rPr>
          <w:rFonts w:ascii="Bookman Old Style" w:hAnsi="Bookman Old Style"/>
          <w:sz w:val="24"/>
          <w:szCs w:val="24"/>
        </w:rPr>
        <w:t>16.03.2023</w:t>
      </w:r>
      <w:r w:rsidR="00054763" w:rsidRPr="0095305B">
        <w:rPr>
          <w:rFonts w:ascii="Bookman Old Style" w:hAnsi="Bookman Old Style"/>
          <w:sz w:val="24"/>
          <w:szCs w:val="24"/>
        </w:rPr>
        <w:t xml:space="preserve"> </w:t>
      </w:r>
      <w:r w:rsidR="00C57DF6" w:rsidRPr="0095305B">
        <w:rPr>
          <w:rFonts w:ascii="Bookman Old Style" w:hAnsi="Bookman Old Style"/>
          <w:sz w:val="24"/>
          <w:szCs w:val="24"/>
        </w:rPr>
        <w:t>r</w:t>
      </w:r>
      <w:r w:rsidR="00330906" w:rsidRPr="0095305B">
        <w:rPr>
          <w:rFonts w:ascii="Bookman Old Style" w:hAnsi="Bookman Old Style"/>
          <w:sz w:val="24"/>
          <w:szCs w:val="24"/>
        </w:rPr>
        <w:t>.</w:t>
      </w:r>
    </w:p>
    <w:p w:rsidR="00683F93" w:rsidRDefault="00683F93" w:rsidP="00D2150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21507" w:rsidRDefault="00D21507" w:rsidP="00D2150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21507" w:rsidRPr="0095305B" w:rsidRDefault="00D21507" w:rsidP="00D2150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029FC" w:rsidRPr="0095305B" w:rsidRDefault="00D54734" w:rsidP="00D2150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5305B">
        <w:rPr>
          <w:rFonts w:ascii="Bookman Old Style" w:hAnsi="Bookman Old Style" w:cs="Arial"/>
          <w:b/>
          <w:sz w:val="24"/>
          <w:szCs w:val="24"/>
        </w:rPr>
        <w:t>INFORMACJA</w:t>
      </w:r>
    </w:p>
    <w:p w:rsidR="003674D8" w:rsidRPr="0095305B" w:rsidRDefault="003674D8" w:rsidP="00D21507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  <w:r w:rsidRPr="0095305B">
        <w:rPr>
          <w:rFonts w:ascii="Bookman Old Style" w:hAnsi="Bookman Old Style" w:cs="Arial"/>
          <w:b/>
          <w:sz w:val="24"/>
          <w:szCs w:val="24"/>
        </w:rPr>
        <w:t>o wyborze najkorzystniejszej oferty</w:t>
      </w:r>
      <w:r w:rsidR="00C649E7" w:rsidRPr="0095305B">
        <w:rPr>
          <w:rFonts w:ascii="Bookman Old Style" w:hAnsi="Bookman Old Style" w:cs="Arial"/>
          <w:b/>
          <w:sz w:val="24"/>
          <w:szCs w:val="24"/>
        </w:rPr>
        <w:t xml:space="preserve"> w postępowaniu o </w:t>
      </w:r>
      <w:r w:rsidR="00054763" w:rsidRPr="0095305B">
        <w:rPr>
          <w:rFonts w:ascii="Bookman Old Style" w:hAnsi="Bookman Old Style" w:cs="Arial"/>
          <w:b/>
          <w:sz w:val="24"/>
          <w:szCs w:val="24"/>
        </w:rPr>
        <w:t xml:space="preserve">udzielenie zamówienia publicznego w trybie </w:t>
      </w:r>
      <w:r w:rsidR="00054763" w:rsidRPr="0095305B">
        <w:rPr>
          <w:rFonts w:ascii="Bookman Old Style" w:hAnsi="Bookman Old Style" w:cstheme="minorHAnsi"/>
          <w:b/>
          <w:sz w:val="24"/>
          <w:szCs w:val="24"/>
        </w:rPr>
        <w:t>podstawowym, o którym mowa w art. 275 pkt</w:t>
      </w:r>
      <w:r w:rsidR="000C722B" w:rsidRPr="0095305B">
        <w:rPr>
          <w:rFonts w:ascii="Bookman Old Style" w:hAnsi="Bookman Old Style" w:cstheme="minorHAnsi"/>
          <w:b/>
          <w:sz w:val="24"/>
          <w:szCs w:val="24"/>
        </w:rPr>
        <w:t>. 1</w:t>
      </w:r>
      <w:r w:rsidR="00054763" w:rsidRPr="0095305B">
        <w:rPr>
          <w:rFonts w:ascii="Bookman Old Style" w:hAnsi="Bookman Old Style" w:cstheme="minorHAnsi"/>
          <w:b/>
          <w:sz w:val="24"/>
          <w:szCs w:val="24"/>
        </w:rPr>
        <w:t xml:space="preserve"> ustawy </w:t>
      </w:r>
      <w:r w:rsidRPr="0095305B">
        <w:rPr>
          <w:rFonts w:ascii="Bookman Old Style" w:hAnsi="Bookman Old Style" w:cs="TimesNewRomanPSMT"/>
          <w:b/>
          <w:sz w:val="24"/>
          <w:szCs w:val="24"/>
          <w:lang w:eastAsia="pl-PL"/>
        </w:rPr>
        <w:t>Prawo zamówień publicznych</w:t>
      </w:r>
    </w:p>
    <w:p w:rsidR="00C57DF6" w:rsidRDefault="00C57DF6" w:rsidP="00D21507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21507" w:rsidRPr="0095305B" w:rsidRDefault="00D21507" w:rsidP="00D21507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6F106F" w:rsidRPr="0095305B" w:rsidRDefault="006F106F" w:rsidP="00D21507">
      <w:pPr>
        <w:keepLines/>
        <w:spacing w:after="0" w:line="240" w:lineRule="auto"/>
        <w:ind w:left="57"/>
        <w:jc w:val="both"/>
        <w:rPr>
          <w:rFonts w:ascii="Bookman Old Style" w:hAnsi="Bookman Old Style" w:cs="Arial"/>
          <w:b/>
          <w:sz w:val="24"/>
          <w:szCs w:val="24"/>
        </w:rPr>
      </w:pPr>
      <w:r w:rsidRPr="0095305B">
        <w:rPr>
          <w:rFonts w:ascii="Bookman Old Style" w:hAnsi="Bookman Old Style" w:cs="Arial"/>
          <w:b/>
          <w:sz w:val="24"/>
          <w:szCs w:val="24"/>
        </w:rPr>
        <w:t>Przedmiot zamówienia;</w:t>
      </w:r>
    </w:p>
    <w:p w:rsidR="006F106F" w:rsidRPr="0095305B" w:rsidRDefault="006F106F" w:rsidP="00D21507">
      <w:pPr>
        <w:keepLines/>
        <w:spacing w:after="0" w:line="240" w:lineRule="auto"/>
        <w:ind w:left="57"/>
        <w:jc w:val="both"/>
        <w:rPr>
          <w:rFonts w:ascii="Bookman Old Style" w:hAnsi="Bookman Old Style"/>
          <w:b/>
          <w:sz w:val="24"/>
          <w:szCs w:val="24"/>
        </w:rPr>
      </w:pPr>
      <w:r w:rsidRPr="0095305B">
        <w:rPr>
          <w:rFonts w:ascii="Bookman Old Style" w:hAnsi="Bookman Old Style" w:cs="Arial"/>
          <w:b/>
          <w:bCs/>
          <w:sz w:val="24"/>
          <w:szCs w:val="24"/>
        </w:rPr>
        <w:t>„</w:t>
      </w:r>
      <w:r w:rsidRPr="0095305B">
        <w:rPr>
          <w:rFonts w:ascii="Bookman Old Style" w:hAnsi="Bookman Old Style"/>
          <w:b/>
          <w:sz w:val="24"/>
          <w:szCs w:val="24"/>
        </w:rPr>
        <w:t>Modernizacja pomieszczeń Centrum w formule „zaprojektuj i wybuduj”</w:t>
      </w:r>
    </w:p>
    <w:p w:rsidR="00B21D8D" w:rsidRPr="0095305B" w:rsidRDefault="00B21D8D" w:rsidP="00D21507">
      <w:pPr>
        <w:tabs>
          <w:tab w:val="left" w:pos="0"/>
          <w:tab w:val="right" w:pos="284"/>
        </w:tabs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01446" w:rsidRDefault="00DC0D4F" w:rsidP="00D215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pl-PL"/>
        </w:rPr>
      </w:pPr>
      <w:r w:rsidRPr="0095305B">
        <w:rPr>
          <w:rFonts w:ascii="Bookman Old Style" w:hAnsi="Bookman Old Style" w:cs="Arial"/>
          <w:bCs/>
          <w:sz w:val="24"/>
          <w:szCs w:val="24"/>
        </w:rPr>
        <w:tab/>
      </w:r>
      <w:r w:rsidRPr="0095305B">
        <w:rPr>
          <w:rFonts w:ascii="Bookman Old Style" w:hAnsi="Bookman Old Style"/>
          <w:bCs/>
          <w:sz w:val="24"/>
          <w:szCs w:val="24"/>
        </w:rPr>
        <w:t xml:space="preserve">Wielkopolskie Centrum Pulmonologii i Torakochirurgii im. Eugenii i Janusza Zeylandów Samodzielny Publiczny Zakład Opieki Zdrowotnej </w:t>
      </w:r>
      <w:r w:rsidR="00054763" w:rsidRPr="0095305B">
        <w:rPr>
          <w:rFonts w:ascii="Bookman Old Style" w:hAnsi="Bookman Old Style" w:cs="TimesNewRomanPSMT"/>
          <w:sz w:val="24"/>
          <w:szCs w:val="24"/>
          <w:lang w:eastAsia="pl-PL"/>
        </w:rPr>
        <w:t>działając na podstawie art. 253 ust. 1 pkt</w:t>
      </w:r>
      <w:r w:rsidR="00C649E7" w:rsidRPr="0095305B">
        <w:rPr>
          <w:rFonts w:ascii="Bookman Old Style" w:hAnsi="Bookman Old Style" w:cs="TimesNewRomanPSMT"/>
          <w:sz w:val="24"/>
          <w:szCs w:val="24"/>
          <w:lang w:eastAsia="pl-PL"/>
        </w:rPr>
        <w:t xml:space="preserve">. </w:t>
      </w:r>
      <w:r w:rsidR="00054763" w:rsidRPr="0095305B">
        <w:rPr>
          <w:rFonts w:ascii="Bookman Old Style" w:hAnsi="Bookman Old Style" w:cs="TimesNewRomanPSMT"/>
          <w:sz w:val="24"/>
          <w:szCs w:val="24"/>
          <w:lang w:eastAsia="pl-PL"/>
        </w:rPr>
        <w:t xml:space="preserve">1 oraz ust. 2 ustawy z dnia 11 września 2019 r. Prawo zamówień publicznych </w:t>
      </w:r>
      <w:r w:rsidR="006F106F" w:rsidRPr="0095305B">
        <w:rPr>
          <w:rFonts w:ascii="Bookman Old Style" w:hAnsi="Bookman Old Style"/>
          <w:sz w:val="24"/>
          <w:szCs w:val="24"/>
        </w:rPr>
        <w:t xml:space="preserve">(Dz. U. z 2022 r. poz. 1079 ze zm.) </w:t>
      </w:r>
      <w:r w:rsidR="00781BD1" w:rsidRPr="0095305B">
        <w:rPr>
          <w:rFonts w:ascii="Bookman Old Style" w:eastAsia="Times New Roman" w:hAnsi="Bookman Old Style" w:cs="Arial"/>
          <w:sz w:val="24"/>
          <w:szCs w:val="24"/>
          <w:lang w:eastAsia="pl-PL"/>
        </w:rPr>
        <w:t xml:space="preserve">informuje, że w prowadzonym postępowaniu </w:t>
      </w:r>
      <w:r w:rsidR="00781BD1" w:rsidRPr="00D21507">
        <w:rPr>
          <w:rFonts w:ascii="Bookman Old Style" w:eastAsia="Times New Roman" w:hAnsi="Bookman Old Style" w:cs="Arial"/>
          <w:b/>
          <w:sz w:val="24"/>
          <w:szCs w:val="24"/>
          <w:lang w:eastAsia="pl-PL"/>
        </w:rPr>
        <w:t xml:space="preserve">wybrano do realizacji zamówienia </w:t>
      </w:r>
      <w:r w:rsidR="00E72199" w:rsidRPr="00D21507">
        <w:rPr>
          <w:rFonts w:ascii="Bookman Old Style" w:eastAsia="Times New Roman" w:hAnsi="Bookman Old Style" w:cs="Arial"/>
          <w:b/>
          <w:sz w:val="24"/>
          <w:szCs w:val="24"/>
          <w:lang w:eastAsia="pl-PL"/>
        </w:rPr>
        <w:t>następującą ofertę</w:t>
      </w:r>
      <w:r w:rsidR="00C649E7" w:rsidRPr="00D21507">
        <w:rPr>
          <w:rFonts w:ascii="Bookman Old Style" w:eastAsia="Times New Roman" w:hAnsi="Bookman Old Style" w:cs="Arial"/>
          <w:b/>
          <w:sz w:val="24"/>
          <w:szCs w:val="24"/>
          <w:lang w:eastAsia="pl-PL"/>
        </w:rPr>
        <w:t>:</w:t>
      </w:r>
    </w:p>
    <w:p w:rsidR="00D21507" w:rsidRPr="0095305B" w:rsidRDefault="00D21507" w:rsidP="00D2150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4719"/>
        <w:gridCol w:w="3402"/>
      </w:tblGrid>
      <w:tr w:rsidR="006F106F" w:rsidRPr="0095305B" w:rsidTr="006F106F">
        <w:trPr>
          <w:tblCellSpacing w:w="15" w:type="dxa"/>
        </w:trPr>
        <w:tc>
          <w:tcPr>
            <w:tcW w:w="961" w:type="dxa"/>
          </w:tcPr>
          <w:p w:rsidR="006F106F" w:rsidRPr="0095305B" w:rsidRDefault="006F106F" w:rsidP="00D21507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95305B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NR OFERTY </w:t>
            </w:r>
          </w:p>
        </w:tc>
        <w:tc>
          <w:tcPr>
            <w:tcW w:w="4689" w:type="dxa"/>
            <w:hideMark/>
          </w:tcPr>
          <w:p w:rsidR="006F106F" w:rsidRPr="0095305B" w:rsidRDefault="006F106F" w:rsidP="00D21507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95305B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95305B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95305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95305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5305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95305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5305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95305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5305B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3357" w:type="dxa"/>
            <w:hideMark/>
          </w:tcPr>
          <w:p w:rsidR="006F106F" w:rsidRPr="0095305B" w:rsidRDefault="006F106F" w:rsidP="00D21507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95305B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 (PLN)</w:t>
            </w:r>
          </w:p>
        </w:tc>
      </w:tr>
      <w:tr w:rsidR="006F106F" w:rsidRPr="0095305B" w:rsidTr="006F106F">
        <w:trPr>
          <w:tblCellSpacing w:w="15" w:type="dxa"/>
        </w:trPr>
        <w:tc>
          <w:tcPr>
            <w:tcW w:w="961" w:type="dxa"/>
          </w:tcPr>
          <w:p w:rsidR="006F106F" w:rsidRPr="0095305B" w:rsidRDefault="006F106F" w:rsidP="00D2150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95305B">
              <w:rPr>
                <w:rFonts w:ascii="Bookman Old Style" w:hAnsi="Bookman Old Style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89" w:type="dxa"/>
            <w:hideMark/>
          </w:tcPr>
          <w:p w:rsidR="006F106F" w:rsidRPr="0095305B" w:rsidRDefault="006F106F" w:rsidP="00D2150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95305B">
              <w:rPr>
                <w:rFonts w:ascii="Bookman Old Style" w:hAnsi="Bookman Old Style"/>
                <w:sz w:val="24"/>
                <w:szCs w:val="24"/>
                <w:lang w:eastAsia="pl-PL"/>
              </w:rPr>
              <w:t>Zakład Remontowo-Budowlany Tadeusz Kamiński</w:t>
            </w:r>
          </w:p>
          <w:p w:rsidR="006F106F" w:rsidRPr="0095305B" w:rsidRDefault="006F106F" w:rsidP="00D2150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95305B">
              <w:rPr>
                <w:rFonts w:ascii="Bookman Old Style" w:hAnsi="Bookman Old Style"/>
                <w:sz w:val="24"/>
                <w:szCs w:val="24"/>
                <w:lang w:eastAsia="pl-PL"/>
              </w:rPr>
              <w:t>60-825 Poznań</w:t>
            </w:r>
          </w:p>
          <w:p w:rsidR="006F106F" w:rsidRPr="0095305B" w:rsidRDefault="006F106F" w:rsidP="00D2150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95305B">
              <w:rPr>
                <w:rFonts w:ascii="Bookman Old Style" w:hAnsi="Bookman Old Style"/>
                <w:sz w:val="24"/>
                <w:szCs w:val="24"/>
                <w:lang w:eastAsia="pl-PL"/>
              </w:rPr>
              <w:t>REGON: 634538645</w:t>
            </w:r>
          </w:p>
        </w:tc>
        <w:tc>
          <w:tcPr>
            <w:tcW w:w="3357" w:type="dxa"/>
            <w:hideMark/>
          </w:tcPr>
          <w:p w:rsidR="006F106F" w:rsidRPr="0095305B" w:rsidRDefault="006F106F" w:rsidP="00D215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-Bold"/>
                <w:b/>
                <w:bCs/>
                <w:sz w:val="24"/>
                <w:szCs w:val="24"/>
              </w:rPr>
            </w:pPr>
            <w:bookmarkStart w:id="0" w:name="OLE_LINK4"/>
            <w:r w:rsidRPr="0095305B">
              <w:rPr>
                <w:rFonts w:ascii="Bookman Old Style" w:eastAsiaTheme="minorHAnsi" w:hAnsi="Bookman Old Style" w:cs="Tahoma-Bold"/>
                <w:b/>
                <w:bCs/>
                <w:sz w:val="24"/>
                <w:szCs w:val="24"/>
              </w:rPr>
              <w:t>Pakiet nr 1:</w:t>
            </w:r>
          </w:p>
          <w:p w:rsidR="006F106F" w:rsidRPr="0095305B" w:rsidRDefault="006F106F" w:rsidP="00D21507">
            <w:pPr>
              <w:pStyle w:val="Bezodstpw"/>
              <w:rPr>
                <w:rFonts w:ascii="Bookman Old Style" w:hAnsi="Bookman Old Style" w:cs="Tahoma-Bold"/>
                <w:b/>
                <w:bCs/>
                <w:sz w:val="24"/>
                <w:szCs w:val="24"/>
              </w:rPr>
            </w:pPr>
            <w:r w:rsidRPr="0095305B">
              <w:rPr>
                <w:rFonts w:ascii="Bookman Old Style" w:hAnsi="Bookman Old Style" w:cs="Tahoma-Bold"/>
                <w:b/>
                <w:bCs/>
                <w:sz w:val="24"/>
                <w:szCs w:val="24"/>
              </w:rPr>
              <w:t>Brutto – 757 311, 00 zł</w:t>
            </w:r>
          </w:p>
          <w:p w:rsidR="006F106F" w:rsidRPr="0095305B" w:rsidRDefault="006F106F" w:rsidP="00D215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-Bold"/>
                <w:b/>
                <w:bCs/>
                <w:sz w:val="24"/>
                <w:szCs w:val="24"/>
              </w:rPr>
            </w:pPr>
            <w:r w:rsidRPr="0095305B">
              <w:rPr>
                <w:rFonts w:ascii="Bookman Old Style" w:eastAsiaTheme="minorHAnsi" w:hAnsi="Bookman Old Style" w:cs="Tahoma-Bold"/>
                <w:b/>
                <w:bCs/>
                <w:sz w:val="24"/>
                <w:szCs w:val="24"/>
              </w:rPr>
              <w:t>Pakiet nr 2</w:t>
            </w:r>
          </w:p>
          <w:p w:rsidR="006F106F" w:rsidRPr="0095305B" w:rsidRDefault="006F106F" w:rsidP="00D21507">
            <w:pPr>
              <w:pStyle w:val="Bezodstpw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95305B">
              <w:rPr>
                <w:rFonts w:ascii="Bookman Old Style" w:hAnsi="Bookman Old Style" w:cs="Tahoma-Bold"/>
                <w:b/>
                <w:bCs/>
                <w:sz w:val="24"/>
                <w:szCs w:val="24"/>
              </w:rPr>
              <w:t>Brutto – 680 067, 00 zł</w:t>
            </w:r>
            <w:bookmarkEnd w:id="0"/>
          </w:p>
        </w:tc>
      </w:tr>
    </w:tbl>
    <w:p w:rsidR="00D21507" w:rsidRDefault="00D21507" w:rsidP="00D21507">
      <w:pPr>
        <w:pStyle w:val="Tekstpodstawowy"/>
        <w:spacing w:after="0"/>
        <w:jc w:val="both"/>
        <w:rPr>
          <w:rFonts w:ascii="Bookman Old Style" w:hAnsi="Bookman Old Style" w:cs="Arial"/>
          <w:bCs/>
          <w:u w:val="single"/>
        </w:rPr>
      </w:pPr>
    </w:p>
    <w:p w:rsidR="007F00B6" w:rsidRPr="0095305B" w:rsidRDefault="007F00B6" w:rsidP="00D21507">
      <w:pPr>
        <w:pStyle w:val="Tekstpodstawowy"/>
        <w:spacing w:after="0"/>
        <w:jc w:val="both"/>
        <w:rPr>
          <w:rFonts w:ascii="Bookman Old Style" w:hAnsi="Bookman Old Style" w:cs="Arial"/>
          <w:bCs/>
          <w:u w:val="single"/>
        </w:rPr>
      </w:pPr>
      <w:r w:rsidRPr="0095305B">
        <w:rPr>
          <w:rFonts w:ascii="Bookman Old Style" w:hAnsi="Bookman Old Style" w:cs="Arial"/>
          <w:bCs/>
          <w:u w:val="single"/>
        </w:rPr>
        <w:t>U</w:t>
      </w:r>
      <w:r w:rsidR="00E34755" w:rsidRPr="0095305B">
        <w:rPr>
          <w:rFonts w:ascii="Bookman Old Style" w:hAnsi="Bookman Old Style" w:cs="Arial"/>
          <w:bCs/>
          <w:u w:val="single"/>
        </w:rPr>
        <w:t>zasadnienie wyboru ofert</w:t>
      </w:r>
      <w:r w:rsidR="0095305B">
        <w:rPr>
          <w:rFonts w:ascii="Bookman Old Style" w:hAnsi="Bookman Old Style" w:cs="Arial"/>
          <w:bCs/>
          <w:u w:val="single"/>
        </w:rPr>
        <w:t>y</w:t>
      </w:r>
    </w:p>
    <w:p w:rsidR="000C7E1C" w:rsidRPr="0095305B" w:rsidRDefault="00E569C9" w:rsidP="00D2150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95305B">
        <w:rPr>
          <w:rFonts w:ascii="Bookman Old Style" w:hAnsi="Bookman Old Style" w:cs="Arial"/>
          <w:sz w:val="24"/>
          <w:szCs w:val="24"/>
        </w:rPr>
        <w:t>Oferta</w:t>
      </w:r>
      <w:r w:rsidR="003674D8" w:rsidRPr="0095305B">
        <w:rPr>
          <w:rFonts w:ascii="Bookman Old Style" w:hAnsi="Bookman Old Style" w:cs="Arial"/>
          <w:sz w:val="24"/>
          <w:szCs w:val="24"/>
        </w:rPr>
        <w:t xml:space="preserve"> </w:t>
      </w:r>
      <w:r w:rsidR="00F44EA0" w:rsidRPr="0095305B">
        <w:rPr>
          <w:rFonts w:ascii="Bookman Old Style" w:hAnsi="Bookman Old Style" w:cs="Arial"/>
          <w:sz w:val="24"/>
          <w:szCs w:val="24"/>
        </w:rPr>
        <w:t xml:space="preserve">wybranego </w:t>
      </w:r>
      <w:r w:rsidR="003674D8" w:rsidRPr="0095305B">
        <w:rPr>
          <w:rFonts w:ascii="Bookman Old Style" w:hAnsi="Bookman Old Style" w:cs="Arial"/>
          <w:sz w:val="24"/>
          <w:szCs w:val="24"/>
        </w:rPr>
        <w:t>wykonawc</w:t>
      </w:r>
      <w:r w:rsidRPr="0095305B">
        <w:rPr>
          <w:rFonts w:ascii="Bookman Old Style" w:hAnsi="Bookman Old Style" w:cs="Arial"/>
          <w:sz w:val="24"/>
          <w:szCs w:val="24"/>
        </w:rPr>
        <w:t>y</w:t>
      </w:r>
      <w:r w:rsidR="003674D8" w:rsidRPr="0095305B">
        <w:rPr>
          <w:rFonts w:ascii="Bookman Old Style" w:hAnsi="Bookman Old Style" w:cs="Arial"/>
          <w:sz w:val="24"/>
          <w:szCs w:val="24"/>
        </w:rPr>
        <w:t xml:space="preserve"> </w:t>
      </w:r>
      <w:r w:rsidR="007F00B6" w:rsidRPr="0095305B">
        <w:rPr>
          <w:rFonts w:ascii="Bookman Old Style" w:hAnsi="Bookman Old Style" w:cs="Arial"/>
          <w:sz w:val="24"/>
          <w:szCs w:val="24"/>
        </w:rPr>
        <w:t>spełnia</w:t>
      </w:r>
      <w:r w:rsidR="00F44EA0" w:rsidRPr="0095305B">
        <w:rPr>
          <w:rFonts w:ascii="Bookman Old Style" w:hAnsi="Bookman Old Style" w:cs="Arial"/>
          <w:sz w:val="24"/>
          <w:szCs w:val="24"/>
        </w:rPr>
        <w:t xml:space="preserve"> </w:t>
      </w:r>
      <w:r w:rsidR="007F00B6" w:rsidRPr="0095305B">
        <w:rPr>
          <w:rFonts w:ascii="Bookman Old Style" w:hAnsi="Bookman Old Style" w:cs="Arial"/>
          <w:sz w:val="24"/>
          <w:szCs w:val="24"/>
        </w:rPr>
        <w:t>wszystkie wymagania ok</w:t>
      </w:r>
      <w:r w:rsidR="003674D8" w:rsidRPr="0095305B">
        <w:rPr>
          <w:rFonts w:ascii="Bookman Old Style" w:hAnsi="Bookman Old Style" w:cs="Arial"/>
          <w:sz w:val="24"/>
          <w:szCs w:val="24"/>
        </w:rPr>
        <w:t>reślone w S</w:t>
      </w:r>
      <w:r w:rsidR="000E18B1" w:rsidRPr="0095305B">
        <w:rPr>
          <w:rFonts w:ascii="Bookman Old Style" w:hAnsi="Bookman Old Style" w:cs="Arial"/>
          <w:sz w:val="24"/>
          <w:szCs w:val="24"/>
        </w:rPr>
        <w:t xml:space="preserve">pecyfikacji </w:t>
      </w:r>
      <w:r w:rsidR="003674D8" w:rsidRPr="0095305B">
        <w:rPr>
          <w:rFonts w:ascii="Bookman Old Style" w:hAnsi="Bookman Old Style" w:cs="Arial"/>
          <w:sz w:val="24"/>
          <w:szCs w:val="24"/>
        </w:rPr>
        <w:t xml:space="preserve">Warunków Zamówienia i </w:t>
      </w:r>
      <w:r w:rsidRPr="0095305B">
        <w:rPr>
          <w:rFonts w:ascii="Bookman Old Style" w:hAnsi="Bookman Old Style" w:cs="Arial"/>
          <w:sz w:val="24"/>
          <w:szCs w:val="24"/>
        </w:rPr>
        <w:t xml:space="preserve">jest </w:t>
      </w:r>
      <w:r w:rsidR="001534B8" w:rsidRPr="0095305B">
        <w:rPr>
          <w:rFonts w:ascii="Bookman Old Style" w:hAnsi="Bookman Old Style" w:cs="Arial"/>
          <w:sz w:val="24"/>
          <w:szCs w:val="24"/>
        </w:rPr>
        <w:t>jedyną złożoną ofertą.</w:t>
      </w:r>
    </w:p>
    <w:p w:rsidR="001534B8" w:rsidRPr="0095305B" w:rsidRDefault="001534B8" w:rsidP="00D2150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95305B">
        <w:rPr>
          <w:rFonts w:ascii="Bookman Old Style" w:hAnsi="Bookman Old Style" w:cs="Arial"/>
          <w:sz w:val="24"/>
          <w:szCs w:val="24"/>
        </w:rPr>
        <w:t>Uzyskała 100 pkt., zgodnie z kryteriami:</w:t>
      </w:r>
    </w:p>
    <w:p w:rsidR="00E569C9" w:rsidRPr="0095305B" w:rsidRDefault="00E569C9" w:rsidP="00D2150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95305B">
        <w:rPr>
          <w:rFonts w:ascii="Bookman Old Style" w:hAnsi="Bookman Old Style" w:cs="Arial"/>
          <w:sz w:val="24"/>
          <w:szCs w:val="24"/>
        </w:rPr>
        <w:t>Cena – waga 60%</w:t>
      </w:r>
    </w:p>
    <w:p w:rsidR="00E569C9" w:rsidRPr="0095305B" w:rsidRDefault="006F106F" w:rsidP="00D2150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95305B">
        <w:rPr>
          <w:rFonts w:ascii="Bookman Old Style" w:hAnsi="Bookman Old Style" w:cs="Arial"/>
          <w:sz w:val="24"/>
          <w:szCs w:val="24"/>
        </w:rPr>
        <w:lastRenderedPageBreak/>
        <w:t>Okres</w:t>
      </w:r>
      <w:r w:rsidR="00E569C9" w:rsidRPr="0095305B">
        <w:rPr>
          <w:rFonts w:ascii="Bookman Old Style" w:hAnsi="Bookman Old Style" w:cs="Arial"/>
          <w:sz w:val="24"/>
          <w:szCs w:val="24"/>
        </w:rPr>
        <w:t xml:space="preserve"> gwarancji – waga 40%</w:t>
      </w:r>
    </w:p>
    <w:p w:rsidR="003674D8" w:rsidRPr="0095305B" w:rsidRDefault="003674D8" w:rsidP="00D21507">
      <w:pPr>
        <w:spacing w:after="0" w:line="240" w:lineRule="auto"/>
        <w:jc w:val="both"/>
        <w:rPr>
          <w:rFonts w:ascii="Bookman Old Style" w:hAnsi="Bookman Old Style" w:cs="Tahoma"/>
          <w:b/>
          <w:sz w:val="24"/>
          <w:szCs w:val="24"/>
          <w:u w:val="single"/>
        </w:rPr>
      </w:pPr>
    </w:p>
    <w:p w:rsidR="00677C1D" w:rsidRPr="0095305B" w:rsidRDefault="00054763" w:rsidP="00D21507">
      <w:pPr>
        <w:tabs>
          <w:tab w:val="right" w:pos="9070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4"/>
          <w:szCs w:val="24"/>
          <w:lang w:eastAsia="pl-PL"/>
        </w:rPr>
      </w:pPr>
      <w:r w:rsidRPr="0095305B">
        <w:rPr>
          <w:rFonts w:ascii="Bookman Old Style" w:hAnsi="Bookman Old Style" w:cs="TimesNewRomanPSMT"/>
          <w:sz w:val="24"/>
          <w:szCs w:val="24"/>
          <w:lang w:eastAsia="pl-PL"/>
        </w:rPr>
        <w:t xml:space="preserve">Zamawiający </w:t>
      </w:r>
      <w:r w:rsidR="00E569C9" w:rsidRPr="0095305B">
        <w:rPr>
          <w:rFonts w:ascii="Bookman Old Style" w:hAnsi="Bookman Old Style" w:cs="TimesNewRomanPSMT"/>
          <w:sz w:val="24"/>
          <w:szCs w:val="24"/>
          <w:lang w:eastAsia="pl-PL"/>
        </w:rPr>
        <w:t>informuje</w:t>
      </w:r>
      <w:r w:rsidRPr="0095305B">
        <w:rPr>
          <w:rFonts w:ascii="Bookman Old Style" w:hAnsi="Bookman Old Style" w:cs="TimesNewRomanPSMT"/>
          <w:sz w:val="24"/>
          <w:szCs w:val="24"/>
          <w:lang w:eastAsia="pl-PL"/>
        </w:rPr>
        <w:t xml:space="preserve">, iż </w:t>
      </w:r>
      <w:r w:rsidR="00B21D8D" w:rsidRPr="0095305B">
        <w:rPr>
          <w:rFonts w:ascii="Bookman Old Style" w:hAnsi="Bookman Old Style" w:cs="TimesNewRomanPSMT"/>
          <w:sz w:val="24"/>
          <w:szCs w:val="24"/>
          <w:lang w:eastAsia="pl-PL"/>
        </w:rPr>
        <w:t xml:space="preserve">umowa zostanie podpisana </w:t>
      </w:r>
      <w:r w:rsidR="00512400">
        <w:rPr>
          <w:rFonts w:ascii="Bookman Old Style" w:hAnsi="Bookman Old Style" w:cs="TimesNewRomanPSMT"/>
          <w:b/>
          <w:sz w:val="24"/>
          <w:szCs w:val="24"/>
          <w:lang w:eastAsia="pl-PL"/>
        </w:rPr>
        <w:t>20.03</w:t>
      </w:r>
      <w:r w:rsidR="00105CBB">
        <w:rPr>
          <w:rFonts w:ascii="Bookman Old Style" w:hAnsi="Bookman Old Style" w:cs="TimesNewRomanPSMT"/>
          <w:b/>
          <w:sz w:val="24"/>
          <w:szCs w:val="24"/>
          <w:lang w:eastAsia="pl-PL"/>
        </w:rPr>
        <w:t>.2023 r</w:t>
      </w:r>
      <w:r w:rsidR="00D21507">
        <w:rPr>
          <w:rFonts w:ascii="Bookman Old Style" w:hAnsi="Bookman Old Style" w:cs="TimesNewRomanPSMT"/>
          <w:b/>
          <w:sz w:val="24"/>
          <w:szCs w:val="24"/>
          <w:lang w:eastAsia="pl-PL"/>
        </w:rPr>
        <w:t>.</w:t>
      </w:r>
    </w:p>
    <w:sectPr w:rsidR="00677C1D" w:rsidRPr="0095305B" w:rsidSect="0095305B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433" w:rsidRDefault="009C7433" w:rsidP="00F92ECB">
      <w:pPr>
        <w:spacing w:after="0" w:line="240" w:lineRule="auto"/>
      </w:pPr>
      <w:r>
        <w:separator/>
      </w:r>
    </w:p>
  </w:endnote>
  <w:endnote w:type="continuationSeparator" w:id="0">
    <w:p w:rsidR="009C7433" w:rsidRDefault="009C743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33" w:rsidRDefault="009C7433">
    <w:pPr>
      <w:pStyle w:val="Stopka"/>
    </w:pPr>
    <w:fldSimple w:instr=" PAGE   \* MERGEFORMAT ">
      <w:r w:rsidR="00D21507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433" w:rsidRDefault="009C7433" w:rsidP="00F92ECB">
      <w:pPr>
        <w:spacing w:after="0" w:line="240" w:lineRule="auto"/>
      </w:pPr>
      <w:r>
        <w:separator/>
      </w:r>
    </w:p>
  </w:footnote>
  <w:footnote w:type="continuationSeparator" w:id="0">
    <w:p w:rsidR="009C7433" w:rsidRDefault="009C743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33" w:rsidRDefault="009C74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C61"/>
    <w:rsid w:val="000A0BE4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30EA"/>
    <w:rsid w:val="00150FA8"/>
    <w:rsid w:val="001534B8"/>
    <w:rsid w:val="00161434"/>
    <w:rsid w:val="001765F3"/>
    <w:rsid w:val="00177B4F"/>
    <w:rsid w:val="0019288E"/>
    <w:rsid w:val="00195D7D"/>
    <w:rsid w:val="001A03D6"/>
    <w:rsid w:val="001A1B21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140"/>
    <w:rsid w:val="00466E48"/>
    <w:rsid w:val="00480DBE"/>
    <w:rsid w:val="00485E66"/>
    <w:rsid w:val="004A380A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F57"/>
    <w:rsid w:val="00600361"/>
    <w:rsid w:val="00605620"/>
    <w:rsid w:val="00611962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5305B"/>
    <w:rsid w:val="009567B1"/>
    <w:rsid w:val="00980B0D"/>
    <w:rsid w:val="0098124C"/>
    <w:rsid w:val="009814E6"/>
    <w:rsid w:val="00996BCA"/>
    <w:rsid w:val="009B0855"/>
    <w:rsid w:val="009B7379"/>
    <w:rsid w:val="009C7433"/>
    <w:rsid w:val="009D66A6"/>
    <w:rsid w:val="009F2AB4"/>
    <w:rsid w:val="00A029FC"/>
    <w:rsid w:val="00A06635"/>
    <w:rsid w:val="00A07AEC"/>
    <w:rsid w:val="00A1470E"/>
    <w:rsid w:val="00A16767"/>
    <w:rsid w:val="00A21DB9"/>
    <w:rsid w:val="00A314EA"/>
    <w:rsid w:val="00A413C1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B202F4"/>
    <w:rsid w:val="00B21D8D"/>
    <w:rsid w:val="00B44013"/>
    <w:rsid w:val="00B50947"/>
    <w:rsid w:val="00B521ED"/>
    <w:rsid w:val="00B64CB1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21507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94538"/>
    <w:rsid w:val="00EA2490"/>
    <w:rsid w:val="00EB2E16"/>
    <w:rsid w:val="00ED5939"/>
    <w:rsid w:val="00EF7429"/>
    <w:rsid w:val="00F01505"/>
    <w:rsid w:val="00F05D46"/>
    <w:rsid w:val="00F060D8"/>
    <w:rsid w:val="00F44EA0"/>
    <w:rsid w:val="00F73BB9"/>
    <w:rsid w:val="00F84C7E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06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DED58-C096-4BC6-B9C9-D4EA5886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2023-03-16T10:52:00Z</cp:lastPrinted>
  <dcterms:created xsi:type="dcterms:W3CDTF">2023-03-16T11:03:00Z</dcterms:created>
  <dcterms:modified xsi:type="dcterms:W3CDTF">2023-03-16T11:03:00Z</dcterms:modified>
</cp:coreProperties>
</file>