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C8" w:rsidRDefault="00D9099A" w:rsidP="00AA2E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654B60">
        <w:rPr>
          <w:rFonts w:ascii="Times New Roman" w:hAnsi="Times New Roman"/>
          <w:sz w:val="24"/>
          <w:szCs w:val="24"/>
        </w:rPr>
        <w:t>22</w:t>
      </w:r>
      <w:r w:rsidR="00E67E7F">
        <w:rPr>
          <w:rFonts w:ascii="Times New Roman" w:hAnsi="Times New Roman"/>
          <w:sz w:val="24"/>
          <w:szCs w:val="24"/>
        </w:rPr>
        <w:t>.03.2023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Pr="00AA2ED8" w:rsidRDefault="008F016F" w:rsidP="00AA2ED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E67E7F">
        <w:rPr>
          <w:rFonts w:ascii="Times New Roman" w:hAnsi="Times New Roman"/>
          <w:b/>
          <w:bCs/>
          <w:sz w:val="24"/>
          <w:szCs w:val="24"/>
        </w:rPr>
        <w:t>03/</w:t>
      </w:r>
      <w:r w:rsidR="001C1C02">
        <w:rPr>
          <w:rFonts w:ascii="Times New Roman" w:hAnsi="Times New Roman"/>
          <w:b/>
          <w:bCs/>
          <w:sz w:val="24"/>
          <w:szCs w:val="24"/>
        </w:rPr>
        <w:t>20</w:t>
      </w:r>
      <w:r w:rsidR="00AA2ED8">
        <w:rPr>
          <w:rFonts w:ascii="Times New Roman" w:hAnsi="Times New Roman"/>
          <w:b/>
          <w:bCs/>
          <w:sz w:val="24"/>
          <w:szCs w:val="24"/>
        </w:rPr>
        <w:t>2</w:t>
      </w:r>
      <w:r w:rsidR="00E67E7F">
        <w:rPr>
          <w:rFonts w:ascii="Times New Roman" w:hAnsi="Times New Roman"/>
          <w:b/>
          <w:bCs/>
          <w:sz w:val="24"/>
          <w:szCs w:val="24"/>
        </w:rPr>
        <w:t>3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744F63" w:rsidRDefault="008C7991" w:rsidP="006825EA">
      <w:pPr>
        <w:jc w:val="both"/>
        <w:rPr>
          <w:b/>
          <w:bCs/>
          <w:sz w:val="24"/>
          <w:szCs w:val="24"/>
          <w:u w:val="single"/>
        </w:rPr>
      </w:pPr>
      <w:r w:rsidRPr="008C7991">
        <w:rPr>
          <w:b/>
          <w:bCs/>
          <w:sz w:val="24"/>
          <w:szCs w:val="24"/>
          <w:u w:val="single"/>
        </w:rPr>
        <w:t>Dostawa wyrobów medycznych do podaży leków cytostatycznych</w:t>
      </w:r>
      <w:r w:rsidR="006825EA" w:rsidRPr="00744F63">
        <w:rPr>
          <w:b/>
          <w:bCs/>
          <w:sz w:val="24"/>
          <w:szCs w:val="24"/>
          <w:u w:val="single"/>
        </w:rPr>
        <w:t>.</w:t>
      </w:r>
    </w:p>
    <w:p w:rsidR="006825EA" w:rsidRPr="006825EA" w:rsidRDefault="006825EA" w:rsidP="00DE2AD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4392"/>
      </w:tblGrid>
      <w:tr w:rsidR="006825EA" w:rsidRPr="00DE2ADC" w:rsidTr="001A20BB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57CC6" w:rsidRPr="00DE2ADC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C6" w:rsidRPr="00DE2ADC" w:rsidRDefault="00757CC6" w:rsidP="00B74D2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A1" w:rsidRPr="001F1EA1" w:rsidRDefault="001F1EA1" w:rsidP="001F1EA1">
            <w:pPr>
              <w:spacing w:after="0" w:line="240" w:lineRule="auto"/>
              <w:ind w:right="-144"/>
              <w:rPr>
                <w:rFonts w:cs="Calibri"/>
                <w:b/>
              </w:rPr>
            </w:pPr>
            <w:proofErr w:type="spellStart"/>
            <w:r w:rsidRPr="001F1EA1">
              <w:rPr>
                <w:rFonts w:cs="Calibri"/>
                <w:b/>
              </w:rPr>
              <w:t>Aesculap</w:t>
            </w:r>
            <w:proofErr w:type="spellEnd"/>
            <w:r w:rsidRPr="001F1EA1">
              <w:rPr>
                <w:rFonts w:cs="Calibri"/>
                <w:b/>
              </w:rPr>
              <w:t xml:space="preserve"> </w:t>
            </w:r>
            <w:proofErr w:type="spellStart"/>
            <w:r w:rsidRPr="001F1EA1">
              <w:rPr>
                <w:rFonts w:cs="Calibri"/>
                <w:b/>
              </w:rPr>
              <w:t>Chifa</w:t>
            </w:r>
            <w:proofErr w:type="spellEnd"/>
            <w:r w:rsidRPr="001F1EA1">
              <w:rPr>
                <w:rFonts w:cs="Calibri"/>
                <w:b/>
              </w:rPr>
              <w:t xml:space="preserve"> Spółka z ograniczoną odpowiedzialnością</w:t>
            </w:r>
          </w:p>
          <w:p w:rsidR="00757CC6" w:rsidRPr="00B457BE" w:rsidRDefault="001F1EA1" w:rsidP="001F1EA1">
            <w:pPr>
              <w:spacing w:after="0" w:line="240" w:lineRule="auto"/>
              <w:ind w:right="-144"/>
              <w:rPr>
                <w:rFonts w:cs="Calibri"/>
              </w:rPr>
            </w:pPr>
            <w:r w:rsidRPr="00B457BE">
              <w:rPr>
                <w:rFonts w:cs="Calibri"/>
              </w:rPr>
              <w:t>Nowy Tomyśl</w:t>
            </w:r>
            <w:r w:rsidR="00757CC6" w:rsidRPr="00B457BE">
              <w:rPr>
                <w:rFonts w:cs="Calibri"/>
              </w:rPr>
              <w:t xml:space="preserve">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C6" w:rsidRPr="00757CC6" w:rsidRDefault="005E5856" w:rsidP="00AA6A66">
            <w:pPr>
              <w:rPr>
                <w:rFonts w:cs="Calibri"/>
              </w:rPr>
            </w:pPr>
            <w:r w:rsidRPr="005E5856">
              <w:rPr>
                <w:rFonts w:cs="Calibri"/>
              </w:rPr>
              <w:t>97 541,39 zł brutto /90 316,10 zł netto/</w:t>
            </w:r>
          </w:p>
        </w:tc>
      </w:tr>
    </w:tbl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  <w:bookmarkStart w:id="0" w:name="_GoBack"/>
      <w:bookmarkEnd w:id="0"/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Pr="00DE2ADC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11"/>
        <w:gridCol w:w="4253"/>
      </w:tblGrid>
      <w:tr w:rsidR="006825EA" w:rsidRPr="00DE2ADC" w:rsidTr="00A02C23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57CC6" w:rsidRPr="00DE2ADC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C6" w:rsidRPr="00DE2ADC" w:rsidRDefault="00757CC6" w:rsidP="006825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A1" w:rsidRPr="001F1EA1" w:rsidRDefault="001F1EA1" w:rsidP="001F1EA1">
            <w:pPr>
              <w:spacing w:after="0" w:line="240" w:lineRule="auto"/>
              <w:ind w:right="-144"/>
              <w:rPr>
                <w:rFonts w:cs="Calibri"/>
                <w:b/>
              </w:rPr>
            </w:pPr>
            <w:proofErr w:type="spellStart"/>
            <w:r w:rsidRPr="001F1EA1">
              <w:rPr>
                <w:rFonts w:cs="Calibri"/>
                <w:b/>
              </w:rPr>
              <w:t>Aesculap</w:t>
            </w:r>
            <w:proofErr w:type="spellEnd"/>
            <w:r w:rsidRPr="001F1EA1">
              <w:rPr>
                <w:rFonts w:cs="Calibri"/>
                <w:b/>
              </w:rPr>
              <w:t xml:space="preserve"> </w:t>
            </w:r>
            <w:proofErr w:type="spellStart"/>
            <w:r w:rsidRPr="001F1EA1">
              <w:rPr>
                <w:rFonts w:cs="Calibri"/>
                <w:b/>
              </w:rPr>
              <w:t>Chifa</w:t>
            </w:r>
            <w:proofErr w:type="spellEnd"/>
            <w:r w:rsidRPr="001F1EA1">
              <w:rPr>
                <w:rFonts w:cs="Calibri"/>
                <w:b/>
              </w:rPr>
              <w:t xml:space="preserve"> Spółka z ograniczoną odpowiedzialnością</w:t>
            </w:r>
          </w:p>
          <w:p w:rsidR="00757CC6" w:rsidRPr="00B457BE" w:rsidRDefault="001F1EA1" w:rsidP="001F1EA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57BE">
              <w:rPr>
                <w:rFonts w:asciiTheme="minorHAnsi" w:hAnsiTheme="minorHAnsi" w:cstheme="minorHAnsi"/>
                <w:sz w:val="22"/>
                <w:szCs w:val="22"/>
              </w:rPr>
              <w:t>Nowy Tomyśl</w:t>
            </w:r>
            <w:r w:rsidRPr="00B457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C6" w:rsidRPr="00757CC6" w:rsidRDefault="00B457BE" w:rsidP="00AA6A66">
            <w:pPr>
              <w:rPr>
                <w:rFonts w:cs="Calibri"/>
              </w:rPr>
            </w:pPr>
            <w:bookmarkStart w:id="1" w:name="OLE_LINK1"/>
            <w:bookmarkStart w:id="2" w:name="OLE_LINK2"/>
            <w:r>
              <w:rPr>
                <w:rFonts w:cs="Calibri"/>
              </w:rPr>
              <w:t>97 541,39 zł brutto /90 316,10</w:t>
            </w:r>
            <w:r w:rsidR="00757CC6" w:rsidRPr="00757CC6">
              <w:rPr>
                <w:rFonts w:cs="Calibri"/>
              </w:rPr>
              <w:t xml:space="preserve"> zł netto/</w:t>
            </w:r>
            <w:bookmarkEnd w:id="1"/>
            <w:bookmarkEnd w:id="2"/>
          </w:p>
        </w:tc>
      </w:tr>
    </w:tbl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635DFE" w:rsidRDefault="00F618C8" w:rsidP="00635DFE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635DF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55" w:rsidRDefault="00CF6355" w:rsidP="00F92ECB">
      <w:pPr>
        <w:spacing w:after="0" w:line="240" w:lineRule="auto"/>
      </w:pPr>
      <w:r>
        <w:separator/>
      </w:r>
    </w:p>
  </w:endnote>
  <w:endnote w:type="continuationSeparator" w:id="0">
    <w:p w:rsidR="00CF6355" w:rsidRDefault="00CF635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55" w:rsidRDefault="00CF6355" w:rsidP="00F92ECB">
      <w:pPr>
        <w:spacing w:after="0" w:line="240" w:lineRule="auto"/>
      </w:pPr>
      <w:r>
        <w:separator/>
      </w:r>
    </w:p>
  </w:footnote>
  <w:footnote w:type="continuationSeparator" w:id="0">
    <w:p w:rsidR="00CF6355" w:rsidRDefault="00CF635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303F9"/>
    <w:rsid w:val="00046F90"/>
    <w:rsid w:val="000546BB"/>
    <w:rsid w:val="00056647"/>
    <w:rsid w:val="00085EAA"/>
    <w:rsid w:val="000A0BE4"/>
    <w:rsid w:val="000B27A0"/>
    <w:rsid w:val="000E2B62"/>
    <w:rsid w:val="000E3D8C"/>
    <w:rsid w:val="000F24E5"/>
    <w:rsid w:val="000F3F5E"/>
    <w:rsid w:val="001100BA"/>
    <w:rsid w:val="0011241D"/>
    <w:rsid w:val="0013036E"/>
    <w:rsid w:val="00141694"/>
    <w:rsid w:val="001430EA"/>
    <w:rsid w:val="001463C6"/>
    <w:rsid w:val="00154804"/>
    <w:rsid w:val="001741A3"/>
    <w:rsid w:val="001765F3"/>
    <w:rsid w:val="00191379"/>
    <w:rsid w:val="001B7CD0"/>
    <w:rsid w:val="001C1C02"/>
    <w:rsid w:val="001C29A7"/>
    <w:rsid w:val="001C2DDE"/>
    <w:rsid w:val="001D1865"/>
    <w:rsid w:val="001E55BE"/>
    <w:rsid w:val="001F1EA1"/>
    <w:rsid w:val="001F2B62"/>
    <w:rsid w:val="001F48C0"/>
    <w:rsid w:val="00237D0A"/>
    <w:rsid w:val="0026707D"/>
    <w:rsid w:val="00273580"/>
    <w:rsid w:val="002855E0"/>
    <w:rsid w:val="00292EAF"/>
    <w:rsid w:val="00295BC9"/>
    <w:rsid w:val="002A629A"/>
    <w:rsid w:val="002A6834"/>
    <w:rsid w:val="002B02C8"/>
    <w:rsid w:val="002B2B38"/>
    <w:rsid w:val="002B6F4B"/>
    <w:rsid w:val="002C59B5"/>
    <w:rsid w:val="002D4198"/>
    <w:rsid w:val="002D5359"/>
    <w:rsid w:val="002E627F"/>
    <w:rsid w:val="00302100"/>
    <w:rsid w:val="0030540C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B62D3"/>
    <w:rsid w:val="004C3D57"/>
    <w:rsid w:val="004F335A"/>
    <w:rsid w:val="004F7089"/>
    <w:rsid w:val="00503BD6"/>
    <w:rsid w:val="00526DA7"/>
    <w:rsid w:val="005311DE"/>
    <w:rsid w:val="005407CA"/>
    <w:rsid w:val="00540B86"/>
    <w:rsid w:val="005520FC"/>
    <w:rsid w:val="005754F4"/>
    <w:rsid w:val="005A424A"/>
    <w:rsid w:val="005B5FE6"/>
    <w:rsid w:val="005B7A86"/>
    <w:rsid w:val="005E40A7"/>
    <w:rsid w:val="005E5856"/>
    <w:rsid w:val="005F13E1"/>
    <w:rsid w:val="005F5F57"/>
    <w:rsid w:val="00600361"/>
    <w:rsid w:val="00601790"/>
    <w:rsid w:val="00605620"/>
    <w:rsid w:val="00611962"/>
    <w:rsid w:val="00624FD0"/>
    <w:rsid w:val="00630EB5"/>
    <w:rsid w:val="0063277E"/>
    <w:rsid w:val="00635DFE"/>
    <w:rsid w:val="00650B74"/>
    <w:rsid w:val="00650E88"/>
    <w:rsid w:val="00654B60"/>
    <w:rsid w:val="006723CB"/>
    <w:rsid w:val="00672DDB"/>
    <w:rsid w:val="006825EA"/>
    <w:rsid w:val="00697EC2"/>
    <w:rsid w:val="006A3001"/>
    <w:rsid w:val="006A4933"/>
    <w:rsid w:val="006D4096"/>
    <w:rsid w:val="006F5452"/>
    <w:rsid w:val="00726F0B"/>
    <w:rsid w:val="00744F63"/>
    <w:rsid w:val="00757CC6"/>
    <w:rsid w:val="00786D70"/>
    <w:rsid w:val="00787531"/>
    <w:rsid w:val="007A55B8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C"/>
    <w:rsid w:val="008C60F7"/>
    <w:rsid w:val="008C7991"/>
    <w:rsid w:val="008D12C7"/>
    <w:rsid w:val="008F016F"/>
    <w:rsid w:val="0093598E"/>
    <w:rsid w:val="00947445"/>
    <w:rsid w:val="009547C6"/>
    <w:rsid w:val="009567B1"/>
    <w:rsid w:val="009746A6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314EA"/>
    <w:rsid w:val="00A52383"/>
    <w:rsid w:val="00A60221"/>
    <w:rsid w:val="00A631ED"/>
    <w:rsid w:val="00A8474C"/>
    <w:rsid w:val="00A9228D"/>
    <w:rsid w:val="00AA2ED8"/>
    <w:rsid w:val="00AA76CC"/>
    <w:rsid w:val="00AB3DDC"/>
    <w:rsid w:val="00AB7FDE"/>
    <w:rsid w:val="00AC465E"/>
    <w:rsid w:val="00AC6444"/>
    <w:rsid w:val="00AD3129"/>
    <w:rsid w:val="00AD5A97"/>
    <w:rsid w:val="00B11DC7"/>
    <w:rsid w:val="00B21305"/>
    <w:rsid w:val="00B24290"/>
    <w:rsid w:val="00B457BE"/>
    <w:rsid w:val="00B76B89"/>
    <w:rsid w:val="00BB5257"/>
    <w:rsid w:val="00BE1AD7"/>
    <w:rsid w:val="00BF6E57"/>
    <w:rsid w:val="00C11453"/>
    <w:rsid w:val="00C2123E"/>
    <w:rsid w:val="00C21F37"/>
    <w:rsid w:val="00C22513"/>
    <w:rsid w:val="00C25360"/>
    <w:rsid w:val="00C2619B"/>
    <w:rsid w:val="00C6162C"/>
    <w:rsid w:val="00C6344F"/>
    <w:rsid w:val="00C70D7A"/>
    <w:rsid w:val="00C862E4"/>
    <w:rsid w:val="00C87937"/>
    <w:rsid w:val="00CA1CCE"/>
    <w:rsid w:val="00CB0E0F"/>
    <w:rsid w:val="00CB7FFB"/>
    <w:rsid w:val="00CC12C0"/>
    <w:rsid w:val="00CC4D1D"/>
    <w:rsid w:val="00CC6D2C"/>
    <w:rsid w:val="00CF3D87"/>
    <w:rsid w:val="00CF4E11"/>
    <w:rsid w:val="00CF6355"/>
    <w:rsid w:val="00D11066"/>
    <w:rsid w:val="00D1246E"/>
    <w:rsid w:val="00D12B20"/>
    <w:rsid w:val="00D135B2"/>
    <w:rsid w:val="00D273BC"/>
    <w:rsid w:val="00D376B9"/>
    <w:rsid w:val="00D41F59"/>
    <w:rsid w:val="00D420B6"/>
    <w:rsid w:val="00D543E8"/>
    <w:rsid w:val="00D75451"/>
    <w:rsid w:val="00D86100"/>
    <w:rsid w:val="00D9099A"/>
    <w:rsid w:val="00DA4BB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E263C9"/>
    <w:rsid w:val="00E439FD"/>
    <w:rsid w:val="00E4562B"/>
    <w:rsid w:val="00E466AE"/>
    <w:rsid w:val="00E67E7F"/>
    <w:rsid w:val="00E7220C"/>
    <w:rsid w:val="00E937BA"/>
    <w:rsid w:val="00EA17DE"/>
    <w:rsid w:val="00EA67C5"/>
    <w:rsid w:val="00EF5DF0"/>
    <w:rsid w:val="00F02304"/>
    <w:rsid w:val="00F060D8"/>
    <w:rsid w:val="00F23234"/>
    <w:rsid w:val="00F266FD"/>
    <w:rsid w:val="00F32F56"/>
    <w:rsid w:val="00F57F50"/>
    <w:rsid w:val="00F618C8"/>
    <w:rsid w:val="00F92ECB"/>
    <w:rsid w:val="00FA4BBB"/>
    <w:rsid w:val="00FA616E"/>
    <w:rsid w:val="00FC3A5C"/>
    <w:rsid w:val="00FD435F"/>
    <w:rsid w:val="00FE748F"/>
    <w:rsid w:val="00FF2A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C847-5E22-435C-9655-786BB881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162</cp:revision>
  <cp:lastPrinted>2019-03-26T09:55:00Z</cp:lastPrinted>
  <dcterms:created xsi:type="dcterms:W3CDTF">2021-03-09T06:31:00Z</dcterms:created>
  <dcterms:modified xsi:type="dcterms:W3CDTF">2023-03-22T08:30:00Z</dcterms:modified>
</cp:coreProperties>
</file>