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290F7E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290F7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290F7E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290F7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lastRenderedPageBreak/>
        <w:t>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C145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6" w:right="1418" w:bottom="127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290F7E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290F7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855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290F7E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EA117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90F7E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C145E8" w:rsidP="00C145E8">
    <w:pPr>
      <w:pStyle w:val="Nagwek"/>
    </w:pPr>
    <w:r>
      <w:t>WCPIT/EA/381-</w:t>
    </w:r>
    <w:r w:rsidR="00EA1175">
      <w:t>17</w:t>
    </w:r>
    <w:r>
      <w:t>/2023                                                                                                    Załącznik nr 9</w:t>
    </w:r>
  </w:p>
  <w:p w:rsidR="00091C18" w:rsidRDefault="00091C18" w:rsidP="00091C18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1C18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90F7E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65C76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E37D7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B72C1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449EB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145E8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55A6C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1175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38C8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91B7E"/>
    <w:rsid w:val="001B090B"/>
    <w:rsid w:val="001B5248"/>
    <w:rsid w:val="002D07CC"/>
    <w:rsid w:val="003045ED"/>
    <w:rsid w:val="00393EB5"/>
    <w:rsid w:val="004148C7"/>
    <w:rsid w:val="00461535"/>
    <w:rsid w:val="004A670C"/>
    <w:rsid w:val="005C1A3F"/>
    <w:rsid w:val="005E53CD"/>
    <w:rsid w:val="00626303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3166-F061-4EE0-8829-5E89BD84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2</cp:revision>
  <cp:lastPrinted>2023-01-12T09:06:00Z</cp:lastPrinted>
  <dcterms:created xsi:type="dcterms:W3CDTF">2023-03-01T11:30:00Z</dcterms:created>
  <dcterms:modified xsi:type="dcterms:W3CDTF">2023-03-01T11:30:00Z</dcterms:modified>
</cp:coreProperties>
</file>