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C63BC7">
      <w:pPr>
        <w:rPr>
          <w:rFonts w:ascii="Calibri" w:hAnsi="Calibri"/>
          <w:sz w:val="20"/>
          <w:szCs w:val="20"/>
        </w:rPr>
      </w:pPr>
      <w:r w:rsidRPr="002A724F">
        <w:rPr>
          <w:rFonts w:ascii="Calibri" w:hAnsi="Calibri"/>
          <w:sz w:val="20"/>
          <w:szCs w:val="20"/>
        </w:rPr>
        <w:t xml:space="preserve">..................................................................................................................................................... </w:t>
      </w:r>
    </w:p>
    <w:p w:rsidR="00AE7BB9" w:rsidRPr="002A724F" w:rsidRDefault="00C63BC7">
      <w:pPr>
        <w:rPr>
          <w:rFonts w:ascii="Calibri" w:hAnsi="Calibri"/>
          <w:sz w:val="20"/>
          <w:szCs w:val="20"/>
        </w:rPr>
      </w:pPr>
      <w:r w:rsidRPr="002A724F">
        <w:rPr>
          <w:rFonts w:ascii="Calibri" w:hAnsi="Calibri"/>
          <w:sz w:val="20"/>
          <w:szCs w:val="20"/>
        </w:rPr>
        <w:t xml:space="preserve">(Nazwa i adres Wykonawcy) </w:t>
      </w: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C63BC7">
      <w:pPr>
        <w:jc w:val="center"/>
        <w:rPr>
          <w:b/>
          <w:sz w:val="20"/>
          <w:szCs w:val="20"/>
        </w:rPr>
      </w:pPr>
      <w:r w:rsidRPr="002A724F">
        <w:rPr>
          <w:b/>
          <w:sz w:val="20"/>
          <w:szCs w:val="20"/>
        </w:rPr>
        <w:t>FORMULARZ CENOWY</w:t>
      </w:r>
    </w:p>
    <w:p w:rsidR="00AE7BB9" w:rsidRPr="002A724F" w:rsidRDefault="00AE7BB9">
      <w:pPr>
        <w:jc w:val="center"/>
        <w:rPr>
          <w:b/>
          <w:sz w:val="20"/>
          <w:szCs w:val="20"/>
        </w:rPr>
      </w:pPr>
    </w:p>
    <w:tbl>
      <w:tblPr>
        <w:tblW w:w="9735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496"/>
        <w:gridCol w:w="607"/>
        <w:gridCol w:w="2632"/>
      </w:tblGrid>
      <w:tr w:rsidR="00AE7BB9" w:rsidRPr="002A724F" w:rsidTr="008323AF">
        <w:trPr>
          <w:trHeight w:val="300"/>
        </w:trPr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1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 w:rsidTr="008323AF">
        <w:trPr>
          <w:trHeight w:val="300"/>
        </w:trPr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energii elektrycznej (Obrót) za okres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 xml:space="preserve"> 12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</w:t>
            </w:r>
            <w:r w:rsidR="002A724F" w:rsidRPr="002A724F">
              <w:rPr>
                <w:rFonts w:asciiTheme="minorHAnsi" w:hAnsiTheme="minorHAnsi" w:cs="Tahoma"/>
                <w:sz w:val="20"/>
                <w:szCs w:val="20"/>
              </w:rPr>
              <w:t xml:space="preserve"> 12 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>miesięcy od skutecznego przeprowadzenia procedury zmiany sprzedawcy.</w:t>
            </w:r>
          </w:p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 w:rsidTr="008323AF">
        <w:trPr>
          <w:trHeight w:val="300"/>
        </w:trPr>
        <w:tc>
          <w:tcPr>
            <w:tcW w:w="7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Netto</w:t>
            </w:r>
          </w:p>
        </w:tc>
      </w:tr>
      <w:tr w:rsidR="00AE7BB9" w:rsidRPr="002A724F" w:rsidTr="008323AF">
        <w:trPr>
          <w:trHeight w:val="900"/>
        </w:trPr>
        <w:tc>
          <w:tcPr>
            <w:tcW w:w="7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całodobową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B21</w:t>
            </w:r>
          </w:p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 w:rsidTr="008323AF">
        <w:trPr>
          <w:trHeight w:val="900"/>
        </w:trPr>
        <w:tc>
          <w:tcPr>
            <w:tcW w:w="7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całodobową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kWh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C21</w:t>
            </w:r>
          </w:p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tbl>
      <w:tblPr>
        <w:tblW w:w="9735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03"/>
        <w:gridCol w:w="2632"/>
      </w:tblGrid>
      <w:tr w:rsidR="00AE7BB9" w:rsidRPr="002A724F" w:rsidTr="0042000D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bookmarkStart w:id="0" w:name="OLE_LINK1"/>
            <w:bookmarkStart w:id="1" w:name="OLE_LINK2"/>
            <w:r w:rsidRPr="002A724F">
              <w:rPr>
                <w:rFonts w:ascii="Calibri" w:hAnsi="Calibri" w:cs="Times New Roman"/>
                <w:sz w:val="20"/>
                <w:szCs w:val="20"/>
              </w:rPr>
              <w:t>Cena energii elektrycznej (Obrót) za okres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="00242758" w:rsidRPr="002A724F">
              <w:rPr>
                <w:rFonts w:asciiTheme="minorHAnsi" w:hAnsiTheme="minorHAnsi" w:cs="Tahoma"/>
                <w:sz w:val="20"/>
                <w:szCs w:val="20"/>
              </w:rPr>
              <w:t>12</w:t>
            </w:r>
            <w:r w:rsidR="002A724F" w:rsidRPr="002A724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miesięcy od podpisania umowy lub </w:t>
            </w:r>
            <w:r w:rsidR="00242758" w:rsidRPr="002A724F">
              <w:rPr>
                <w:rFonts w:asciiTheme="minorHAnsi" w:hAnsiTheme="minorHAnsi"/>
                <w:sz w:val="20"/>
                <w:szCs w:val="20"/>
              </w:rPr>
              <w:t>12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 xml:space="preserve"> miesięcy od skutecznego przeprowadzenia procedury zmiany sprzedawcy</w:t>
            </w:r>
          </w:p>
        </w:tc>
      </w:tr>
      <w:tr w:rsidR="00AE7BB9" w:rsidRPr="002A724F" w:rsidTr="008323AF">
        <w:trPr>
          <w:trHeight w:val="300"/>
        </w:trPr>
        <w:tc>
          <w:tcPr>
            <w:tcW w:w="7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Netto</w:t>
            </w:r>
          </w:p>
        </w:tc>
      </w:tr>
      <w:tr w:rsidR="00AE7BB9" w:rsidRPr="002A724F" w:rsidTr="008323AF">
        <w:trPr>
          <w:trHeight w:val="900"/>
        </w:trPr>
        <w:tc>
          <w:tcPr>
            <w:tcW w:w="7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w szczycie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B22</w:t>
            </w: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 w:rsidTr="008323AF">
        <w:trPr>
          <w:trHeight w:val="900"/>
        </w:trPr>
        <w:tc>
          <w:tcPr>
            <w:tcW w:w="7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poza szczytem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B22</w:t>
            </w: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bookmarkEnd w:id="0"/>
      <w:bookmarkEnd w:id="1"/>
      <w:tr w:rsidR="0042000D" w:rsidRPr="002A724F" w:rsidTr="0042000D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00D" w:rsidRPr="002A724F" w:rsidRDefault="0042000D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energii elektrycznej (Obrót) za okres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12 miesięcy od podpisania umowy lub 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 xml:space="preserve">12 miesięcy od skutecznego </w:t>
            </w:r>
            <w:r w:rsidRPr="002A724F">
              <w:rPr>
                <w:rFonts w:asciiTheme="minorHAnsi" w:hAnsiTheme="minorHAnsi"/>
                <w:sz w:val="20"/>
                <w:szCs w:val="20"/>
              </w:rPr>
              <w:lastRenderedPageBreak/>
              <w:t>przeprowadzenia procedury zmiany sprzedawcy</w:t>
            </w:r>
          </w:p>
        </w:tc>
      </w:tr>
      <w:tr w:rsidR="0042000D" w:rsidRPr="002A724F" w:rsidTr="008323AF">
        <w:trPr>
          <w:trHeight w:val="300"/>
        </w:trPr>
        <w:tc>
          <w:tcPr>
            <w:tcW w:w="7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00D" w:rsidRPr="002A724F" w:rsidRDefault="0042000D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00D" w:rsidRPr="002A724F" w:rsidRDefault="0042000D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Netto</w:t>
            </w:r>
          </w:p>
        </w:tc>
      </w:tr>
      <w:tr w:rsidR="0042000D" w:rsidRPr="002A724F" w:rsidTr="008323AF">
        <w:trPr>
          <w:trHeight w:val="900"/>
        </w:trPr>
        <w:tc>
          <w:tcPr>
            <w:tcW w:w="7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00D" w:rsidRPr="002A724F" w:rsidRDefault="0042000D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w szczycie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C22A</w:t>
            </w: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00D" w:rsidRPr="002A724F" w:rsidRDefault="0042000D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42000D" w:rsidRPr="002A724F" w:rsidTr="008323AF">
        <w:trPr>
          <w:trHeight w:val="900"/>
        </w:trPr>
        <w:tc>
          <w:tcPr>
            <w:tcW w:w="7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00D" w:rsidRPr="002A724F" w:rsidRDefault="0042000D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poza szczytem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C22A</w:t>
            </w: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00D" w:rsidRPr="002A724F" w:rsidRDefault="0042000D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42000D" w:rsidRPr="002A724F" w:rsidRDefault="0042000D">
      <w:pPr>
        <w:rPr>
          <w:sz w:val="20"/>
          <w:szCs w:val="20"/>
        </w:rPr>
      </w:pPr>
    </w:p>
    <w:p w:rsidR="0042000D" w:rsidRPr="002A724F" w:rsidRDefault="0042000D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tbl>
      <w:tblPr>
        <w:tblW w:w="9735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03"/>
        <w:gridCol w:w="2632"/>
      </w:tblGrid>
      <w:tr w:rsidR="00AE7BB9" w:rsidRPr="002A724F">
        <w:trPr>
          <w:trHeight w:val="300"/>
        </w:trPr>
        <w:tc>
          <w:tcPr>
            <w:tcW w:w="9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 w:rsidP="002A724F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energii elektrycznej (Obrót) za okres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 xml:space="preserve"> 12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</w:t>
            </w:r>
            <w:r w:rsidR="002A724F" w:rsidRPr="002A724F">
              <w:rPr>
                <w:rFonts w:asciiTheme="minorHAnsi" w:hAnsiTheme="minorHAnsi" w:cs="Tahoma"/>
                <w:sz w:val="20"/>
                <w:szCs w:val="20"/>
              </w:rPr>
              <w:t>12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 xml:space="preserve"> miesięcy od skutecznego przeprowadzenia procedury zmiany sprzedawcy.</w:t>
            </w:r>
          </w:p>
        </w:tc>
      </w:tr>
      <w:tr w:rsidR="00AE7BB9" w:rsidRPr="002A724F">
        <w:trPr>
          <w:trHeight w:val="300"/>
        </w:trPr>
        <w:tc>
          <w:tcPr>
            <w:tcW w:w="7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Netto</w:t>
            </w:r>
          </w:p>
        </w:tc>
      </w:tr>
      <w:tr w:rsidR="00AE7BB9" w:rsidRPr="002A724F">
        <w:trPr>
          <w:trHeight w:val="900"/>
        </w:trPr>
        <w:tc>
          <w:tcPr>
            <w:tcW w:w="7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 przedpołudnie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B23</w:t>
            </w: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>
        <w:trPr>
          <w:trHeight w:val="900"/>
        </w:trPr>
        <w:tc>
          <w:tcPr>
            <w:tcW w:w="7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 popołudnie 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B23</w:t>
            </w: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>
        <w:trPr>
          <w:trHeight w:val="900"/>
        </w:trPr>
        <w:tc>
          <w:tcPr>
            <w:tcW w:w="7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– pozostała część doby 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B23</w:t>
            </w: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ind w:left="-720"/>
        <w:rPr>
          <w:i/>
          <w:sz w:val="20"/>
          <w:szCs w:val="20"/>
          <w:u w:val="single"/>
        </w:rPr>
      </w:pPr>
    </w:p>
    <w:tbl>
      <w:tblPr>
        <w:tblW w:w="13558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11"/>
        <w:gridCol w:w="1369"/>
        <w:gridCol w:w="472"/>
        <w:gridCol w:w="142"/>
        <w:gridCol w:w="133"/>
        <w:gridCol w:w="623"/>
        <w:gridCol w:w="520"/>
        <w:gridCol w:w="850"/>
        <w:gridCol w:w="1721"/>
        <w:gridCol w:w="1114"/>
        <w:gridCol w:w="2203"/>
      </w:tblGrid>
      <w:tr w:rsidR="00AE7BB9" w:rsidRPr="002A724F" w:rsidTr="00907A4E">
        <w:trPr>
          <w:trHeight w:val="300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2A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 w:rsidTr="00907A4E">
        <w:trPr>
          <w:trHeight w:val="1089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cena za energię elektryczną czynną - całodobową w zł – w okresie  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</w:t>
            </w:r>
            <w:r w:rsidR="002A724F" w:rsidRPr="002A724F">
              <w:rPr>
                <w:rFonts w:asciiTheme="minorHAnsi" w:hAnsiTheme="minorHAnsi" w:cs="Tahoma"/>
                <w:sz w:val="20"/>
                <w:szCs w:val="20"/>
              </w:rPr>
              <w:t>12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Szacunkowe zapotrzebowanie energii elektrycznej od  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 xml:space="preserve"> 12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12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>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AE7BB9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AE7BB9" w:rsidRPr="002A724F" w:rsidTr="000D0F20">
        <w:trPr>
          <w:trHeight w:val="330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B 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0D0F20" w:rsidP="002D4C55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A724F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="00C63BC7" w:rsidRPr="002A724F">
              <w:rPr>
                <w:rFonts w:asciiTheme="minorHAnsi" w:hAnsiTheme="minorHAnsi" w:cstheme="minorHAnsi"/>
                <w:sz w:val="20"/>
                <w:szCs w:val="20"/>
              </w:rPr>
              <w:t>447,76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A724F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AE7BB9" w:rsidRPr="002A724F" w:rsidTr="000D0F20">
        <w:trPr>
          <w:trHeight w:val="31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 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C63BC7" w:rsidP="002D4C55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A724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0D0F20" w:rsidRPr="002A72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724F">
              <w:rPr>
                <w:rFonts w:asciiTheme="minorHAnsi" w:hAnsiTheme="minorHAnsi" w:cstheme="minorHAnsi"/>
                <w:sz w:val="20"/>
                <w:szCs w:val="20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A724F">
              <w:rPr>
                <w:rFonts w:ascii="Calibri" w:hAnsi="Calibri"/>
                <w:sz w:val="20"/>
                <w:szCs w:val="20"/>
              </w:rPr>
              <w:t>kWh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AE7BB9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9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AE7BB9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bookmarkStart w:id="2" w:name="_Hlk129350891"/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2B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cena za energię elektryczną czynną – całodobową w zł w okresie </w:t>
            </w:r>
            <w:r w:rsidR="0042000D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esięcy od podpisania umowy lub 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Szacunkowe zapotrzebowanie energii elektrycznej  od   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miesięcy od podpisania umowy lub </w:t>
            </w:r>
            <w:r w:rsidR="0042000D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AE7BB9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AE7BB9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bookmarkStart w:id="3" w:name="_Hlk129350958"/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Szczyt B22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26040C" w:rsidP="002D4C55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r w:rsidRPr="002A724F">
              <w:rPr>
                <w:rFonts w:ascii="Calibri" w:hAnsi="Calibri"/>
                <w:sz w:val="20"/>
                <w:szCs w:val="20"/>
              </w:rPr>
              <w:t xml:space="preserve">           </w:t>
            </w:r>
            <w:r w:rsidR="00242758" w:rsidRPr="002A724F">
              <w:rPr>
                <w:rFonts w:ascii="Calibri" w:hAnsi="Calibri"/>
                <w:sz w:val="20"/>
                <w:szCs w:val="20"/>
              </w:rPr>
              <w:t>378,57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A724F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bookmarkEnd w:id="2"/>
      <w:bookmarkEnd w:id="3"/>
      <w:tr w:rsidR="0042000D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00D" w:rsidRPr="002A724F" w:rsidRDefault="0042000D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00D" w:rsidRPr="002A724F" w:rsidRDefault="0042000D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poza szczytem B22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00D" w:rsidRPr="002A724F" w:rsidRDefault="0042000D" w:rsidP="002D4C55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r w:rsidRPr="002A724F">
              <w:rPr>
                <w:rFonts w:ascii="Calibri" w:hAnsi="Calibri"/>
                <w:sz w:val="20"/>
                <w:szCs w:val="20"/>
              </w:rPr>
              <w:t xml:space="preserve">          1</w:t>
            </w:r>
            <w:r w:rsidR="0026040C" w:rsidRPr="002A724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2A724F">
              <w:rPr>
                <w:rFonts w:ascii="Calibri" w:hAnsi="Calibri"/>
                <w:sz w:val="20"/>
                <w:szCs w:val="20"/>
              </w:rPr>
              <w:t>097,52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00D" w:rsidRPr="002A724F" w:rsidRDefault="0042000D" w:rsidP="00F3711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A724F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00D" w:rsidRPr="002A724F" w:rsidRDefault="0042000D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00D" w:rsidRPr="002A724F" w:rsidRDefault="0042000D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00D" w:rsidRPr="002A724F" w:rsidRDefault="0042000D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907A4E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2C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cena za energię elektryczną czynną – całodobową w zł w okresie 12 miesięcy od podpisania umowy lub 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Szacunkowe zapotrzebowanie energii elektrycznej  od   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miesięcy od podpisania umowy lub 12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  <w:p w:rsidR="00907A4E" w:rsidRPr="002A724F" w:rsidRDefault="00907A4E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 w:rsidP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Szczyt C22A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2D4C55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r w:rsidRPr="002A724F">
              <w:rPr>
                <w:rFonts w:ascii="Calibri" w:hAnsi="Calibri"/>
                <w:sz w:val="20"/>
                <w:szCs w:val="20"/>
              </w:rPr>
              <w:t>27,38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A724F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poza szczytem C22A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2D4C55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r w:rsidRPr="002A724F">
              <w:rPr>
                <w:rFonts w:ascii="Calibri" w:hAnsi="Calibri"/>
                <w:sz w:val="20"/>
                <w:szCs w:val="20"/>
              </w:rPr>
              <w:t>84,82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A724F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907A4E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  <w:p w:rsidR="00A10479" w:rsidRPr="002A724F" w:rsidRDefault="00A10479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907A4E" w:rsidRPr="002A724F" w:rsidTr="00907A4E">
        <w:trPr>
          <w:trHeight w:val="315"/>
        </w:trPr>
        <w:tc>
          <w:tcPr>
            <w:tcW w:w="44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sz w:val="20"/>
                <w:szCs w:val="20"/>
              </w:rPr>
              <w:t>Tabela 2D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935"/>
        </w:trPr>
        <w:tc>
          <w:tcPr>
            <w:tcW w:w="4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całodobową przedpołudniem, popołudniu i w pozostał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ej części doby zł  – w okresie 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esięcy od podpisania umowy lub 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Szacunkowe zapotrzebowanie energii elektrycznej  od 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miesięcy od podpisania umowy lub 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Cs/>
                <w:sz w:val="20"/>
                <w:szCs w:val="20"/>
              </w:rPr>
              <w:t>5</w:t>
            </w: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Przedpołudnie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2D4C55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93,59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A724F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Popołudnie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041E6F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52,55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A724F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pozostała część doby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041E6F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267,59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A724F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07A4E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2E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07A4E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ilość miesięcy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907A4E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907A4E" w:rsidRPr="002A724F" w:rsidTr="004A2206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07A4E" w:rsidRPr="002A724F" w:rsidTr="00167693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:rsidR="00AE7BB9" w:rsidRPr="002A724F" w:rsidRDefault="00AE7BB9" w:rsidP="00907A4E">
      <w:pPr>
        <w:rPr>
          <w:b/>
          <w:i/>
          <w:sz w:val="20"/>
          <w:szCs w:val="20"/>
          <w:u w:val="single"/>
        </w:rPr>
      </w:pPr>
      <w:bookmarkStart w:id="4" w:name="_GoBack"/>
      <w:bookmarkEnd w:id="4"/>
    </w:p>
    <w:p w:rsidR="00AE7BB9" w:rsidRPr="002A724F" w:rsidRDefault="00AE7BB9">
      <w:pPr>
        <w:jc w:val="center"/>
        <w:rPr>
          <w:b/>
          <w:i/>
          <w:sz w:val="20"/>
          <w:szCs w:val="20"/>
          <w:u w:val="single"/>
        </w:rPr>
      </w:pPr>
    </w:p>
    <w:tbl>
      <w:tblPr>
        <w:tblW w:w="10820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3239"/>
        <w:gridCol w:w="1760"/>
        <w:gridCol w:w="2560"/>
      </w:tblGrid>
      <w:tr w:rsidR="00AE7BB9" w:rsidRPr="002A724F">
        <w:trPr>
          <w:trHeight w:val="3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>
        <w:trPr>
          <w:trHeight w:val="6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1 + kolumna 2)</w:t>
            </w:r>
          </w:p>
        </w:tc>
      </w:tr>
      <w:tr w:rsidR="00AE7BB9" w:rsidRPr="002A724F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</w:tr>
      <w:tr w:rsidR="00AE7BB9" w:rsidRPr="002A724F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Tabela 2A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Tabela 2B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Tabela 2C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bookmarkStart w:id="5" w:name="OLE_LINK14"/>
            <w:bookmarkStart w:id="6" w:name="OLE_LINK15"/>
            <w:r w:rsidRPr="002A724F">
              <w:rPr>
                <w:rFonts w:ascii="Calibri" w:hAnsi="Calibri" w:cs="Times New Roman"/>
                <w:sz w:val="20"/>
                <w:szCs w:val="20"/>
              </w:rPr>
              <w:t>Tabela 2D</w:t>
            </w:r>
            <w:bookmarkEnd w:id="5"/>
            <w:bookmarkEnd w:id="6"/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10479" w:rsidRPr="002A724F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Pr="002A724F" w:rsidRDefault="00A1047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Tabela 2E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Pr="002A724F" w:rsidRDefault="00A1047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Pr="002A724F" w:rsidRDefault="00A1047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Pr="002A724F" w:rsidRDefault="00A1047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3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lastRenderedPageBreak/>
              <w:t>Łącznie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00"/>
        </w:trPr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zcionka tekstu podstawowego" w:hAnsi="Czcionka tekstu podstawowego" w:cs="Times New Roman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zcionka tekstu podstawowego" w:hAnsi="Czcionka tekstu podstawowego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  <w:tr w:rsidR="00AE7BB9" w:rsidRPr="002A724F">
        <w:trPr>
          <w:trHeight w:val="315"/>
        </w:trPr>
        <w:tc>
          <w:tcPr>
            <w:tcW w:w="3260" w:type="dxa"/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WARTOŚĆ OFERTY OGÓŁEM:</w:t>
            </w:r>
          </w:p>
        </w:tc>
        <w:tc>
          <w:tcPr>
            <w:tcW w:w="3239" w:type="dxa"/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zcionka tekstu podstawowego" w:hAnsi="Czcionka tekstu podstawowego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  <w:tr w:rsidR="00AE7BB9" w:rsidRPr="002A724F">
        <w:trPr>
          <w:trHeight w:val="33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Wartość netto oferty</w:t>
            </w:r>
          </w:p>
        </w:tc>
        <w:tc>
          <w:tcPr>
            <w:tcW w:w="3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  <w:tr w:rsidR="00AE7BB9" w:rsidRPr="002A724F">
        <w:trPr>
          <w:trHeight w:val="33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32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  <w:tr w:rsidR="00AE7BB9" w:rsidRPr="002A724F">
        <w:trPr>
          <w:trHeight w:val="33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Wartość brutto oferty</w:t>
            </w:r>
          </w:p>
        </w:tc>
        <w:tc>
          <w:tcPr>
            <w:tcW w:w="32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2A724F" w:rsidRPr="002A724F" w:rsidRDefault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jc w:val="right"/>
        <w:rPr>
          <w:rFonts w:ascii="Verdana" w:hAnsi="Verdana"/>
          <w:sz w:val="18"/>
          <w:szCs w:val="18"/>
        </w:rPr>
      </w:pPr>
      <w:r w:rsidRPr="002A724F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AE7BB9" w:rsidRPr="002A724F" w:rsidRDefault="00AE7BB9" w:rsidP="002A724F">
      <w:pPr>
        <w:jc w:val="center"/>
        <w:rPr>
          <w:sz w:val="20"/>
          <w:szCs w:val="20"/>
        </w:rPr>
      </w:pPr>
    </w:p>
    <w:sectPr w:rsidR="00AE7BB9" w:rsidRPr="002A724F" w:rsidSect="000435E2">
      <w:headerReference w:type="default" r:id="rId7"/>
      <w:footerReference w:type="default" r:id="rId8"/>
      <w:pgSz w:w="16838" w:h="11906" w:orient="landscape"/>
      <w:pgMar w:top="143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0F4" w:rsidRDefault="005170F4">
      <w:r>
        <w:separator/>
      </w:r>
    </w:p>
  </w:endnote>
  <w:endnote w:type="continuationSeparator" w:id="1">
    <w:p w:rsidR="005170F4" w:rsidRDefault="00517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B9" w:rsidRDefault="00C63BC7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 w:rsidR="005B5734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 w:rsidR="005B5734">
      <w:rPr>
        <w:b/>
        <w:bCs/>
        <w:sz w:val="16"/>
        <w:szCs w:val="16"/>
      </w:rPr>
      <w:fldChar w:fldCharType="separate"/>
    </w:r>
    <w:r w:rsidR="004546ED">
      <w:rPr>
        <w:b/>
        <w:bCs/>
        <w:noProof/>
        <w:sz w:val="16"/>
        <w:szCs w:val="16"/>
      </w:rPr>
      <w:t>5</w:t>
    </w:r>
    <w:r w:rsidR="005B5734"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5B5734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 w:rsidR="005B5734">
      <w:rPr>
        <w:b/>
        <w:bCs/>
        <w:sz w:val="16"/>
        <w:szCs w:val="16"/>
      </w:rPr>
      <w:fldChar w:fldCharType="separate"/>
    </w:r>
    <w:r w:rsidR="004546ED">
      <w:rPr>
        <w:b/>
        <w:bCs/>
        <w:noProof/>
        <w:sz w:val="16"/>
        <w:szCs w:val="16"/>
      </w:rPr>
      <w:t>5</w:t>
    </w:r>
    <w:r w:rsidR="005B5734">
      <w:rPr>
        <w:b/>
        <w:bCs/>
        <w:sz w:val="16"/>
        <w:szCs w:val="16"/>
      </w:rPr>
      <w:fldChar w:fldCharType="end"/>
    </w:r>
  </w:p>
  <w:p w:rsidR="00AE7BB9" w:rsidRDefault="00AE7BB9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0F4" w:rsidRDefault="005170F4">
      <w:r>
        <w:separator/>
      </w:r>
    </w:p>
  </w:footnote>
  <w:footnote w:type="continuationSeparator" w:id="1">
    <w:p w:rsidR="005170F4" w:rsidRDefault="00517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3AF" w:rsidRDefault="008323AF" w:rsidP="008323AF">
    <w:pPr>
      <w:pStyle w:val="Nagwek"/>
      <w:rPr>
        <w:rFonts w:ascii="Calibri" w:eastAsia="Verdana" w:hAnsi="Calibri"/>
        <w:b/>
        <w:sz w:val="20"/>
        <w:szCs w:val="20"/>
      </w:rPr>
    </w:pPr>
  </w:p>
  <w:p w:rsidR="008323AF" w:rsidRPr="002A724F" w:rsidRDefault="008323AF" w:rsidP="008323AF">
    <w:pPr>
      <w:pStyle w:val="Nagwek"/>
      <w:rPr>
        <w:sz w:val="20"/>
        <w:szCs w:val="20"/>
      </w:rPr>
    </w:pPr>
    <w:r w:rsidRPr="002A724F">
      <w:rPr>
        <w:rFonts w:ascii="Calibri" w:eastAsia="Verdana" w:hAnsi="Calibri"/>
        <w:b/>
        <w:sz w:val="20"/>
        <w:szCs w:val="20"/>
      </w:rPr>
      <w:t xml:space="preserve">WCPIT/EA/381-  </w:t>
    </w:r>
    <w:r>
      <w:rPr>
        <w:rFonts w:ascii="Calibri" w:eastAsia="Verdana" w:hAnsi="Calibri"/>
        <w:b/>
        <w:sz w:val="20"/>
        <w:szCs w:val="20"/>
      </w:rPr>
      <w:t>29</w:t>
    </w:r>
    <w:r w:rsidRPr="002A724F">
      <w:rPr>
        <w:rFonts w:ascii="Calibri" w:eastAsia="Verdana" w:hAnsi="Calibri"/>
        <w:b/>
        <w:sz w:val="20"/>
        <w:szCs w:val="20"/>
      </w:rPr>
      <w:t xml:space="preserve"> /2023</w:t>
    </w:r>
  </w:p>
  <w:p w:rsidR="008323AF" w:rsidRPr="002A724F" w:rsidRDefault="008323AF" w:rsidP="008323AF">
    <w:pPr>
      <w:pBdr>
        <w:bottom w:val="single" w:sz="6" w:space="1" w:color="000000"/>
      </w:pBdr>
      <w:tabs>
        <w:tab w:val="right" w:pos="14002"/>
      </w:tabs>
      <w:rPr>
        <w:sz w:val="20"/>
        <w:szCs w:val="20"/>
      </w:rPr>
    </w:pPr>
    <w:r w:rsidRPr="002A724F">
      <w:rPr>
        <w:sz w:val="20"/>
        <w:szCs w:val="20"/>
      </w:rPr>
      <w:tab/>
      <w:t>Załącznik nr 2B do SWZ</w:t>
    </w:r>
  </w:p>
  <w:p w:rsidR="008323AF" w:rsidRDefault="008323A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BB9"/>
    <w:rsid w:val="00041E6F"/>
    <w:rsid w:val="000435E2"/>
    <w:rsid w:val="000D0F20"/>
    <w:rsid w:val="00173C35"/>
    <w:rsid w:val="00235DBD"/>
    <w:rsid w:val="00242758"/>
    <w:rsid w:val="0026040C"/>
    <w:rsid w:val="002A724F"/>
    <w:rsid w:val="002D4C55"/>
    <w:rsid w:val="00361367"/>
    <w:rsid w:val="0042000D"/>
    <w:rsid w:val="004546ED"/>
    <w:rsid w:val="005170F4"/>
    <w:rsid w:val="005B5734"/>
    <w:rsid w:val="006762DC"/>
    <w:rsid w:val="00676AFC"/>
    <w:rsid w:val="006A2EA3"/>
    <w:rsid w:val="007E3DF1"/>
    <w:rsid w:val="008323AF"/>
    <w:rsid w:val="008338D3"/>
    <w:rsid w:val="00854E29"/>
    <w:rsid w:val="00907A4E"/>
    <w:rsid w:val="00A10479"/>
    <w:rsid w:val="00AE7BB9"/>
    <w:rsid w:val="00B714D2"/>
    <w:rsid w:val="00C63BC7"/>
    <w:rsid w:val="00F26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qFormat/>
    <w:rsid w:val="00381025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D2D6A"/>
    <w:rPr>
      <w:rFonts w:ascii="Arial" w:hAnsi="Arial" w:cs="Arial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435E2"/>
    <w:pPr>
      <w:spacing w:after="140" w:line="276" w:lineRule="auto"/>
    </w:pPr>
  </w:style>
  <w:style w:type="paragraph" w:styleId="Lista">
    <w:name w:val="List"/>
    <w:basedOn w:val="Tekstpodstawowy"/>
    <w:rsid w:val="000435E2"/>
  </w:style>
  <w:style w:type="paragraph" w:styleId="Legenda">
    <w:name w:val="caption"/>
    <w:basedOn w:val="Normalny"/>
    <w:qFormat/>
    <w:rsid w:val="000435E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5E2"/>
    <w:pPr>
      <w:suppressLineNumbers/>
    </w:pPr>
  </w:style>
  <w:style w:type="paragraph" w:customStyle="1" w:styleId="Gwkaistopka">
    <w:name w:val="Główka i stopka"/>
    <w:basedOn w:val="Normalny"/>
    <w:qFormat/>
    <w:rsid w:val="000435E2"/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semiHidden/>
    <w:qFormat/>
    <w:rsid w:val="008E2F49"/>
    <w:rPr>
      <w:rFonts w:ascii="Tahoma" w:hAnsi="Tahoma" w:cs="Tahoma"/>
      <w:sz w:val="16"/>
      <w:szCs w:val="16"/>
    </w:rPr>
  </w:style>
  <w:style w:type="table" w:customStyle="1" w:styleId="Jasnalista1">
    <w:name w:val="Jasna lista1"/>
    <w:basedOn w:val="Standardowy"/>
    <w:uiPriority w:val="61"/>
    <w:rsid w:val="00373770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E8152-35D7-4DCC-91B6-C77C0D78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asewastynowicz</cp:lastModifiedBy>
  <cp:revision>28</cp:revision>
  <cp:lastPrinted>2023-04-06T08:04:00Z</cp:lastPrinted>
  <dcterms:created xsi:type="dcterms:W3CDTF">2023-03-14T10:10:00Z</dcterms:created>
  <dcterms:modified xsi:type="dcterms:W3CDTF">2023-04-06T08:04:00Z</dcterms:modified>
  <dc:language>pl-PL</dc:language>
</cp:coreProperties>
</file>