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5770B1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5770B1">
        <w:rPr>
          <w:rFonts w:ascii="Bookman Old Style" w:hAnsi="Bookman Old Style"/>
          <w:sz w:val="24"/>
          <w:szCs w:val="24"/>
        </w:rPr>
        <w:t>W</w:t>
      </w:r>
      <w:r w:rsidR="00406F68" w:rsidRPr="005770B1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5770B1">
        <w:rPr>
          <w:rFonts w:ascii="Bookman Old Style" w:hAnsi="Bookman Old Style"/>
          <w:sz w:val="24"/>
          <w:szCs w:val="24"/>
        </w:rPr>
        <w:t>/EA/381-</w:t>
      </w:r>
      <w:r w:rsidR="005770B1" w:rsidRPr="005770B1">
        <w:rPr>
          <w:rFonts w:ascii="Bookman Old Style" w:hAnsi="Bookman Old Style"/>
          <w:sz w:val="24"/>
          <w:szCs w:val="24"/>
        </w:rPr>
        <w:t>25</w:t>
      </w:r>
      <w:r w:rsidR="00AD1280" w:rsidRPr="005770B1">
        <w:rPr>
          <w:rFonts w:ascii="Bookman Old Style" w:hAnsi="Bookman Old Style"/>
          <w:sz w:val="24"/>
          <w:szCs w:val="24"/>
        </w:rPr>
        <w:t>/2023</w:t>
      </w:r>
      <w:r w:rsidRPr="005770B1">
        <w:rPr>
          <w:rFonts w:ascii="Bookman Old Style" w:hAnsi="Bookman Old Style"/>
          <w:sz w:val="24"/>
          <w:szCs w:val="24"/>
        </w:rPr>
        <w:tab/>
      </w:r>
      <w:r w:rsidRPr="005770B1">
        <w:rPr>
          <w:rFonts w:ascii="Bookman Old Style" w:hAnsi="Bookman Old Style"/>
          <w:sz w:val="24"/>
          <w:szCs w:val="24"/>
        </w:rPr>
        <w:tab/>
      </w:r>
    </w:p>
    <w:p w:rsidR="007673CD" w:rsidRPr="005770B1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5770B1">
        <w:rPr>
          <w:rFonts w:ascii="Bookman Old Style" w:hAnsi="Bookman Old Style"/>
          <w:sz w:val="24"/>
          <w:szCs w:val="24"/>
        </w:rPr>
        <w:t xml:space="preserve">Poznań, </w:t>
      </w:r>
      <w:r w:rsidR="005770B1" w:rsidRPr="005770B1">
        <w:rPr>
          <w:rFonts w:ascii="Bookman Old Style" w:hAnsi="Bookman Old Style"/>
          <w:sz w:val="24"/>
          <w:szCs w:val="24"/>
        </w:rPr>
        <w:t>24.04.</w:t>
      </w:r>
      <w:r w:rsidR="00D47D27" w:rsidRPr="005770B1">
        <w:rPr>
          <w:rFonts w:ascii="Bookman Old Style" w:hAnsi="Bookman Old Style"/>
          <w:sz w:val="24"/>
          <w:szCs w:val="24"/>
        </w:rPr>
        <w:t>2023</w:t>
      </w:r>
      <w:r w:rsidR="006573EF" w:rsidRPr="005770B1">
        <w:rPr>
          <w:rFonts w:ascii="Bookman Old Style" w:hAnsi="Bookman Old Style"/>
          <w:sz w:val="24"/>
          <w:szCs w:val="24"/>
        </w:rPr>
        <w:t xml:space="preserve"> r</w:t>
      </w:r>
      <w:r w:rsidR="00742FF3" w:rsidRPr="005770B1">
        <w:rPr>
          <w:rFonts w:ascii="Bookman Old Style" w:hAnsi="Bookman Old Style"/>
          <w:sz w:val="24"/>
          <w:szCs w:val="24"/>
        </w:rPr>
        <w:t>.</w:t>
      </w:r>
    </w:p>
    <w:p w:rsidR="004C7970" w:rsidRPr="005770B1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5770B1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5770B1">
        <w:rPr>
          <w:rFonts w:ascii="Bookman Old Style" w:hAnsi="Bookman Old Style"/>
          <w:sz w:val="24"/>
          <w:szCs w:val="24"/>
        </w:rPr>
        <w:tab/>
      </w:r>
      <w:r w:rsidRPr="005770B1">
        <w:rPr>
          <w:rFonts w:ascii="Bookman Old Style" w:hAnsi="Bookman Old Style"/>
          <w:sz w:val="24"/>
          <w:szCs w:val="24"/>
        </w:rPr>
        <w:tab/>
      </w:r>
    </w:p>
    <w:p w:rsidR="007673CD" w:rsidRPr="005770B1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5770B1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5770B1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5770B1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5770B1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770B1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5770B1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5770B1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5770B1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5770B1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5770B1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5770B1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6343F7" w:rsidRPr="005770B1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5770B1" w:rsidRPr="005770B1">
        <w:rPr>
          <w:rFonts w:ascii="Bookman Old Style" w:hAnsi="Bookman Old Style"/>
          <w:b/>
          <w:bCs/>
          <w:sz w:val="24"/>
          <w:szCs w:val="24"/>
        </w:rPr>
        <w:t xml:space="preserve">Dostawa </w:t>
      </w:r>
      <w:r w:rsidR="005770B1" w:rsidRPr="005770B1">
        <w:rPr>
          <w:rFonts w:ascii="Bookman Old Style" w:hAnsi="Bookman Old Style" w:cs="Tahoma"/>
          <w:b/>
          <w:bCs/>
          <w:color w:val="000000"/>
          <w:sz w:val="24"/>
          <w:szCs w:val="24"/>
        </w:rPr>
        <w:t>gazów medycznych i technicznych wraz z dzierżawą zbiorników na tlen i dzierżawą butli na gazy medyczne i techniczne</w:t>
      </w:r>
      <w:r w:rsidR="005770B1" w:rsidRPr="005770B1">
        <w:rPr>
          <w:rFonts w:ascii="Bookman Old Style" w:hAnsi="Bookman Old Style" w:cs="Tahoma"/>
          <w:b/>
          <w:color w:val="000000"/>
          <w:sz w:val="24"/>
          <w:szCs w:val="24"/>
        </w:rPr>
        <w:t xml:space="preserve"> w szpitalach w Poznaniu, Ludwikowie i Chodzieży</w:t>
      </w:r>
      <w:r w:rsidR="006343F7" w:rsidRPr="005770B1">
        <w:rPr>
          <w:rFonts w:ascii="Bookman Old Style" w:hAnsi="Bookman Old Style"/>
          <w:b/>
          <w:sz w:val="24"/>
          <w:szCs w:val="24"/>
        </w:rPr>
        <w:t>”</w:t>
      </w:r>
    </w:p>
    <w:p w:rsidR="004C7970" w:rsidRPr="005770B1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5770B1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5770B1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5770B1">
        <w:rPr>
          <w:rFonts w:ascii="Bookman Old Style" w:hAnsi="Bookman Old Style"/>
          <w:sz w:val="24"/>
          <w:szCs w:val="24"/>
        </w:rPr>
        <w:tab/>
      </w:r>
      <w:r w:rsidR="00D47D27" w:rsidRPr="005770B1">
        <w:rPr>
          <w:rFonts w:ascii="Bookman Old Style" w:hAnsi="Bookman Old Style"/>
          <w:sz w:val="24"/>
          <w:szCs w:val="24"/>
        </w:rPr>
        <w:t>Zgodnie z art. 286</w:t>
      </w:r>
      <w:r w:rsidR="002F7F7A" w:rsidRPr="005770B1">
        <w:rPr>
          <w:rFonts w:ascii="Bookman Old Style" w:hAnsi="Bookman Old Style"/>
          <w:sz w:val="24"/>
          <w:szCs w:val="24"/>
        </w:rPr>
        <w:t xml:space="preserve"> ust. 1</w:t>
      </w:r>
      <w:r w:rsidR="007673CD" w:rsidRPr="005770B1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5770B1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5770B1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5770B1">
        <w:rPr>
          <w:rFonts w:ascii="Bookman Old Style" w:hAnsi="Bookman Old Style" w:cstheme="minorHAnsi"/>
          <w:sz w:val="24"/>
          <w:szCs w:val="24"/>
        </w:rPr>
        <w:t>r</w:t>
      </w:r>
      <w:r w:rsidR="00D00110" w:rsidRPr="005770B1">
        <w:rPr>
          <w:rFonts w:ascii="Bookman Old Style" w:hAnsi="Bookman Old Style"/>
          <w:sz w:val="24"/>
          <w:szCs w:val="24"/>
        </w:rPr>
        <w:t xml:space="preserve">. </w:t>
      </w:r>
      <w:r w:rsidR="00D47D27" w:rsidRPr="005770B1">
        <w:rPr>
          <w:rFonts w:ascii="Bookman Old Style" w:hAnsi="Bookman Old Style"/>
          <w:sz w:val="24"/>
          <w:szCs w:val="24"/>
        </w:rPr>
        <w:t xml:space="preserve">(Dz. U. z 2022 r. poz. 1079 ze zm.) </w:t>
      </w:r>
      <w:r w:rsidR="007673CD" w:rsidRPr="005770B1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5770B1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5770B1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5770B1">
        <w:rPr>
          <w:rFonts w:ascii="Bookman Old Style" w:hAnsi="Bookman Old Style"/>
          <w:b/>
          <w:sz w:val="24"/>
          <w:szCs w:val="24"/>
        </w:rPr>
        <w:t>termin</w:t>
      </w:r>
      <w:r w:rsidR="00032D0A" w:rsidRPr="005770B1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5770B1" w:rsidRPr="005770B1">
        <w:rPr>
          <w:rFonts w:ascii="Bookman Old Style" w:hAnsi="Bookman Old Style"/>
          <w:b/>
          <w:sz w:val="24"/>
          <w:szCs w:val="24"/>
          <w:u w:val="single"/>
        </w:rPr>
        <w:t>27.04.</w:t>
      </w:r>
      <w:r w:rsidR="00D47D27" w:rsidRPr="005770B1">
        <w:rPr>
          <w:rFonts w:ascii="Bookman Old Style" w:hAnsi="Bookman Old Style"/>
          <w:b/>
          <w:sz w:val="24"/>
          <w:szCs w:val="24"/>
          <w:u w:val="single"/>
        </w:rPr>
        <w:t>2023</w:t>
      </w:r>
      <w:r w:rsidR="00032D0A" w:rsidRPr="005770B1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5770B1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5770B1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5770B1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5770B1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5770B1">
        <w:rPr>
          <w:rFonts w:ascii="Bookman Old Style" w:hAnsi="Bookman Old Style"/>
          <w:sz w:val="24"/>
          <w:szCs w:val="24"/>
        </w:rPr>
        <w:t xml:space="preserve">Zamawiający przedłuża </w:t>
      </w:r>
      <w:r w:rsidRPr="005770B1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5770B1" w:rsidRPr="005770B1">
        <w:rPr>
          <w:rFonts w:ascii="Bookman Old Style" w:hAnsi="Bookman Old Style"/>
          <w:b/>
          <w:sz w:val="24"/>
          <w:szCs w:val="24"/>
          <w:u w:val="single"/>
        </w:rPr>
        <w:t>26.04.</w:t>
      </w:r>
      <w:r w:rsidR="00D47D27" w:rsidRPr="005770B1">
        <w:rPr>
          <w:rFonts w:ascii="Bookman Old Style" w:hAnsi="Bookman Old Style"/>
          <w:b/>
          <w:sz w:val="24"/>
          <w:szCs w:val="24"/>
          <w:u w:val="single"/>
        </w:rPr>
        <w:t xml:space="preserve">2023 </w:t>
      </w:r>
      <w:r w:rsidRPr="005770B1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3F7" w:rsidRDefault="006343F7" w:rsidP="00F92ECB">
      <w:pPr>
        <w:spacing w:after="0" w:line="240" w:lineRule="auto"/>
      </w:pPr>
      <w:r>
        <w:separator/>
      </w:r>
    </w:p>
  </w:endnote>
  <w:end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C842D0">
    <w:pPr>
      <w:pStyle w:val="Stopka"/>
    </w:pPr>
    <w:fldSimple w:instr=" PAGE   \* MERGEFORMAT ">
      <w:r w:rsidR="005770B1">
        <w:rPr>
          <w:noProof/>
        </w:rPr>
        <w:t>1</w:t>
      </w:r>
    </w:fldSimple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3F7" w:rsidRDefault="006343F7" w:rsidP="00F92ECB">
      <w:pPr>
        <w:spacing w:after="0" w:line="240" w:lineRule="auto"/>
      </w:pPr>
      <w:r>
        <w:separator/>
      </w:r>
    </w:p>
  </w:footnote>
  <w:foot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770B1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42D0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78BE-D36E-4882-860A-A92E95A7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2021-05-18T08:44:00Z</cp:lastPrinted>
  <dcterms:created xsi:type="dcterms:W3CDTF">2023-04-24T14:24:00Z</dcterms:created>
  <dcterms:modified xsi:type="dcterms:W3CDTF">2023-04-24T14:24:00Z</dcterms:modified>
</cp:coreProperties>
</file>