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7951D9">
        <w:rPr>
          <w:sz w:val="20"/>
          <w:szCs w:val="20"/>
        </w:rPr>
        <w:t>32/2023</w:t>
      </w:r>
      <w:r w:rsidR="007951D9">
        <w:rPr>
          <w:sz w:val="20"/>
          <w:szCs w:val="20"/>
        </w:rPr>
        <w:tab/>
      </w:r>
      <w:r w:rsidR="007951D9">
        <w:rPr>
          <w:sz w:val="20"/>
          <w:szCs w:val="20"/>
        </w:rPr>
        <w:tab/>
        <w:t>Poznań, 2023-05- 25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7951D9">
        <w:rPr>
          <w:rFonts w:asciiTheme="minorHAnsi" w:hAnsiTheme="minorHAnsi" w:cstheme="minorHAnsi"/>
          <w:b/>
          <w:bCs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1. Czy Zamawiający dopuści w Pakiecie nr 8, pozycji numer 1-4: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 xml:space="preserve">Siatki przepuklinowe, dootrzewnowe, antyadhezyjne, miękkie, </w:t>
      </w:r>
      <w:proofErr w:type="spellStart"/>
      <w:r w:rsidRPr="009F2E5C">
        <w:rPr>
          <w:rFonts w:eastAsia="Times New Roman" w:cs="Calibri"/>
          <w:sz w:val="20"/>
          <w:szCs w:val="20"/>
          <w:lang w:eastAsia="pl-PL"/>
        </w:rPr>
        <w:t>niewchłanialne</w:t>
      </w:r>
      <w:proofErr w:type="spellEnd"/>
      <w:r w:rsidRPr="009F2E5C">
        <w:rPr>
          <w:rFonts w:eastAsia="Times New Roman" w:cs="Calibri"/>
          <w:sz w:val="20"/>
          <w:szCs w:val="20"/>
          <w:lang w:eastAsia="pl-PL"/>
        </w:rPr>
        <w:t xml:space="preserve">, 2-warstwowe, z jednej strony wykonane z mikroporowatego </w:t>
      </w:r>
      <w:proofErr w:type="spellStart"/>
      <w:r w:rsidRPr="009F2E5C">
        <w:rPr>
          <w:rFonts w:eastAsia="Times New Roman" w:cs="Calibri"/>
          <w:sz w:val="20"/>
          <w:szCs w:val="20"/>
          <w:lang w:eastAsia="pl-PL"/>
        </w:rPr>
        <w:t>politetrafluoroetylenu</w:t>
      </w:r>
      <w:proofErr w:type="spellEnd"/>
      <w:r w:rsidRPr="009F2E5C">
        <w:rPr>
          <w:rFonts w:eastAsia="Times New Roman" w:cs="Calibri"/>
          <w:sz w:val="20"/>
          <w:szCs w:val="20"/>
          <w:lang w:eastAsia="pl-PL"/>
        </w:rPr>
        <w:t xml:space="preserve"> (</w:t>
      </w:r>
      <w:proofErr w:type="spellStart"/>
      <w:r w:rsidRPr="009F2E5C">
        <w:rPr>
          <w:rFonts w:eastAsia="Times New Roman" w:cs="Calibri"/>
          <w:sz w:val="20"/>
          <w:szCs w:val="20"/>
          <w:lang w:eastAsia="pl-PL"/>
        </w:rPr>
        <w:t>ePTFE</w:t>
      </w:r>
      <w:proofErr w:type="spellEnd"/>
      <w:r w:rsidRPr="009F2E5C">
        <w:rPr>
          <w:rFonts w:eastAsia="Times New Roman" w:cs="Calibri"/>
          <w:sz w:val="20"/>
          <w:szCs w:val="20"/>
          <w:lang w:eastAsia="pl-PL"/>
        </w:rPr>
        <w:t xml:space="preserve">), który zmniejsza przyrastanie przyległych tkanek do siatki, z drugiej z </w:t>
      </w:r>
      <w:proofErr w:type="spellStart"/>
      <w:r w:rsidRPr="009F2E5C">
        <w:rPr>
          <w:rFonts w:eastAsia="Times New Roman" w:cs="Calibri"/>
          <w:sz w:val="20"/>
          <w:szCs w:val="20"/>
          <w:lang w:eastAsia="pl-PL"/>
        </w:rPr>
        <w:t>makroporowatego</w:t>
      </w:r>
      <w:proofErr w:type="spellEnd"/>
      <w:r w:rsidRPr="009F2E5C">
        <w:rPr>
          <w:rFonts w:eastAsia="Times New Roman" w:cs="Calibri"/>
          <w:sz w:val="20"/>
          <w:szCs w:val="20"/>
          <w:lang w:eastAsia="pl-PL"/>
        </w:rPr>
        <w:t xml:space="preserve"> polipropylenu (PP), który z kolei stymuluje wrastanie tkanek i pełni rolę integracyjną siatki z powłokami ciała, nadające się do leczenia przepuklin i ubytków ścian brzucha zarówno metodą tradycyjną, jak i laparoskopową. Parametry: grubość siatki: 0,62 mm, gramatura: 108g/m2, porowatość 85%, wielkość porów max. 1,36 mm, grubość nitki 120 </w:t>
      </w:r>
      <w:r w:rsidRPr="009F2E5C">
        <w:rPr>
          <w:rFonts w:eastAsia="Times New Roman" w:cs="Calibri"/>
          <w:sz w:val="20"/>
          <w:szCs w:val="20"/>
          <w:lang w:eastAsia="pl-PL"/>
        </w:rPr>
        <w:t xml:space="preserve">m i 180 </w:t>
      </w:r>
      <w:r w:rsidRPr="009F2E5C">
        <w:rPr>
          <w:rFonts w:eastAsia="Times New Roman" w:cs="Calibri"/>
          <w:sz w:val="20"/>
          <w:szCs w:val="20"/>
          <w:lang w:eastAsia="pl-PL"/>
        </w:rPr>
        <w:t>m , dwukierunkowa elastyczność, posiadająca pamięć kształtu. Siatki z nadrukiem pozwalającym określić stronę, która powinna być skierowana dojelitowo i krzyżykiem określającym środek protezy oraz jej dłuższą i krótszą oś. Możliwość przycinania protezy bez ryzyka jej rozwarstwienia i utraty włókien polipropylenowych. W rozmiarach: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- pozycja nr 1: 14 x 18 cm,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- pozycja nr 2: 20 x 25 cm,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- pozycja nr 3: 20 x 25 cm,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- pozycja nr 4: 25 x 35 cm?</w:t>
      </w:r>
    </w:p>
    <w:p w:rsidR="009F2E5C" w:rsidRP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Uzasadnienie</w:t>
      </w:r>
    </w:p>
    <w:p w:rsidR="009F2E5C" w:rsidRDefault="009F2E5C" w:rsidP="009F2E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F2E5C">
        <w:rPr>
          <w:rFonts w:eastAsia="Times New Roman" w:cs="Calibri"/>
          <w:sz w:val="20"/>
          <w:szCs w:val="20"/>
          <w:lang w:eastAsia="pl-PL"/>
        </w:rPr>
        <w:t>Dopuszczenie naszych produktów umożliwi uczestnictwo w w/w przetargu, podniesie konkurencyjność postępowania i pozwoli Państwu na wybór rzeczywiście najkorzystniejszej oferty.</w:t>
      </w:r>
    </w:p>
    <w:p w:rsidR="006B718E" w:rsidRPr="006B718E" w:rsidRDefault="004C6F2A" w:rsidP="005374D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4C6F2A">
        <w:rPr>
          <w:rFonts w:asciiTheme="minorHAnsi" w:hAnsiTheme="minorHAnsi" w:cstheme="minorHAnsi"/>
          <w:b/>
          <w:sz w:val="20"/>
          <w:szCs w:val="20"/>
        </w:rPr>
        <w:t>Odpowiedź: Zamawiający pozostaw</w:t>
      </w:r>
      <w:r>
        <w:rPr>
          <w:rFonts w:asciiTheme="minorHAnsi" w:hAnsiTheme="minorHAnsi" w:cstheme="minorHAnsi"/>
          <w:b/>
          <w:sz w:val="20"/>
          <w:szCs w:val="20"/>
        </w:rPr>
        <w:t>ię zapisy SWZ</w:t>
      </w:r>
      <w:r w:rsidRPr="004C6F2A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37593A" w:rsidRDefault="0037593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F9A" w:rsidRDefault="005C2F9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2" w:name="OLE_LINK6"/>
      <w:r>
        <w:rPr>
          <w:rFonts w:cs="Tahoma"/>
          <w:b/>
          <w:sz w:val="20"/>
          <w:szCs w:val="20"/>
        </w:rPr>
        <w:t>PYTANIE nr 2</w:t>
      </w:r>
      <w:r w:rsidRPr="005C2F9A">
        <w:rPr>
          <w:rFonts w:cs="Tahoma"/>
          <w:b/>
          <w:sz w:val="20"/>
          <w:szCs w:val="20"/>
        </w:rPr>
        <w:t>:</w:t>
      </w:r>
    </w:p>
    <w:p w:rsidR="00EE7027" w:rsidRPr="00EE7027" w:rsidRDefault="00EE7027" w:rsidP="00EE702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3" w:name="OLE_LINK7"/>
      <w:bookmarkStart w:id="4" w:name="OLE_LINK8"/>
      <w:bookmarkEnd w:id="2"/>
      <w:r w:rsidRPr="00EE7027">
        <w:rPr>
          <w:rFonts w:asciiTheme="minorHAnsi" w:hAnsiTheme="minorHAnsi" w:cstheme="minorHAnsi"/>
          <w:sz w:val="20"/>
          <w:szCs w:val="20"/>
        </w:rPr>
        <w:t>Pakiet 6</w:t>
      </w:r>
    </w:p>
    <w:p w:rsidR="00EE7027" w:rsidRDefault="00EE7027" w:rsidP="00EE702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E7027">
        <w:rPr>
          <w:rFonts w:asciiTheme="minorHAnsi" w:hAnsiTheme="minorHAnsi" w:cstheme="minorHAnsi"/>
          <w:sz w:val="20"/>
          <w:szCs w:val="20"/>
        </w:rPr>
        <w:t>Czy Zamawiający dopuści paski do sklejania brzegów ran pakowane w blistrze po 3 paski, z przeliczeniem zamawianej ilości?</w:t>
      </w:r>
    </w:p>
    <w:p w:rsidR="005C2F9A" w:rsidRPr="0037593A" w:rsidRDefault="005C2F9A" w:rsidP="00EE702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4413A" w:rsidRPr="0024413A">
        <w:rPr>
          <w:rFonts w:asciiTheme="minorHAnsi" w:hAnsiTheme="minorHAnsi" w:cstheme="minorHAnsi"/>
          <w:b/>
          <w:sz w:val="20"/>
          <w:szCs w:val="20"/>
        </w:rPr>
        <w:t xml:space="preserve">Zamawiający wyraża zgodę na wycenę </w:t>
      </w:r>
      <w:r w:rsidR="0024413A">
        <w:rPr>
          <w:rFonts w:asciiTheme="minorHAnsi" w:hAnsiTheme="minorHAnsi" w:cstheme="minorHAnsi"/>
          <w:b/>
          <w:sz w:val="20"/>
          <w:szCs w:val="20"/>
        </w:rPr>
        <w:t>pasków</w:t>
      </w:r>
      <w:r w:rsidR="0024413A" w:rsidRPr="0024413A">
        <w:rPr>
          <w:rFonts w:asciiTheme="minorHAnsi" w:hAnsiTheme="minorHAnsi" w:cstheme="minorHAnsi"/>
          <w:b/>
          <w:sz w:val="20"/>
          <w:szCs w:val="20"/>
        </w:rPr>
        <w:t xml:space="preserve"> do sk</w:t>
      </w:r>
      <w:r w:rsidR="0024413A">
        <w:rPr>
          <w:rFonts w:asciiTheme="minorHAnsi" w:hAnsiTheme="minorHAnsi" w:cstheme="minorHAnsi"/>
          <w:b/>
          <w:sz w:val="20"/>
          <w:szCs w:val="20"/>
        </w:rPr>
        <w:t>lejania brzegów ran pakowanych</w:t>
      </w:r>
      <w:r w:rsidR="0024413A" w:rsidRPr="0024413A">
        <w:rPr>
          <w:rFonts w:asciiTheme="minorHAnsi" w:hAnsiTheme="minorHAnsi" w:cstheme="minorHAnsi"/>
          <w:b/>
          <w:sz w:val="20"/>
          <w:szCs w:val="20"/>
        </w:rPr>
        <w:t xml:space="preserve"> w blistrze po 3 paski. Wykonawca winien odpowiednio przeliczyć ilość opakowań tak, aby ilość produktu była zgodna z  SWZ, przeliczając ilości opakowań do dwóch miejsc po przecinku.</w:t>
      </w:r>
    </w:p>
    <w:bookmarkEnd w:id="3"/>
    <w:bookmarkEnd w:id="4"/>
    <w:p w:rsidR="0037593A" w:rsidRDefault="0037593A" w:rsidP="005C2F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7593A" w:rsidRPr="0037593A" w:rsidRDefault="0037593A" w:rsidP="005C2F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>PYTANIE nr 3:</w:t>
      </w:r>
    </w:p>
    <w:p w:rsidR="00C00784" w:rsidRPr="00C00784" w:rsidRDefault="00C00784" w:rsidP="00C0078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00784">
        <w:rPr>
          <w:rFonts w:cs="Calibri"/>
          <w:sz w:val="20"/>
          <w:szCs w:val="20"/>
        </w:rPr>
        <w:t>Prosimy o wyjaśnienie czy Zamawiający akceptuje, że Wykonawca będzie przekazywał faktury VAT za pośrednictwem Platformy Elektronicznego Fakturowania, co będzie równoznaczne z realizacją przez Wykonawcę wszystkich wskazanych w projekcie umowy obowiązków w zakresie przekazania faktury VAT (zgodnie z przepisami ustawy z dnia 9 listopada 2018 r. o elektronicznym fakturowaniu w zamówieniach publicznych, koncesjach na roboty budowlane lub usługi oraz partnerstwie publiczno-prywatnym)?</w:t>
      </w:r>
    </w:p>
    <w:p w:rsidR="0029172C" w:rsidRPr="0037593A" w:rsidRDefault="00C00784" w:rsidP="00C0078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00784">
        <w:rPr>
          <w:rFonts w:cs="Calibri"/>
          <w:sz w:val="20"/>
          <w:szCs w:val="20"/>
        </w:rPr>
        <w:lastRenderedPageBreak/>
        <w:t>Powyższe postulaty zgodne są z art. 4 ust. 1 wspomnianej powyżej ustawy, na jego podstawie Zamawiający jest obowiązany do odbierania od Wykonawcy ustrukturyzowanych faktur elektronicznych przesłanych za pośrednictwem platformy.</w:t>
      </w:r>
    </w:p>
    <w:p w:rsidR="00B84B6A" w:rsidRDefault="00B84B6A" w:rsidP="00B84B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Odpowiedź: Zamawiający wyjaśnia, że zgodnie z zapisani </w:t>
      </w:r>
      <w:r w:rsidRPr="00B84B6A">
        <w:rPr>
          <w:rFonts w:asciiTheme="minorHAnsi" w:hAnsiTheme="minorHAnsi" w:cstheme="minorHAnsi"/>
          <w:b/>
          <w:sz w:val="20"/>
          <w:szCs w:val="20"/>
        </w:rPr>
        <w:t>§ 3</w:t>
      </w:r>
      <w:r>
        <w:rPr>
          <w:rFonts w:asciiTheme="minorHAnsi" w:hAnsiTheme="minorHAnsi" w:cstheme="minorHAnsi"/>
          <w:b/>
          <w:sz w:val="20"/>
          <w:szCs w:val="20"/>
        </w:rPr>
        <w:t xml:space="preserve"> ust. 9</w:t>
      </w:r>
      <w:r w:rsidRPr="00B84B6A">
        <w:rPr>
          <w:rFonts w:asciiTheme="minorHAnsi" w:hAnsiTheme="minorHAnsi" w:cstheme="minorHAnsi"/>
          <w:b/>
          <w:sz w:val="20"/>
          <w:szCs w:val="20"/>
        </w:rPr>
        <w:t xml:space="preserve"> Załącznik</w:t>
      </w:r>
      <w:r>
        <w:rPr>
          <w:rFonts w:asciiTheme="minorHAnsi" w:hAnsiTheme="minorHAnsi" w:cstheme="minorHAnsi"/>
          <w:b/>
          <w:sz w:val="20"/>
          <w:szCs w:val="20"/>
        </w:rPr>
        <w:t>a</w:t>
      </w:r>
      <w:r w:rsidRPr="00B84B6A">
        <w:rPr>
          <w:rFonts w:asciiTheme="minorHAnsi" w:hAnsiTheme="minorHAnsi" w:cstheme="minorHAnsi"/>
          <w:b/>
          <w:sz w:val="20"/>
          <w:szCs w:val="20"/>
        </w:rPr>
        <w:t xml:space="preserve"> nr 4 – projektowane postanowienia umowy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:rsidR="00B84B6A" w:rsidRPr="00B84B6A" w:rsidRDefault="00B84B6A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4B6A">
        <w:rPr>
          <w:rFonts w:asciiTheme="minorHAnsi" w:hAnsiTheme="minorHAnsi" w:cstheme="minorHAnsi"/>
          <w:sz w:val="20"/>
          <w:szCs w:val="20"/>
        </w:rPr>
        <w:t>9.</w:t>
      </w:r>
      <w:r w:rsidRPr="00B84B6A">
        <w:rPr>
          <w:rFonts w:asciiTheme="minorHAnsi" w:hAnsiTheme="minorHAnsi" w:cstheme="minorHAnsi"/>
          <w:sz w:val="20"/>
          <w:szCs w:val="20"/>
        </w:rPr>
        <w:tab/>
        <w:t xml:space="preserve">Wykonawca ma możliwość przesłania faktury w wersji elektronicznej na adres </w:t>
      </w:r>
      <w:hyperlink r:id="rId9" w:history="1">
        <w:r w:rsidR="000E4A49" w:rsidRPr="00934ACC">
          <w:rPr>
            <w:rStyle w:val="Hipercze"/>
            <w:rFonts w:asciiTheme="minorHAnsi" w:hAnsiTheme="minorHAnsi" w:cstheme="minorHAnsi"/>
            <w:sz w:val="20"/>
            <w:szCs w:val="20"/>
          </w:rPr>
          <w:t>poznan@wcpit.org</w:t>
        </w:r>
      </w:hyperlink>
      <w:r w:rsidR="000E4A49">
        <w:rPr>
          <w:rFonts w:asciiTheme="minorHAnsi" w:hAnsiTheme="minorHAnsi" w:cstheme="minorHAnsi"/>
          <w:sz w:val="20"/>
          <w:szCs w:val="20"/>
        </w:rPr>
        <w:t xml:space="preserve"> </w:t>
      </w:r>
      <w:r w:rsidRPr="00B84B6A">
        <w:rPr>
          <w:rFonts w:asciiTheme="minorHAnsi" w:hAnsiTheme="minorHAnsi" w:cstheme="minorHAnsi"/>
          <w:sz w:val="20"/>
          <w:szCs w:val="20"/>
        </w:rPr>
        <w:t xml:space="preserve"> lub platformy: </w:t>
      </w:r>
      <w:hyperlink r:id="rId10" w:history="1">
        <w:r w:rsidRPr="00B84B6A">
          <w:rPr>
            <w:rStyle w:val="Hipercze"/>
            <w:rFonts w:asciiTheme="minorHAnsi" w:hAnsiTheme="minorHAnsi" w:cstheme="minorHAnsi"/>
            <w:sz w:val="20"/>
            <w:szCs w:val="20"/>
          </w:rPr>
          <w:t>www.efaktura.gov.pl</w:t>
        </w:r>
      </w:hyperlink>
      <w:r w:rsidRPr="00B84B6A">
        <w:rPr>
          <w:rFonts w:asciiTheme="minorHAnsi" w:hAnsiTheme="minorHAnsi" w:cstheme="minorHAnsi"/>
          <w:sz w:val="20"/>
          <w:szCs w:val="20"/>
        </w:rPr>
        <w:t>.</w:t>
      </w:r>
    </w:p>
    <w:p w:rsidR="00B84B6A" w:rsidRDefault="00B84B6A" w:rsidP="002807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87F28" w:rsidRPr="00187F28" w:rsidRDefault="00187F28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5" w:name="_GoBack"/>
      <w:bookmarkEnd w:id="5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A62AF">
        <w:rPr>
          <w:rFonts w:ascii="Times New Roman" w:eastAsia="Times New Roman" w:hAnsi="Times New Roman"/>
          <w:b/>
        </w:rPr>
        <w:t>30.05</w:t>
      </w:r>
      <w:r w:rsidR="00B700FF">
        <w:rPr>
          <w:rFonts w:ascii="Times New Roman" w:eastAsia="Times New Roman" w:hAnsi="Times New Roman"/>
          <w:b/>
        </w:rPr>
        <w:t>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A62AF">
        <w:rPr>
          <w:rFonts w:ascii="Times New Roman" w:eastAsia="Times New Roman" w:hAnsi="Times New Roman"/>
          <w:b/>
          <w:lang w:eastAsia="pl-PL"/>
        </w:rPr>
        <w:t>28.06</w:t>
      </w:r>
      <w:r w:rsidR="00D10825">
        <w:rPr>
          <w:rFonts w:ascii="Times New Roman" w:eastAsia="Times New Roman" w:hAnsi="Times New Roman"/>
          <w:b/>
          <w:lang w:eastAsia="pl-PL"/>
        </w:rPr>
        <w:t>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11"/>
      <w:footerReference w:type="default" r:id="rId12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57" w:rsidRDefault="00813257" w:rsidP="00F92ECB">
      <w:pPr>
        <w:spacing w:after="0" w:line="240" w:lineRule="auto"/>
      </w:pPr>
      <w:r>
        <w:separator/>
      </w:r>
    </w:p>
  </w:endnote>
  <w:endnote w:type="continuationSeparator" w:id="0">
    <w:p w:rsidR="00813257" w:rsidRDefault="0081325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56ECB">
      <w:rPr>
        <w:noProof/>
      </w:rPr>
      <w:t>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57" w:rsidRDefault="00813257" w:rsidP="00F92ECB">
      <w:pPr>
        <w:spacing w:after="0" w:line="240" w:lineRule="auto"/>
      </w:pPr>
      <w:r>
        <w:separator/>
      </w:r>
    </w:p>
  </w:footnote>
  <w:footnote w:type="continuationSeparator" w:id="0">
    <w:p w:rsidR="00813257" w:rsidRDefault="0081325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A49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13A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5CD6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62AF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524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6F2A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9A8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D9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23ED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2E5C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E703D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62E"/>
    <w:rsid w:val="00B77B26"/>
    <w:rsid w:val="00B815EA"/>
    <w:rsid w:val="00B82665"/>
    <w:rsid w:val="00B834EA"/>
    <w:rsid w:val="00B84B6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0784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E7027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56ECB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0D47-C9D6-493B-B2E9-6B2430C6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984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773</cp:revision>
  <cp:lastPrinted>2018-10-12T10:15:00Z</cp:lastPrinted>
  <dcterms:created xsi:type="dcterms:W3CDTF">2021-05-27T07:09:00Z</dcterms:created>
  <dcterms:modified xsi:type="dcterms:W3CDTF">2023-05-24T07:10:00Z</dcterms:modified>
</cp:coreProperties>
</file>