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A" w:rsidRPr="004600D5" w:rsidRDefault="0087381A" w:rsidP="00D52D70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0"/>
          <w:szCs w:val="20"/>
        </w:rPr>
      </w:pPr>
      <w:bookmarkStart w:id="0" w:name="OLE_LINK7"/>
      <w:bookmarkStart w:id="1" w:name="OLE_LINK24"/>
      <w:bookmarkStart w:id="2" w:name="OLE_LINK6"/>
      <w:r w:rsidRPr="004600D5">
        <w:rPr>
          <w:rFonts w:ascii="Bookman Old Style" w:hAnsi="Bookman Old Style"/>
          <w:b w:val="0"/>
          <w:noProof/>
          <w:sz w:val="20"/>
          <w:szCs w:val="20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1A" w:rsidRPr="004600D5" w:rsidRDefault="004600D5" w:rsidP="004600D5">
      <w:pPr>
        <w:pStyle w:val="tytu"/>
        <w:tabs>
          <w:tab w:val="left" w:pos="5530"/>
        </w:tabs>
        <w:spacing w:line="360" w:lineRule="auto"/>
        <w:ind w:right="-2"/>
        <w:jc w:val="both"/>
        <w:rPr>
          <w:rFonts w:ascii="Bookman Old Style" w:hAnsi="Bookman Old Style"/>
          <w:b w:val="0"/>
          <w:sz w:val="20"/>
          <w:szCs w:val="20"/>
        </w:rPr>
      </w:pPr>
      <w:r w:rsidRPr="004600D5">
        <w:rPr>
          <w:rFonts w:ascii="Bookman Old Style" w:hAnsi="Bookman Old Style"/>
          <w:b w:val="0"/>
          <w:sz w:val="20"/>
          <w:szCs w:val="20"/>
        </w:rPr>
        <w:tab/>
      </w:r>
    </w:p>
    <w:p w:rsidR="0087381A" w:rsidRPr="004600D5" w:rsidRDefault="0087381A" w:rsidP="00D52D70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 w:cs="Arial"/>
          <w:lang w:eastAsia="en-US"/>
        </w:rPr>
      </w:pPr>
      <w:r w:rsidRPr="004600D5">
        <w:rPr>
          <w:rFonts w:ascii="Bookman Old Style" w:eastAsia="Calibri" w:hAnsi="Bookman Old Style" w:cs="Arial"/>
          <w:lang w:eastAsia="en-US"/>
        </w:rPr>
        <w:t>Sfinansowano w ramach reakcji Unii na pandemię COVID-19</w:t>
      </w:r>
      <w:r w:rsidR="00CB1E97" w:rsidRPr="00CB1E97">
        <w:rPr>
          <w:rFonts w:ascii="Bookman Old Style" w:eastAsia="Calibri" w:hAnsi="Bookman Old Style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224610" w:rsidRPr="0021774D" w:rsidRDefault="00224610" w:rsidP="0087381A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  <w:r w:rsidRPr="004600D5">
        <w:rPr>
          <w:rFonts w:ascii="Bookman Old Style" w:eastAsia="Calibri" w:hAnsi="Bookman Old Style" w:cs="Arial"/>
          <w:lang w:eastAsia="en-US"/>
        </w:rPr>
        <w:t xml:space="preserve"> </w:t>
      </w:r>
    </w:p>
    <w:p w:rsidR="0087381A" w:rsidRPr="004600D5" w:rsidRDefault="0087381A" w:rsidP="00D52D70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lang w:eastAsia="en-US"/>
        </w:rPr>
      </w:pPr>
      <w:r w:rsidRPr="004600D5">
        <w:rPr>
          <w:rFonts w:ascii="Bookman Old Style" w:eastAsia="Calibri" w:hAnsi="Bookman Old Style" w:cs="Arial"/>
          <w:lang w:eastAsia="en-US"/>
        </w:rPr>
        <w:t>Pakiety nr 14, 15</w:t>
      </w:r>
    </w:p>
    <w:bookmarkEnd w:id="0"/>
    <w:bookmarkEnd w:id="1"/>
    <w:bookmarkEnd w:id="2"/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/EA/381-26/2023</w:t>
      </w:r>
    </w:p>
    <w:p w:rsidR="0087381A" w:rsidRPr="004600D5" w:rsidRDefault="0087381A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</w:p>
    <w:p w:rsidR="0005318C" w:rsidRPr="00C473F8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color w:val="FF0000"/>
        </w:rPr>
      </w:pPr>
      <w:r w:rsidRPr="00C473F8">
        <w:rPr>
          <w:rFonts w:ascii="Bookman Old Style" w:hAnsi="Bookman Old Style"/>
          <w:b w:val="0"/>
          <w:color w:val="FF0000"/>
        </w:rPr>
        <w:t xml:space="preserve">Poznań, dnia </w:t>
      </w:r>
      <w:r w:rsidR="0087381A" w:rsidRPr="00C473F8">
        <w:rPr>
          <w:rFonts w:ascii="Bookman Old Style" w:hAnsi="Bookman Old Style"/>
          <w:b w:val="0"/>
          <w:color w:val="FF0000"/>
        </w:rPr>
        <w:t>0</w:t>
      </w:r>
      <w:r w:rsidR="00C473F8" w:rsidRPr="00C473F8">
        <w:rPr>
          <w:rFonts w:ascii="Bookman Old Style" w:hAnsi="Bookman Old Style"/>
          <w:b w:val="0"/>
          <w:color w:val="FF0000"/>
        </w:rPr>
        <w:t>6</w:t>
      </w:r>
      <w:r w:rsidR="0087381A" w:rsidRPr="00C473F8">
        <w:rPr>
          <w:rFonts w:ascii="Bookman Old Style" w:hAnsi="Bookman Old Style"/>
          <w:b w:val="0"/>
          <w:color w:val="FF0000"/>
        </w:rPr>
        <w:t>.06.2023</w:t>
      </w:r>
      <w:r w:rsidRPr="00C473F8">
        <w:rPr>
          <w:rFonts w:ascii="Bookman Old Style" w:hAnsi="Bookman Old Style"/>
          <w:b w:val="0"/>
          <w:color w:val="FF0000"/>
        </w:rPr>
        <w:t xml:space="preserve"> r.</w:t>
      </w:r>
    </w:p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C473F8" w:rsidRPr="00C473F8" w:rsidRDefault="00C473F8" w:rsidP="00C473F8">
      <w:pPr>
        <w:jc w:val="center"/>
        <w:rPr>
          <w:b/>
          <w:color w:val="FF0000"/>
        </w:rPr>
      </w:pPr>
      <w:r>
        <w:rPr>
          <w:b/>
          <w:color w:val="FF0000"/>
        </w:rPr>
        <w:t>(KOREKTA –</w:t>
      </w:r>
      <w:r w:rsidR="00682EB7">
        <w:rPr>
          <w:b/>
          <w:color w:val="FF0000"/>
        </w:rPr>
        <w:t xml:space="preserve"> OFERTY</w:t>
      </w:r>
      <w:r>
        <w:rPr>
          <w:b/>
          <w:color w:val="FF0000"/>
        </w:rPr>
        <w:t xml:space="preserve"> NR 8</w:t>
      </w:r>
      <w:r w:rsidR="00682EB7">
        <w:rPr>
          <w:b/>
          <w:color w:val="FF0000"/>
        </w:rPr>
        <w:t xml:space="preserve"> i 10</w:t>
      </w:r>
      <w:r>
        <w:rPr>
          <w:b/>
          <w:color w:val="FF0000"/>
        </w:rPr>
        <w:t>)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3" w:name="OLE_LINK3"/>
      <w:bookmarkStart w:id="4" w:name="OLE_LINK4"/>
      <w:r w:rsidRPr="004600D5">
        <w:rPr>
          <w:rFonts w:ascii="Bookman Old Style" w:hAnsi="Bookman Old Style"/>
          <w:b/>
        </w:rPr>
        <w:t>Dostawa odzieży ochronnej i serwet chirurgicznych</w:t>
      </w:r>
    </w:p>
    <w:bookmarkEnd w:id="3"/>
    <w:bookmarkEnd w:id="4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87381A" w:rsidRPr="006A19B7">
        <w:rPr>
          <w:rFonts w:ascii="Bookman Old Style" w:hAnsi="Bookman Old Style"/>
          <w:b/>
        </w:rPr>
        <w:t>01.06.2023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ANMAR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o. o. </w:t>
            </w:r>
          </w:p>
          <w:p w:rsidR="003F09F2" w:rsidRPr="00224610" w:rsidRDefault="0087381A" w:rsidP="003F09F2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43-100 Tychy</w:t>
            </w:r>
          </w:p>
          <w:p w:rsidR="003F09F2" w:rsidRPr="00224610" w:rsidRDefault="003F09F2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277716590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1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19 100,00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23 493,00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POLMIL SP. Z O.O. </w:t>
            </w:r>
          </w:p>
          <w:p w:rsidR="003F09F2" w:rsidRPr="00224610" w:rsidRDefault="0087381A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85-758 BYDGOSZCZ</w:t>
            </w:r>
          </w:p>
          <w:p w:rsidR="003F09F2" w:rsidRPr="00224610" w:rsidRDefault="003F09F2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341477838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48 800,00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52 704,00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10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5 166,00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5 579,28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nr 12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445,00 </w:t>
            </w:r>
          </w:p>
          <w:p w:rsidR="00826BB5" w:rsidRPr="00224610" w:rsidRDefault="0087381A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224610">
              <w:rPr>
                <w:rFonts w:ascii="Bookman Old Style" w:hAnsi="Bookman Old Style"/>
                <w:bCs/>
              </w:rPr>
              <w:t>BRUTTO: 480,60</w:t>
            </w:r>
          </w:p>
        </w:tc>
      </w:tr>
      <w:tr w:rsidR="008F7966" w:rsidRPr="00224610" w:rsidTr="00344CD5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SKAMEX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</w:t>
            </w:r>
            <w:proofErr w:type="spellStart"/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D80AA8" w:rsidRPr="00224610" w:rsidRDefault="0087381A" w:rsidP="00D80AA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93-121 Łódź</w:t>
            </w:r>
          </w:p>
          <w:p w:rsidR="00D80AA8" w:rsidRPr="00224610" w:rsidRDefault="00D80AA8" w:rsidP="00D80AA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384767215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d</w:t>
            </w:r>
            <w:r w:rsidR="0087381A" w:rsidRPr="00224610">
              <w:rPr>
                <w:rFonts w:ascii="Bookman Old Style" w:hAnsi="Bookman Old Style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11250,00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12150,00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3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3828,00 </w:t>
            </w:r>
          </w:p>
          <w:p w:rsidR="008F7966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BRUTTO: 4134,24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Kliniki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Naczyniowo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kardiologiczne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KNK Sp</w:t>
            </w:r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lastRenderedPageBreak/>
              <w:t>60-111 Poznań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240956379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</w:t>
            </w:r>
            <w:r w:rsidR="0087381A" w:rsidRPr="00224610">
              <w:rPr>
                <w:rFonts w:ascii="Bookman Old Style" w:hAnsi="Bookman Old Style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lastRenderedPageBreak/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48.00,00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 xml:space="preserve">BRUTTO: 51.840,00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 nr 11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37.010,00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BRUTTO: 39.970,80 zł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Abena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72-100 Goleniów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320054181</w:t>
            </w:r>
          </w:p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46400,00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zl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50112,00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9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975,00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1053,00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Pa</w:t>
            </w:r>
            <w:r w:rsidR="005E6D2A"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k</w:t>
            </w:r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iet</w:t>
            </w:r>
            <w:proofErr w:type="spellEnd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nr 12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537,50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580,50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Neomed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Sp.z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05-501 Piaseczno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147 10 76 23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mip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41 200,00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. 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44 496,00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 xml:space="preserve">ZARYS International Group sp. z o.o. </w:t>
            </w:r>
            <w:proofErr w:type="spellStart"/>
            <w:r w:rsidRPr="00224610">
              <w:rPr>
                <w:rFonts w:ascii="Bookman Old Style" w:eastAsiaTheme="minorHAnsi" w:hAnsi="Bookman Old Style" w:cs="Verdana"/>
                <w:lang w:eastAsia="en-US"/>
              </w:rPr>
              <w:t>sp.k</w:t>
            </w:r>
            <w:proofErr w:type="spellEnd"/>
            <w:r w:rsidRPr="00224610">
              <w:rPr>
                <w:rFonts w:ascii="Bookman Old Style" w:eastAsiaTheme="minorHAnsi" w:hAnsi="Bookman Old Style" w:cs="Verdana"/>
                <w:lang w:eastAsia="en-US"/>
              </w:rPr>
              <w:t>.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224610">
              <w:rPr>
                <w:rFonts w:ascii="Bookman Old Style" w:hAnsi="Bookman Old Style" w:cs="Verdana"/>
                <w:sz w:val="20"/>
                <w:szCs w:val="20"/>
              </w:rPr>
              <w:t>41-808 Zabrze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224610">
              <w:rPr>
                <w:rFonts w:ascii="Bookman Old Style" w:hAnsi="Bookman Old Style" w:cs="Verdana"/>
                <w:sz w:val="20"/>
                <w:szCs w:val="20"/>
              </w:rPr>
              <w:t>REGON: 273295877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Verdana"/>
                <w:sz w:val="20"/>
                <w:szCs w:val="20"/>
              </w:rPr>
              <w:t>dp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3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3 721,90ZŁ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4 019,65zł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66 180,00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71 474,40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41 120,00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44 409,60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6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1 322,00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1 427,76zł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1 194,00 zł.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1 289,52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4 032,00 zł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 w:cs="Verdana,Bold"/>
                <w:bCs/>
                <w:sz w:val="20"/>
                <w:szCs w:val="20"/>
              </w:rPr>
              <w:t xml:space="preserve">BRUTTO: 4 354,56 </w:t>
            </w:r>
            <w:proofErr w:type="spellStart"/>
            <w:r w:rsidRPr="00224610">
              <w:rPr>
                <w:rFonts w:ascii="Bookman Old Style" w:hAnsi="Bookman Old Style" w:cs="Verdana,Bold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4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 xml:space="preserve">J. </w:t>
            </w:r>
            <w:proofErr w:type="spellStart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Chodacki</w:t>
            </w:r>
            <w:proofErr w:type="spellEnd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, A. Misztal „</w:t>
            </w:r>
            <w:proofErr w:type="spellStart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Medica</w:t>
            </w:r>
            <w:proofErr w:type="spellEnd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” Spółka Jawna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59-300 Lubin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 xml:space="preserve">REGON: </w:t>
            </w:r>
            <w:r w:rsidRPr="00224610">
              <w:rPr>
                <w:rFonts w:ascii="Bookman Old Style" w:hAnsi="Bookman Old Style" w:cs="CIDFont+F4"/>
                <w:sz w:val="20"/>
                <w:szCs w:val="20"/>
              </w:rPr>
              <w:t>390367037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CIDFont+F1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224 000,00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241 920,00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1 415,00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1 528,20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lastRenderedPageBreak/>
              <w:t>NETTO: 4 480,00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4 838,40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12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550,00</w:t>
            </w:r>
          </w:p>
          <w:p w:rsidR="0087381A" w:rsidRDefault="00D52D70" w:rsidP="00D52D70">
            <w:pPr>
              <w:pStyle w:val="Default"/>
              <w:spacing w:line="360" w:lineRule="auto"/>
              <w:rPr>
                <w:rFonts w:ascii="Bookman Old Style" w:hAnsi="Bookman Old Style" w:cs="CIDFont+F3"/>
                <w:sz w:val="20"/>
                <w:szCs w:val="20"/>
              </w:rPr>
            </w:pPr>
            <w:r w:rsidRPr="00224610">
              <w:rPr>
                <w:rFonts w:ascii="Bookman Old Style" w:hAnsi="Bookman Old Style" w:cs="CIDFont+F3"/>
                <w:sz w:val="20"/>
                <w:szCs w:val="20"/>
              </w:rPr>
              <w:t>BRUTTO: 594,00</w:t>
            </w:r>
          </w:p>
          <w:p w:rsidR="00C473F8" w:rsidRPr="00C473F8" w:rsidRDefault="00C473F8" w:rsidP="00C473F8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color w:val="FF0000"/>
                <w:lang w:eastAsia="en-US"/>
              </w:rPr>
            </w:pPr>
            <w:r w:rsidRPr="00C473F8">
              <w:rPr>
                <w:rFonts w:ascii="Bookman Old Style" w:eastAsiaTheme="minorHAnsi" w:hAnsi="Bookman Old Style" w:cs="CIDFont+F3"/>
                <w:color w:val="FF0000"/>
                <w:lang w:eastAsia="en-US"/>
              </w:rPr>
              <w:t>Pakiet nr 14</w:t>
            </w:r>
          </w:p>
          <w:p w:rsidR="00C473F8" w:rsidRPr="00C473F8" w:rsidRDefault="00C473F8" w:rsidP="00C473F8">
            <w:pPr>
              <w:pStyle w:val="Default"/>
              <w:spacing w:line="360" w:lineRule="auto"/>
              <w:jc w:val="both"/>
              <w:rPr>
                <w:rFonts w:ascii="Bookman Old Style" w:hAnsi="Bookman Old Style" w:cs="CIDFont+F5"/>
                <w:color w:val="FF0000"/>
                <w:sz w:val="20"/>
                <w:szCs w:val="20"/>
              </w:rPr>
            </w:pPr>
            <w:r w:rsidRPr="00C473F8">
              <w:rPr>
                <w:rFonts w:ascii="Bookman Old Style" w:hAnsi="Bookman Old Style" w:cs="CIDFont+F2"/>
                <w:color w:val="FF0000"/>
                <w:sz w:val="20"/>
                <w:szCs w:val="20"/>
              </w:rPr>
              <w:t>CENA NETTO -  5 700,00</w:t>
            </w:r>
            <w:r w:rsidRPr="00C473F8">
              <w:rPr>
                <w:rFonts w:ascii="Bookman Old Style" w:hAnsi="Bookman Old Style" w:cs="CIDFont+F5"/>
                <w:color w:val="FF0000"/>
                <w:sz w:val="20"/>
                <w:szCs w:val="20"/>
              </w:rPr>
              <w:t xml:space="preserve"> </w:t>
            </w:r>
          </w:p>
          <w:p w:rsidR="00C473F8" w:rsidRPr="00C473F8" w:rsidRDefault="00C473F8" w:rsidP="00C473F8">
            <w:pPr>
              <w:pStyle w:val="Default"/>
              <w:spacing w:line="360" w:lineRule="auto"/>
              <w:rPr>
                <w:rFonts w:ascii="Bookman Old Style" w:hAnsi="Bookman Old Style" w:cs="CIDFont+F2"/>
                <w:color w:val="FF0000"/>
                <w:sz w:val="20"/>
                <w:szCs w:val="20"/>
              </w:rPr>
            </w:pPr>
            <w:r w:rsidRPr="00C473F8">
              <w:rPr>
                <w:rFonts w:ascii="Bookman Old Style" w:hAnsi="Bookman Old Style" w:cs="CIDFont+F5"/>
                <w:color w:val="FF0000"/>
                <w:sz w:val="20"/>
                <w:szCs w:val="20"/>
              </w:rPr>
              <w:t xml:space="preserve">CENA BRUTTO - </w:t>
            </w:r>
            <w:r w:rsidRPr="00C473F8">
              <w:rPr>
                <w:rFonts w:ascii="Bookman Old Style" w:hAnsi="Bookman Old Style" w:cs="CIDFont+F2"/>
                <w:color w:val="FF0000"/>
                <w:sz w:val="20"/>
                <w:szCs w:val="20"/>
              </w:rPr>
              <w:t xml:space="preserve">7 011,00 </w:t>
            </w:r>
          </w:p>
          <w:p w:rsidR="00C473F8" w:rsidRPr="00C473F8" w:rsidRDefault="00C473F8" w:rsidP="00C473F8">
            <w:pPr>
              <w:pStyle w:val="Default"/>
              <w:spacing w:line="36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(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poprawiono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oczywistą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omyłkę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pisarską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 xml:space="preserve"> w 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ofercie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wykonawcy</w:t>
            </w:r>
            <w:proofErr w:type="spellEnd"/>
            <w:r w:rsidRPr="00C473F8">
              <w:rPr>
                <w:rFonts w:ascii="Bookman Old Style" w:hAnsi="Bookman Old Style" w:cs="CIDFont+F2"/>
                <w:i/>
                <w:color w:val="FF0000"/>
                <w:sz w:val="20"/>
                <w:szCs w:val="20"/>
              </w:rPr>
              <w:t>)</w:t>
            </w:r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Lohmann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&amp; Rauscher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D52D70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95-200 Pabianice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145818685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3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3.888,60 </w:t>
            </w:r>
          </w:p>
          <w:p w:rsidR="00D52D70" w:rsidRPr="00224610" w:rsidRDefault="00D52D70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4.199,69 </w:t>
            </w:r>
          </w:p>
          <w:p w:rsidR="00D52D70" w:rsidRPr="00224610" w:rsidRDefault="00D52D70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5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68.000,00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73.440,00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8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108.295,08 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116.958,69</w:t>
            </w:r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Em Poland Sp. z o.o.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05-070 Sulejówek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REGON: 380364259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CIDFont+F1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59 860,00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64 638,00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42 000,00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45 360,00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1 185,00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1 279,80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 xml:space="preserve">NETTO: </w:t>
            </w:r>
            <w:r w:rsidRPr="00682EB7">
              <w:rPr>
                <w:rFonts w:ascii="Bookman Old Style" w:eastAsiaTheme="minorHAnsi" w:hAnsi="Bookman Old Style" w:cs="CIDFont+F3"/>
                <w:strike/>
                <w:lang w:eastAsia="en-US"/>
              </w:rPr>
              <w:t>3 710,00 zł</w:t>
            </w:r>
            <w:r w:rsidR="00682EB7">
              <w:rPr>
                <w:rFonts w:ascii="Bookman Old Style" w:eastAsiaTheme="minorHAnsi" w:hAnsi="Bookman Old Style" w:cs="CIDFont+F3"/>
                <w:lang w:eastAsia="en-US"/>
              </w:rPr>
              <w:t xml:space="preserve"> </w:t>
            </w:r>
            <w:r w:rsidR="00682EB7" w:rsidRPr="00682EB7">
              <w:rPr>
                <w:rFonts w:ascii="Bookman Old Style" w:hAnsi="Bookman Old Style"/>
                <w:bCs/>
                <w:color w:val="FF0000"/>
              </w:rPr>
              <w:t>3 500, 00 zł</w:t>
            </w:r>
            <w:r w:rsidR="00682EB7" w:rsidRPr="0033090D">
              <w:rPr>
                <w:rFonts w:ascii="Bookman Old Style" w:hAnsi="Bookman Old Style"/>
                <w:bCs/>
              </w:rPr>
              <w:t>,</w:t>
            </w:r>
          </w:p>
          <w:p w:rsidR="00D52D7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/>
                <w:b/>
                <w:bCs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</w:t>
            </w:r>
            <w:r w:rsidRPr="00682EB7">
              <w:rPr>
                <w:rFonts w:ascii="Bookman Old Style" w:eastAsiaTheme="minorHAnsi" w:hAnsi="Bookman Old Style" w:cs="CIDFont+F3"/>
                <w:strike/>
                <w:lang w:eastAsia="en-US"/>
              </w:rPr>
              <w:t>4 006,80 zł</w:t>
            </w:r>
            <w:r w:rsidR="00682EB7" w:rsidRPr="00682EB7">
              <w:rPr>
                <w:rFonts w:ascii="Bookman Old Style" w:eastAsiaTheme="minorHAnsi" w:hAnsi="Bookman Old Style" w:cs="CIDFont+F3"/>
                <w:lang w:eastAsia="en-US"/>
              </w:rPr>
              <w:t xml:space="preserve"> </w:t>
            </w:r>
            <w:r w:rsidR="00682EB7" w:rsidRPr="00682EB7">
              <w:rPr>
                <w:rFonts w:ascii="Bookman Old Style" w:hAnsi="Bookman Old Style"/>
                <w:bCs/>
                <w:color w:val="FF0000"/>
              </w:rPr>
              <w:t>3 780, 00 zł</w:t>
            </w:r>
          </w:p>
          <w:p w:rsidR="00682EB7" w:rsidRPr="00682EB7" w:rsidRDefault="00682EB7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i/>
                <w:color w:val="FF0000"/>
                <w:lang w:eastAsia="en-US"/>
              </w:rPr>
            </w:pPr>
            <w:r w:rsidRPr="00682EB7">
              <w:rPr>
                <w:rFonts w:ascii="Bookman Old Style" w:hAnsi="Bookman Old Style"/>
                <w:bCs/>
                <w:i/>
                <w:color w:val="FF0000"/>
              </w:rPr>
              <w:t>(poprawiono omyłkę rachunkową</w:t>
            </w:r>
            <w:r w:rsidR="001A21E3">
              <w:rPr>
                <w:rFonts w:ascii="Bookman Old Style" w:hAnsi="Bookman Old Style"/>
                <w:bCs/>
                <w:i/>
                <w:color w:val="FF0000"/>
              </w:rPr>
              <w:t xml:space="preserve"> w ofercie wykonawcy</w:t>
            </w:r>
            <w:r w:rsidRPr="00682EB7">
              <w:rPr>
                <w:rFonts w:ascii="Bookman Old Style" w:hAnsi="Bookman Old Style"/>
                <w:bCs/>
                <w:i/>
                <w:color w:val="FF0000"/>
              </w:rPr>
              <w:t>)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12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400,00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432,00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5 250,00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5 670,00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3 200,00 zł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 w:cs="CIDFont+F3"/>
                <w:sz w:val="20"/>
                <w:szCs w:val="20"/>
              </w:rPr>
              <w:t xml:space="preserve">BRUTTO: 3 456,00 </w:t>
            </w:r>
            <w:proofErr w:type="spellStart"/>
            <w:r w:rsidRPr="00224610">
              <w:rPr>
                <w:rFonts w:ascii="Bookman Old Style" w:hAnsi="Bookman Old Style" w:cs="CIDFont+F3"/>
                <w:sz w:val="20"/>
                <w:szCs w:val="20"/>
              </w:rPr>
              <w:t>zł</w:t>
            </w:r>
            <w:proofErr w:type="spellEnd"/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lastRenderedPageBreak/>
        <w:t>W dniu 2023-05-29 10:34:51</w:t>
      </w: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Systemie Komunikacji Elektronicznej (ścieżka składania ofert) złożono plik o nazwie </w:t>
      </w:r>
      <w:r w:rsidRPr="00224610">
        <w:rPr>
          <w:rFonts w:ascii="Bookman Old Style" w:hAnsi="Bookman Old Style"/>
        </w:rPr>
        <w:t>„</w:t>
      </w:r>
      <w:proofErr w:type="spellStart"/>
      <w:r w:rsidRPr="00344CD5">
        <w:rPr>
          <w:rFonts w:ascii="Bookman Old Style" w:hAnsi="Bookman Old Style"/>
        </w:rPr>
        <w:t>archiwum.tar.gpg</w:t>
      </w:r>
      <w:proofErr w:type="spellEnd"/>
      <w:r w:rsidRPr="00344CD5">
        <w:rPr>
          <w:rFonts w:ascii="Bookman Old Style" w:hAnsi="Bookman Old Style"/>
        </w:rPr>
        <w:t>, (9 MB)</w:t>
      </w:r>
      <w:r w:rsidR="00224610">
        <w:rPr>
          <w:rFonts w:ascii="Bookman Old Style" w:hAnsi="Bookman Old Style"/>
        </w:rPr>
        <w:t>”</w:t>
      </w:r>
      <w:r w:rsidRPr="00344CD5">
        <w:rPr>
          <w:rFonts w:ascii="Bookman Old Style" w:hAnsi="Bookman Old Style"/>
        </w:rPr>
        <w:t>.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890B88" w:rsidRPr="00344CD5" w:rsidTr="00890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 xml:space="preserve">: AES256.CFB </w:t>
      </w:r>
      <w:proofErr w:type="spellStart"/>
      <w:r w:rsidRPr="00344CD5">
        <w:rPr>
          <w:rFonts w:ascii="Bookman Old Style" w:hAnsi="Bookman Old Style"/>
        </w:rPr>
        <w:t>encrypted</w:t>
      </w:r>
      <w:proofErr w:type="spellEnd"/>
      <w:r w:rsidRPr="00344CD5">
        <w:rPr>
          <w:rFonts w:ascii="Bookman Old Style" w:hAnsi="Bookman Old Style"/>
        </w:rPr>
        <w:t xml:space="preserve"> data</w:t>
      </w:r>
    </w:p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 xml:space="preserve">: </w:t>
      </w:r>
      <w:proofErr w:type="spellStart"/>
      <w:r w:rsidRPr="00344CD5">
        <w:rPr>
          <w:rFonts w:ascii="Bookman Old Style" w:hAnsi="Bookman Old Style"/>
        </w:rPr>
        <w:t>gcry_kdf_derive</w:t>
      </w:r>
      <w:proofErr w:type="spellEnd"/>
      <w:r w:rsidRPr="00344CD5">
        <w:rPr>
          <w:rFonts w:ascii="Bookman Old Style" w:hAnsi="Bookman Old Style"/>
        </w:rPr>
        <w:t xml:space="preserve"> </w:t>
      </w:r>
      <w:proofErr w:type="spellStart"/>
      <w:r w:rsidRPr="00344CD5">
        <w:rPr>
          <w:rFonts w:ascii="Bookman Old Style" w:hAnsi="Bookman Old Style"/>
        </w:rPr>
        <w:t>failed</w:t>
      </w:r>
      <w:proofErr w:type="spellEnd"/>
      <w:r w:rsidRPr="00344CD5">
        <w:rPr>
          <w:rFonts w:ascii="Bookman Old Style" w:hAnsi="Bookman Old Style"/>
        </w:rPr>
        <w:t>: Niepoprawne dane</w:t>
      </w:r>
    </w:p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>: zaszyfrowane jednym hasłem</w:t>
      </w:r>
    </w:p>
    <w:p w:rsidR="00890B88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>: błąd odszyfrowywania: Błędny klucz sesji</w:t>
      </w:r>
    </w:p>
    <w:p w:rsidR="00226C54" w:rsidRDefault="00226C54" w:rsidP="00344CD5">
      <w:pPr>
        <w:pStyle w:val="HTML-wstpniesformatowany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Plik zaszyfrowano nieprawidłowym hasłem zewnętrznym.</w:t>
      </w:r>
    </w:p>
    <w:p w:rsidR="00224610" w:rsidRPr="00344CD5" w:rsidRDefault="00224610" w:rsidP="00344CD5">
      <w:pPr>
        <w:pStyle w:val="HTML-wstpniesformatowany"/>
        <w:spacing w:line="360" w:lineRule="auto"/>
        <w:rPr>
          <w:rFonts w:ascii="Bookman Old Style" w:hAnsi="Bookman Old Style"/>
        </w:rPr>
      </w:pP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dniu 2023-05-30 08:41:38 w Systemie Komunikacji Elektronicznej (ścieżka składania ofert) złożono plik o nazwie oferta </w:t>
      </w:r>
      <w:proofErr w:type="spellStart"/>
      <w:r w:rsidRPr="00344CD5">
        <w:rPr>
          <w:rFonts w:ascii="Bookman Old Style" w:hAnsi="Bookman Old Style"/>
        </w:rPr>
        <w:t>Tioro.zip.gpg</w:t>
      </w:r>
      <w:proofErr w:type="spellEnd"/>
      <w:r w:rsidRPr="00344CD5">
        <w:rPr>
          <w:rFonts w:ascii="Bookman Old Style" w:hAnsi="Bookman Old Style"/>
        </w:rPr>
        <w:t>, (98 MB)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AES256.CFB </w:t>
      </w:r>
      <w:proofErr w:type="spellStart"/>
      <w:r w:rsidRPr="00344CD5">
        <w:rPr>
          <w:rFonts w:ascii="Bookman Old Style" w:hAnsi="Bookman Old Style" w:cs="Courier New"/>
        </w:rPr>
        <w:t>encrypted</w:t>
      </w:r>
      <w:proofErr w:type="spellEnd"/>
      <w:r w:rsidRPr="00344CD5">
        <w:rPr>
          <w:rFonts w:ascii="Bookman Old Style" w:hAnsi="Bookman Old Style" w:cs="Courier New"/>
        </w:rPr>
        <w:t xml:space="preserve"> session </w:t>
      </w:r>
      <w:proofErr w:type="spellStart"/>
      <w:r w:rsidRPr="00344CD5">
        <w:rPr>
          <w:rFonts w:ascii="Bookman Old Style" w:hAnsi="Bookman Old Style" w:cs="Courier New"/>
        </w:rPr>
        <w:t>key</w:t>
      </w:r>
      <w:proofErr w:type="spellEnd"/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</w:t>
      </w:r>
      <w:proofErr w:type="spellStart"/>
      <w:r w:rsidRPr="00344CD5">
        <w:rPr>
          <w:rFonts w:ascii="Bookman Old Style" w:hAnsi="Bookman Old Style" w:cs="Courier New"/>
        </w:rPr>
        <w:t>gcry_kdf_derive</w:t>
      </w:r>
      <w:proofErr w:type="spellEnd"/>
      <w:r w:rsidRPr="00344CD5">
        <w:rPr>
          <w:rFonts w:ascii="Bookman Old Style" w:hAnsi="Bookman Old Style" w:cs="Courier New"/>
        </w:rPr>
        <w:t xml:space="preserve"> </w:t>
      </w:r>
      <w:proofErr w:type="spellStart"/>
      <w:r w:rsidRPr="00344CD5">
        <w:rPr>
          <w:rFonts w:ascii="Bookman Old Style" w:hAnsi="Bookman Old Style" w:cs="Courier New"/>
        </w:rPr>
        <w:t>failed</w:t>
      </w:r>
      <w:proofErr w:type="spellEnd"/>
      <w:r w:rsidRPr="00344CD5">
        <w:rPr>
          <w:rFonts w:ascii="Bookman Old Style" w:hAnsi="Bookman Old Style" w:cs="Courier New"/>
        </w:rPr>
        <w:t>: Niepoprawne dane</w:t>
      </w:r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>: zaszyfrowane jednym hasłem</w:t>
      </w:r>
    </w:p>
    <w:p w:rsidR="00AF49EC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</w:t>
      </w:r>
      <w:proofErr w:type="spellStart"/>
      <w:r w:rsidRPr="00344CD5">
        <w:rPr>
          <w:rFonts w:ascii="Bookman Old Style" w:hAnsi="Bookman Old Style" w:cs="Courier New"/>
        </w:rPr>
        <w:t>encrypted</w:t>
      </w:r>
      <w:proofErr w:type="spellEnd"/>
      <w:r w:rsidRPr="00344CD5">
        <w:rPr>
          <w:rFonts w:ascii="Bookman Old Style" w:hAnsi="Bookman Old Style" w:cs="Courier New"/>
        </w:rPr>
        <w:t xml:space="preserve"> </w:t>
      </w:r>
      <w:proofErr w:type="spellStart"/>
      <w:r w:rsidRPr="00344CD5">
        <w:rPr>
          <w:rFonts w:ascii="Bookman Old Style" w:hAnsi="Bookman Old Style" w:cs="Courier New"/>
        </w:rPr>
        <w:t>with</w:t>
      </w:r>
      <w:proofErr w:type="spellEnd"/>
      <w:r w:rsidRPr="00344CD5">
        <w:rPr>
          <w:rFonts w:ascii="Bookman Old Style" w:hAnsi="Bookman Old Style" w:cs="Courier New"/>
        </w:rPr>
        <w:t xml:space="preserve"> rsa4096 </w:t>
      </w:r>
      <w:proofErr w:type="spellStart"/>
      <w:r w:rsidRPr="00344CD5">
        <w:rPr>
          <w:rFonts w:ascii="Bookman Old Style" w:hAnsi="Bookman Old Style" w:cs="Courier New"/>
        </w:rPr>
        <w:t>key</w:t>
      </w:r>
      <w:proofErr w:type="spellEnd"/>
      <w:r w:rsidRPr="00344CD5">
        <w:rPr>
          <w:rFonts w:ascii="Bookman Old Style" w:hAnsi="Bookman Old Style" w:cs="Courier New"/>
        </w:rPr>
        <w:t xml:space="preserve">, ID 1F7689751038BC75, </w:t>
      </w:r>
      <w:proofErr w:type="spellStart"/>
      <w:r w:rsidRPr="00344CD5">
        <w:rPr>
          <w:rFonts w:ascii="Bookman Old Style" w:hAnsi="Bookman Old Style" w:cs="Courier New"/>
        </w:rPr>
        <w:t>created</w:t>
      </w:r>
      <w:proofErr w:type="spellEnd"/>
      <w:r w:rsidRPr="00344CD5">
        <w:rPr>
          <w:rFonts w:ascii="Bookman Old Style" w:hAnsi="Bookman Old Style" w:cs="Courier New"/>
        </w:rPr>
        <w:t xml:space="preserve"> 2023-05-19</w:t>
      </w:r>
    </w:p>
    <w:p w:rsidR="00226C54" w:rsidRDefault="00226C54" w:rsidP="00226C54">
      <w:pPr>
        <w:pStyle w:val="HTML-wstpniesformatowany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Plik zaszyfrowano nieprawidłowym hasłem zewnętrznym.</w:t>
      </w:r>
    </w:p>
    <w:p w:rsidR="00226C54" w:rsidRPr="00344CD5" w:rsidRDefault="00226C54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</w:p>
    <w:p w:rsidR="00AF49EC" w:rsidRPr="00344CD5" w:rsidRDefault="00226C54" w:rsidP="00344CD5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0"/>
        <w:gridCol w:w="95"/>
      </w:tblGrid>
      <w:tr w:rsidR="00890B88" w:rsidRPr="00344CD5" w:rsidTr="00AF49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50" w:type="dxa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50" w:type="dxa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890B88" w:rsidRPr="00344CD5" w:rsidRDefault="00890B88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890B88" w:rsidRPr="00344CD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21E3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2EB7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3F8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B1E97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character" w:customStyle="1" w:styleId="FontStyle41">
    <w:name w:val="Font Style41"/>
    <w:uiPriority w:val="99"/>
    <w:rsid w:val="00C473F8"/>
    <w:rPr>
      <w:rFonts w:ascii="Franklin Gothic Medium Cond" w:hAnsi="Franklin Gothic Medium Cond" w:cs="Franklin Gothic Medium Cond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05AC-AB29-4403-9948-6A6986BF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2022-07-15T07:39:00Z</cp:lastPrinted>
  <dcterms:created xsi:type="dcterms:W3CDTF">2023-06-06T14:50:00Z</dcterms:created>
  <dcterms:modified xsi:type="dcterms:W3CDTF">2023-06-06T14:50:00Z</dcterms:modified>
</cp:coreProperties>
</file>