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BE" w:rsidRPr="00B01770" w:rsidRDefault="00A66ABE" w:rsidP="00B017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proofErr w:type="spellStart"/>
      <w:r w:rsidRPr="00B01770">
        <w:rPr>
          <w:rFonts w:ascii="Bookman Old Style" w:hAnsi="Bookman Old Style"/>
        </w:rPr>
        <w:t>WCPiT</w:t>
      </w:r>
      <w:proofErr w:type="spellEnd"/>
      <w:r w:rsidRPr="00B01770">
        <w:rPr>
          <w:rFonts w:ascii="Bookman Old Style" w:hAnsi="Bookman Old Style"/>
        </w:rPr>
        <w:t>/EA/381-</w:t>
      </w:r>
      <w:r w:rsidR="004754BC" w:rsidRPr="00B01770">
        <w:rPr>
          <w:rFonts w:ascii="Bookman Old Style" w:hAnsi="Bookman Old Style"/>
        </w:rPr>
        <w:t>33/2023</w:t>
      </w:r>
      <w:r w:rsidRPr="00B01770">
        <w:rPr>
          <w:rFonts w:ascii="Bookman Old Style" w:hAnsi="Bookman Old Style"/>
        </w:rPr>
        <w:t xml:space="preserve"> </w:t>
      </w:r>
      <w:r w:rsidRPr="00B01770">
        <w:rPr>
          <w:rFonts w:ascii="Bookman Old Style" w:hAnsi="Bookman Old Style"/>
        </w:rPr>
        <w:tab/>
      </w:r>
      <w:r w:rsidRPr="00B01770">
        <w:rPr>
          <w:rFonts w:ascii="Bookman Old Style" w:hAnsi="Bookman Old Style"/>
        </w:rPr>
        <w:tab/>
      </w:r>
    </w:p>
    <w:p w:rsidR="00A66ABE" w:rsidRPr="00B01770" w:rsidRDefault="00A66ABE" w:rsidP="00B0177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B01770">
        <w:rPr>
          <w:rFonts w:ascii="Bookman Old Style" w:hAnsi="Bookman Old Style"/>
        </w:rPr>
        <w:t xml:space="preserve">Poznań, </w:t>
      </w:r>
      <w:r w:rsidR="004754BC" w:rsidRPr="00B01770">
        <w:rPr>
          <w:rFonts w:ascii="Bookman Old Style" w:hAnsi="Bookman Old Style"/>
        </w:rPr>
        <w:t>13.06.2023</w:t>
      </w:r>
      <w:r w:rsidRPr="00B01770">
        <w:rPr>
          <w:rFonts w:ascii="Bookman Old Style" w:hAnsi="Bookman Old Style"/>
        </w:rPr>
        <w:t xml:space="preserve"> r.</w:t>
      </w:r>
    </w:p>
    <w:p w:rsidR="00A476CA" w:rsidRPr="00B01770" w:rsidRDefault="00A476CA" w:rsidP="00B01770">
      <w:pPr>
        <w:spacing w:after="0" w:line="360" w:lineRule="auto"/>
        <w:jc w:val="both"/>
        <w:rPr>
          <w:rFonts w:ascii="Bookman Old Style" w:hAnsi="Bookman Old Style"/>
        </w:rPr>
      </w:pPr>
    </w:p>
    <w:p w:rsidR="00B01770" w:rsidRPr="00B01770" w:rsidRDefault="00B01770" w:rsidP="00B01770">
      <w:pPr>
        <w:spacing w:after="0" w:line="360" w:lineRule="auto"/>
        <w:jc w:val="both"/>
        <w:rPr>
          <w:rFonts w:ascii="Bookman Old Style" w:hAnsi="Bookman Old Style"/>
        </w:rPr>
      </w:pPr>
    </w:p>
    <w:p w:rsidR="00A476CA" w:rsidRPr="00B01770" w:rsidRDefault="00A476CA" w:rsidP="00B01770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B01770">
        <w:rPr>
          <w:rFonts w:ascii="Bookman Old Style" w:hAnsi="Bookman Old Style" w:cs="Arial"/>
          <w:b/>
        </w:rPr>
        <w:t>INFORMACJA</w:t>
      </w:r>
    </w:p>
    <w:p w:rsidR="00A66ABE" w:rsidRPr="00B01770" w:rsidRDefault="00A476CA" w:rsidP="00B01770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B01770">
        <w:rPr>
          <w:rFonts w:ascii="Bookman Old Style" w:hAnsi="Bookman Old Style" w:cs="Arial"/>
          <w:b/>
        </w:rPr>
        <w:t xml:space="preserve">o wyborze najkorzystniejszej oferty w postępowaniu o udzielenie zamówienia publicznego w trybie </w:t>
      </w:r>
      <w:r w:rsidRPr="00B01770">
        <w:rPr>
          <w:rFonts w:ascii="Bookman Old Style" w:hAnsi="Bookman Old Style" w:cstheme="minorHAnsi"/>
          <w:b/>
        </w:rPr>
        <w:t xml:space="preserve">podstawowym, o którym mowa w art. 275 pkt. 1 ustawy </w:t>
      </w:r>
      <w:r w:rsidR="00F8795F" w:rsidRPr="00B01770">
        <w:rPr>
          <w:rFonts w:ascii="Bookman Old Style" w:hAnsi="Bookman Old Style" w:cstheme="minorHAnsi"/>
          <w:b/>
        </w:rPr>
        <w:t>„</w:t>
      </w:r>
      <w:r w:rsidRPr="00B01770">
        <w:rPr>
          <w:rFonts w:ascii="Bookman Old Style" w:hAnsi="Bookman Old Style" w:cs="TimesNewRomanPSMT"/>
          <w:b/>
          <w:lang w:eastAsia="pl-PL"/>
        </w:rPr>
        <w:t>Prawo zamówień publicznych</w:t>
      </w:r>
      <w:r w:rsidR="00F8795F" w:rsidRPr="00B01770">
        <w:rPr>
          <w:rFonts w:ascii="Bookman Old Style" w:hAnsi="Bookman Old Style" w:cs="TimesNewRomanPSMT"/>
          <w:b/>
          <w:lang w:eastAsia="pl-PL"/>
        </w:rPr>
        <w:t>”</w:t>
      </w:r>
    </w:p>
    <w:p w:rsidR="008F3B6C" w:rsidRPr="00B01770" w:rsidRDefault="008F3B6C" w:rsidP="00B01770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F8795F" w:rsidRPr="00B01770" w:rsidRDefault="00F8795F" w:rsidP="00B01770">
      <w:pPr>
        <w:pStyle w:val="Akapitzlist"/>
        <w:spacing w:line="360" w:lineRule="auto"/>
        <w:ind w:left="0"/>
        <w:rPr>
          <w:rFonts w:ascii="Bookman Old Style" w:hAnsi="Bookman Old Style"/>
          <w:b/>
          <w:sz w:val="22"/>
          <w:szCs w:val="22"/>
        </w:rPr>
      </w:pPr>
      <w:r w:rsidRPr="00B01770">
        <w:rPr>
          <w:rFonts w:ascii="Bookman Old Style" w:hAnsi="Bookman Old Style"/>
          <w:b/>
          <w:sz w:val="22"/>
          <w:szCs w:val="22"/>
        </w:rPr>
        <w:t>Przedmiot zamówienia:</w:t>
      </w:r>
    </w:p>
    <w:p w:rsidR="004754BC" w:rsidRPr="00B01770" w:rsidRDefault="004754BC" w:rsidP="00B01770">
      <w:pPr>
        <w:keepLines/>
        <w:spacing w:after="0" w:line="360" w:lineRule="auto"/>
        <w:rPr>
          <w:rFonts w:ascii="Bookman Old Style" w:hAnsi="Bookman Old Style"/>
          <w:b/>
        </w:rPr>
      </w:pPr>
      <w:bookmarkStart w:id="0" w:name="_GoBack"/>
      <w:bookmarkEnd w:id="0"/>
      <w:r w:rsidRPr="00B01770">
        <w:rPr>
          <w:rFonts w:ascii="Bookman Old Style" w:hAnsi="Bookman Old Style"/>
          <w:b/>
          <w:bCs/>
        </w:rPr>
        <w:t>„Remont balkonów oraz detali drewnianych w Pawilonie nr 1 w Szpitalu w Ludwikowie”</w:t>
      </w:r>
    </w:p>
    <w:p w:rsidR="00F8795F" w:rsidRPr="00B01770" w:rsidRDefault="00F8795F" w:rsidP="00B01770">
      <w:pPr>
        <w:keepLines/>
        <w:spacing w:after="0" w:line="360" w:lineRule="auto"/>
        <w:jc w:val="both"/>
        <w:rPr>
          <w:rFonts w:ascii="Bookman Old Style" w:hAnsi="Bookman Old Style"/>
        </w:rPr>
      </w:pPr>
    </w:p>
    <w:p w:rsidR="00A66ABE" w:rsidRPr="00B01770" w:rsidRDefault="00F8795F" w:rsidP="00B01770">
      <w:pPr>
        <w:pStyle w:val="Nagwek1"/>
        <w:spacing w:line="360" w:lineRule="auto"/>
        <w:jc w:val="both"/>
        <w:rPr>
          <w:rFonts w:ascii="Bookman Old Style" w:hAnsi="Bookman Old Style" w:cs="Arial"/>
          <w:b w:val="0"/>
          <w:sz w:val="22"/>
          <w:szCs w:val="22"/>
        </w:rPr>
      </w:pPr>
      <w:r w:rsidRPr="00B01770">
        <w:rPr>
          <w:rFonts w:ascii="Bookman Old Style" w:hAnsi="Bookman Old Style"/>
          <w:b w:val="0"/>
          <w:bCs/>
          <w:sz w:val="22"/>
          <w:szCs w:val="22"/>
        </w:rPr>
        <w:tab/>
      </w:r>
      <w:r w:rsidR="00A476CA" w:rsidRPr="00B01770">
        <w:rPr>
          <w:rFonts w:ascii="Bookman Old Style" w:hAnsi="Bookman Old Style"/>
          <w:b w:val="0"/>
          <w:bCs/>
          <w:sz w:val="22"/>
          <w:szCs w:val="22"/>
        </w:rPr>
        <w:t xml:space="preserve">Wielkopolskie Centrum Pulmonologii i Torakochirurgii im. Eugenii i Janusza Zeylandów Samodzielny Publiczny Zakład Opieki Zdrowotnej </w:t>
      </w:r>
      <w:r w:rsidR="00A476CA" w:rsidRPr="00B01770">
        <w:rPr>
          <w:rFonts w:ascii="Bookman Old Style" w:hAnsi="Bookman Old Style" w:cs="TimesNewRomanPSMT"/>
          <w:b w:val="0"/>
          <w:sz w:val="22"/>
          <w:szCs w:val="22"/>
        </w:rPr>
        <w:t xml:space="preserve">działając na podstawie art. 253 ust. 2 ustawy z dnia 11 września 2019 r. Prawo zamówień publicznych </w:t>
      </w:r>
      <w:r w:rsidRPr="00B01770">
        <w:rPr>
          <w:rStyle w:val="Pogrubienie"/>
          <w:rFonts w:ascii="Bookman Old Style" w:hAnsi="Bookman Old Style" w:cstheme="minorHAnsi"/>
          <w:sz w:val="22"/>
          <w:szCs w:val="22"/>
        </w:rPr>
        <w:t>(</w:t>
      </w:r>
      <w:r w:rsidRPr="00B01770">
        <w:rPr>
          <w:rStyle w:val="markedcontent"/>
          <w:rFonts w:ascii="Bookman Old Style" w:hAnsi="Bookman Old Style" w:cs="Arial"/>
          <w:b w:val="0"/>
          <w:sz w:val="22"/>
          <w:szCs w:val="22"/>
        </w:rPr>
        <w:t xml:space="preserve">tj. </w:t>
      </w:r>
      <w:r w:rsidRPr="00B01770">
        <w:rPr>
          <w:rFonts w:ascii="Bookman Old Style" w:hAnsi="Bookman Old Style"/>
          <w:b w:val="0"/>
          <w:sz w:val="22"/>
          <w:szCs w:val="22"/>
        </w:rPr>
        <w:t xml:space="preserve">Dz. U. z 2022 r. poz. 1710 </w:t>
      </w:r>
      <w:r w:rsidRPr="00B01770">
        <w:rPr>
          <w:rStyle w:val="markedcontent"/>
          <w:rFonts w:ascii="Bookman Old Style" w:hAnsi="Bookman Old Style" w:cs="Arial"/>
          <w:b w:val="0"/>
          <w:sz w:val="22"/>
          <w:szCs w:val="22"/>
        </w:rPr>
        <w:t xml:space="preserve">z </w:t>
      </w:r>
      <w:proofErr w:type="spellStart"/>
      <w:r w:rsidRPr="00B01770">
        <w:rPr>
          <w:rStyle w:val="markedcontent"/>
          <w:rFonts w:ascii="Bookman Old Style" w:hAnsi="Bookman Old Style" w:cs="Arial"/>
          <w:b w:val="0"/>
          <w:sz w:val="22"/>
          <w:szCs w:val="22"/>
        </w:rPr>
        <w:t>późn</w:t>
      </w:r>
      <w:proofErr w:type="spellEnd"/>
      <w:r w:rsidRPr="00B01770">
        <w:rPr>
          <w:rStyle w:val="markedcontent"/>
          <w:rFonts w:ascii="Bookman Old Style" w:hAnsi="Bookman Old Style" w:cs="Arial"/>
          <w:b w:val="0"/>
          <w:sz w:val="22"/>
          <w:szCs w:val="22"/>
        </w:rPr>
        <w:t>. zm.)</w:t>
      </w:r>
      <w:r w:rsidR="00A476CA" w:rsidRPr="00B01770">
        <w:rPr>
          <w:rFonts w:ascii="Bookman Old Style" w:hAnsi="Bookman Old Style"/>
          <w:b w:val="0"/>
          <w:sz w:val="22"/>
          <w:szCs w:val="22"/>
        </w:rPr>
        <w:t xml:space="preserve"> </w:t>
      </w:r>
      <w:r w:rsidR="00A476CA" w:rsidRPr="00B01770">
        <w:rPr>
          <w:rFonts w:ascii="Bookman Old Style" w:hAnsi="Bookman Old Style" w:cs="Arial"/>
          <w:b w:val="0"/>
          <w:sz w:val="22"/>
          <w:szCs w:val="22"/>
        </w:rPr>
        <w:t>informuje, że w prowadzonym postępowaniu wybrano do realizacji zamówienia następującą ofertę:</w:t>
      </w:r>
    </w:p>
    <w:p w:rsidR="00B01770" w:rsidRPr="00B01770" w:rsidRDefault="00B01770" w:rsidP="00B01770">
      <w:pPr>
        <w:spacing w:after="0" w:line="360" w:lineRule="auto"/>
        <w:rPr>
          <w:rFonts w:ascii="Bookman Old Style" w:hAnsi="Bookman Old Style"/>
          <w:lang w:eastAsia="pl-PL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"/>
        <w:gridCol w:w="4961"/>
        <w:gridCol w:w="3402"/>
      </w:tblGrid>
      <w:tr w:rsidR="00A66ABE" w:rsidRPr="00B01770" w:rsidTr="008F3B6C">
        <w:trPr>
          <w:tblCellSpacing w:w="15" w:type="dxa"/>
        </w:trPr>
        <w:tc>
          <w:tcPr>
            <w:tcW w:w="719" w:type="dxa"/>
          </w:tcPr>
          <w:p w:rsidR="00A66ABE" w:rsidRPr="00B01770" w:rsidRDefault="00A66ABE" w:rsidP="00B01770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B01770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A66ABE" w:rsidRPr="00B01770" w:rsidRDefault="00A66ABE" w:rsidP="00B01770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B01770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4931" w:type="dxa"/>
            <w:hideMark/>
          </w:tcPr>
          <w:p w:rsidR="00A66ABE" w:rsidRPr="00B01770" w:rsidRDefault="00A66ABE" w:rsidP="00B017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B01770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B01770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A66ABE" w:rsidRPr="00B01770" w:rsidRDefault="00A66ABE" w:rsidP="00B01770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B01770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B01770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01770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B01770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01770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B01770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01770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3357" w:type="dxa"/>
            <w:hideMark/>
          </w:tcPr>
          <w:p w:rsidR="00A66ABE" w:rsidRPr="00B01770" w:rsidRDefault="00A66ABE" w:rsidP="00B01770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B01770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A66ABE" w:rsidRPr="00B01770" w:rsidRDefault="00A66ABE" w:rsidP="00B01770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B01770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A66ABE" w:rsidRPr="00B01770" w:rsidRDefault="00A66ABE" w:rsidP="00B01770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A24172" w:rsidRPr="00B01770" w:rsidTr="008F3B6C">
        <w:trPr>
          <w:tblCellSpacing w:w="15" w:type="dxa"/>
        </w:trPr>
        <w:tc>
          <w:tcPr>
            <w:tcW w:w="719" w:type="dxa"/>
          </w:tcPr>
          <w:p w:rsidR="00A24172" w:rsidRPr="00B01770" w:rsidRDefault="00A24172" w:rsidP="00B01770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B01770">
              <w:rPr>
                <w:rFonts w:ascii="Bookman Old Style" w:hAnsi="Bookman Old Style"/>
              </w:rPr>
              <w:t>2</w:t>
            </w:r>
          </w:p>
        </w:tc>
        <w:tc>
          <w:tcPr>
            <w:tcW w:w="4931" w:type="dxa"/>
            <w:hideMark/>
          </w:tcPr>
          <w:p w:rsidR="00A24172" w:rsidRPr="00B01770" w:rsidRDefault="00A24172" w:rsidP="00B01770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B01770">
              <w:rPr>
                <w:rFonts w:ascii="Bookman Old Style" w:hAnsi="Bookman Old Style"/>
              </w:rPr>
              <w:t>JG-BUD</w:t>
            </w:r>
            <w:proofErr w:type="spellEnd"/>
            <w:r w:rsidRPr="00B01770">
              <w:rPr>
                <w:rFonts w:ascii="Bookman Old Style" w:hAnsi="Bookman Old Style"/>
              </w:rPr>
              <w:t xml:space="preserve"> Jan Grzybowski </w:t>
            </w:r>
          </w:p>
          <w:p w:rsidR="00A24172" w:rsidRPr="00B01770" w:rsidRDefault="00A24172" w:rsidP="00B01770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B01770">
              <w:rPr>
                <w:rFonts w:ascii="Bookman Old Style" w:hAnsi="Bookman Old Style"/>
              </w:rPr>
              <w:t>61-160 Daszewice</w:t>
            </w:r>
          </w:p>
          <w:p w:rsidR="00A24172" w:rsidRPr="00B01770" w:rsidRDefault="00A24172" w:rsidP="00B01770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B01770">
              <w:rPr>
                <w:rFonts w:ascii="Bookman Old Style" w:hAnsi="Bookman Old Style"/>
              </w:rPr>
              <w:t>REGON: 300944565</w:t>
            </w:r>
          </w:p>
        </w:tc>
        <w:tc>
          <w:tcPr>
            <w:tcW w:w="3357" w:type="dxa"/>
            <w:hideMark/>
          </w:tcPr>
          <w:p w:rsidR="00A24172" w:rsidRPr="00B01770" w:rsidRDefault="00A24172" w:rsidP="00B01770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</w:rPr>
            </w:pPr>
            <w:r w:rsidRPr="00B01770">
              <w:rPr>
                <w:rFonts w:ascii="Bookman Old Style" w:hAnsi="Bookman Old Style"/>
              </w:rPr>
              <w:t>Cena netto: 410 000, 00</w:t>
            </w:r>
          </w:p>
          <w:p w:rsidR="00A24172" w:rsidRPr="00B01770" w:rsidRDefault="00A24172" w:rsidP="00B01770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Theme="minorHAnsi" w:hAnsi="Bookman Old Style" w:cs="Tahoma-Bold"/>
                <w:bCs/>
              </w:rPr>
            </w:pPr>
            <w:r w:rsidRPr="00B01770">
              <w:rPr>
                <w:rFonts w:ascii="Bookman Old Style" w:hAnsi="Bookman Old Style"/>
              </w:rPr>
              <w:t>Cena brutto: 504 300, 00</w:t>
            </w:r>
          </w:p>
        </w:tc>
      </w:tr>
    </w:tbl>
    <w:p w:rsidR="008F3B6C" w:rsidRPr="00B01770" w:rsidRDefault="008F3B6C" w:rsidP="00B01770">
      <w:pPr>
        <w:spacing w:after="0" w:line="360" w:lineRule="auto"/>
        <w:ind w:left="357"/>
        <w:rPr>
          <w:rFonts w:ascii="Bookman Old Style" w:hAnsi="Bookman Old Style" w:cs="Arial"/>
        </w:rPr>
      </w:pPr>
    </w:p>
    <w:p w:rsidR="008F3B6C" w:rsidRPr="00B01770" w:rsidRDefault="008F3B6C" w:rsidP="00B01770">
      <w:pPr>
        <w:spacing w:after="0" w:line="360" w:lineRule="auto"/>
        <w:jc w:val="both"/>
        <w:rPr>
          <w:rFonts w:ascii="Bookman Old Style" w:hAnsi="Bookman Old Style" w:cs="Arial"/>
        </w:rPr>
      </w:pPr>
      <w:r w:rsidRPr="00B01770">
        <w:rPr>
          <w:rFonts w:ascii="Bookman Old Style" w:hAnsi="Bookman Old Style" w:cs="Arial"/>
        </w:rPr>
        <w:t>Oferta wybranego wykonawcy spełnia wszystkie wymagania określone w Specyfikacji Warunków Zamówienia i jest ofertą najkorzystniejszą przy zastosowaniu kryteriów:</w:t>
      </w:r>
    </w:p>
    <w:p w:rsidR="008F3B6C" w:rsidRPr="00B01770" w:rsidRDefault="008F3B6C" w:rsidP="00B01770">
      <w:pPr>
        <w:spacing w:after="0" w:line="360" w:lineRule="auto"/>
        <w:jc w:val="both"/>
        <w:rPr>
          <w:rFonts w:ascii="Bookman Old Style" w:hAnsi="Bookman Old Style" w:cs="Arial"/>
        </w:rPr>
      </w:pPr>
      <w:r w:rsidRPr="00B01770">
        <w:rPr>
          <w:rFonts w:ascii="Bookman Old Style" w:hAnsi="Bookman Old Style" w:cs="Arial"/>
        </w:rPr>
        <w:t>Cena – waga 60%</w:t>
      </w:r>
    </w:p>
    <w:p w:rsidR="008F3B6C" w:rsidRPr="00B01770" w:rsidRDefault="008F3B6C" w:rsidP="00B01770">
      <w:pPr>
        <w:spacing w:after="0" w:line="360" w:lineRule="auto"/>
        <w:jc w:val="both"/>
        <w:rPr>
          <w:rFonts w:ascii="Bookman Old Style" w:hAnsi="Bookman Old Style" w:cs="Arial"/>
        </w:rPr>
      </w:pPr>
      <w:r w:rsidRPr="00B01770">
        <w:rPr>
          <w:rFonts w:ascii="Bookman Old Style" w:hAnsi="Bookman Old Style" w:cs="Arial"/>
        </w:rPr>
        <w:t>Okres gwarancji – waga 40%</w:t>
      </w:r>
    </w:p>
    <w:p w:rsidR="008F3B6C" w:rsidRPr="00B01770" w:rsidRDefault="008F3B6C" w:rsidP="00B01770">
      <w:pPr>
        <w:spacing w:after="0" w:line="360" w:lineRule="auto"/>
        <w:ind w:left="357"/>
        <w:rPr>
          <w:rFonts w:ascii="Bookman Old Style" w:hAnsi="Bookman Old Style" w:cs="Arial"/>
        </w:rPr>
      </w:pPr>
    </w:p>
    <w:p w:rsidR="008F3B6C" w:rsidRPr="00B01770" w:rsidRDefault="00F8795F" w:rsidP="00B01770">
      <w:pPr>
        <w:pStyle w:val="Akapitzlist"/>
        <w:spacing w:line="360" w:lineRule="auto"/>
        <w:ind w:left="0"/>
        <w:rPr>
          <w:rFonts w:ascii="Bookman Old Style" w:hAnsi="Bookman Old Style"/>
          <w:b/>
          <w:sz w:val="22"/>
          <w:szCs w:val="22"/>
          <w:u w:val="single"/>
        </w:rPr>
      </w:pPr>
      <w:r w:rsidRPr="00B01770">
        <w:rPr>
          <w:rFonts w:ascii="Bookman Old Style" w:hAnsi="Bookman Old Style"/>
          <w:b/>
          <w:sz w:val="22"/>
          <w:szCs w:val="22"/>
          <w:u w:val="single"/>
        </w:rPr>
        <w:t>Lista złożonych ofert oraz liczba przyznanych punktów</w:t>
      </w:r>
      <w:r w:rsidR="008F3B6C" w:rsidRPr="00B01770">
        <w:rPr>
          <w:rFonts w:ascii="Bookman Old Style" w:hAnsi="Bookman Old Style"/>
          <w:b/>
          <w:sz w:val="22"/>
          <w:szCs w:val="22"/>
          <w:u w:val="single"/>
        </w:rPr>
        <w:t>:</w:t>
      </w:r>
    </w:p>
    <w:p w:rsidR="00B01770" w:rsidRPr="00B01770" w:rsidRDefault="00B01770" w:rsidP="00B01770">
      <w:pPr>
        <w:pStyle w:val="Akapitzlist"/>
        <w:spacing w:line="360" w:lineRule="auto"/>
        <w:ind w:left="0"/>
        <w:rPr>
          <w:rFonts w:ascii="Bookman Old Style" w:hAnsi="Bookman Old Style"/>
          <w:sz w:val="22"/>
          <w:szCs w:val="22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"/>
        <w:gridCol w:w="3205"/>
        <w:gridCol w:w="1843"/>
        <w:gridCol w:w="1134"/>
        <w:gridCol w:w="1134"/>
        <w:gridCol w:w="992"/>
      </w:tblGrid>
      <w:tr w:rsidR="00A24172" w:rsidRPr="00B01770" w:rsidTr="004754BC">
        <w:trPr>
          <w:tblCellSpacing w:w="15" w:type="dxa"/>
        </w:trPr>
        <w:tc>
          <w:tcPr>
            <w:tcW w:w="774" w:type="dxa"/>
          </w:tcPr>
          <w:p w:rsidR="00A24172" w:rsidRPr="00B01770" w:rsidRDefault="00A24172" w:rsidP="00B0177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</w:rPr>
            </w:pPr>
            <w:r w:rsidRPr="00B01770">
              <w:rPr>
                <w:rFonts w:ascii="Bookman Old Style" w:hAnsi="Bookman Old Style"/>
                <w:i/>
                <w:sz w:val="16"/>
                <w:szCs w:val="16"/>
              </w:rPr>
              <w:t xml:space="preserve">NR OFERTY </w:t>
            </w:r>
          </w:p>
        </w:tc>
        <w:tc>
          <w:tcPr>
            <w:tcW w:w="3175" w:type="dxa"/>
          </w:tcPr>
          <w:p w:rsidR="00A24172" w:rsidRPr="00B01770" w:rsidRDefault="00A24172" w:rsidP="00B0177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</w:rPr>
            </w:pPr>
            <w:r w:rsidRPr="00B01770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B01770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B0177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B0177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0177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B0177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0177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B0177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01770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1813" w:type="dxa"/>
          </w:tcPr>
          <w:p w:rsidR="00A24172" w:rsidRPr="00B01770" w:rsidRDefault="00A24172" w:rsidP="00B01770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</w:rPr>
            </w:pPr>
            <w:r w:rsidRPr="00B01770">
              <w:rPr>
                <w:rFonts w:ascii="Bookman Old Style" w:hAnsi="Bookman Old Style"/>
                <w:i/>
                <w:sz w:val="16"/>
                <w:szCs w:val="16"/>
              </w:rPr>
              <w:t>Cena (PLN)</w:t>
            </w:r>
          </w:p>
        </w:tc>
        <w:tc>
          <w:tcPr>
            <w:tcW w:w="1104" w:type="dxa"/>
          </w:tcPr>
          <w:p w:rsidR="00A24172" w:rsidRPr="00B01770" w:rsidRDefault="00A24172" w:rsidP="00B017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alibri"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01770">
              <w:rPr>
                <w:rFonts w:ascii="Bookman Old Style" w:hAnsi="Bookman Old Style" w:cs="Calibri"/>
                <w:bCs/>
                <w:i/>
                <w:iCs/>
                <w:color w:val="000000"/>
                <w:sz w:val="16"/>
                <w:szCs w:val="16"/>
                <w:lang w:eastAsia="pl-PL"/>
              </w:rPr>
              <w:t>punktacja „cena”</w:t>
            </w:r>
          </w:p>
        </w:tc>
        <w:tc>
          <w:tcPr>
            <w:tcW w:w="1104" w:type="dxa"/>
          </w:tcPr>
          <w:p w:rsidR="00A24172" w:rsidRPr="00B01770" w:rsidRDefault="00A24172" w:rsidP="00B017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alibri"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01770">
              <w:rPr>
                <w:rFonts w:ascii="Bookman Old Style" w:hAnsi="Bookman Old Style" w:cs="Calibri"/>
                <w:bCs/>
                <w:i/>
                <w:iCs/>
                <w:color w:val="000000"/>
                <w:sz w:val="16"/>
                <w:szCs w:val="16"/>
                <w:lang w:eastAsia="pl-PL"/>
              </w:rPr>
              <w:t>punktacja „gwarancja”</w:t>
            </w:r>
          </w:p>
        </w:tc>
        <w:tc>
          <w:tcPr>
            <w:tcW w:w="947" w:type="dxa"/>
          </w:tcPr>
          <w:p w:rsidR="00A24172" w:rsidRPr="00B01770" w:rsidRDefault="00A24172" w:rsidP="00B017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alibri"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B01770">
              <w:rPr>
                <w:rFonts w:ascii="Bookman Old Style" w:hAnsi="Bookman Old Style" w:cs="Calibri"/>
                <w:bCs/>
                <w:i/>
                <w:i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A24172" w:rsidRPr="00B01770" w:rsidTr="004754BC">
        <w:trPr>
          <w:trHeight w:val="610"/>
          <w:tblCellSpacing w:w="15" w:type="dxa"/>
        </w:trPr>
        <w:tc>
          <w:tcPr>
            <w:tcW w:w="774" w:type="dxa"/>
          </w:tcPr>
          <w:p w:rsidR="00A24172" w:rsidRPr="00B01770" w:rsidRDefault="00A24172" w:rsidP="00B01770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B01770">
              <w:rPr>
                <w:rFonts w:ascii="Bookman Old Style" w:hAnsi="Bookman Old Style"/>
              </w:rPr>
              <w:t>1</w:t>
            </w:r>
          </w:p>
        </w:tc>
        <w:tc>
          <w:tcPr>
            <w:tcW w:w="3175" w:type="dxa"/>
          </w:tcPr>
          <w:p w:rsidR="00A24172" w:rsidRPr="00B01770" w:rsidRDefault="00A24172" w:rsidP="00B01770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B01770">
              <w:rPr>
                <w:rFonts w:ascii="Bookman Old Style" w:hAnsi="Bookman Old Style"/>
              </w:rPr>
              <w:t>Artifex</w:t>
            </w:r>
            <w:proofErr w:type="spellEnd"/>
            <w:r w:rsidRPr="00B01770">
              <w:rPr>
                <w:rFonts w:ascii="Bookman Old Style" w:hAnsi="Bookman Old Style"/>
              </w:rPr>
              <w:t xml:space="preserve"> &amp; LV Jerzy Cieplik </w:t>
            </w:r>
          </w:p>
          <w:p w:rsidR="00A24172" w:rsidRPr="00B01770" w:rsidRDefault="00A24172" w:rsidP="00B01770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B01770">
              <w:rPr>
                <w:rFonts w:ascii="Bookman Old Style" w:hAnsi="Bookman Old Style"/>
              </w:rPr>
              <w:t>63-700 KROTOSZYN</w:t>
            </w:r>
          </w:p>
          <w:p w:rsidR="00A24172" w:rsidRPr="00B01770" w:rsidRDefault="00A24172" w:rsidP="00B01770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B01770">
              <w:rPr>
                <w:rFonts w:ascii="Bookman Old Style" w:hAnsi="Bookman Old Style"/>
              </w:rPr>
              <w:t>REGON: 250055059</w:t>
            </w:r>
          </w:p>
        </w:tc>
        <w:tc>
          <w:tcPr>
            <w:tcW w:w="1813" w:type="dxa"/>
          </w:tcPr>
          <w:p w:rsidR="00A24172" w:rsidRPr="00B01770" w:rsidRDefault="00A24172" w:rsidP="00B01770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B01770">
              <w:rPr>
                <w:rFonts w:ascii="Bookman Old Style" w:hAnsi="Bookman Old Style"/>
              </w:rPr>
              <w:t>Cena netto : 353</w:t>
            </w:r>
            <w:r w:rsidR="00B01770">
              <w:rPr>
                <w:rFonts w:ascii="Bookman Old Style" w:hAnsi="Bookman Old Style"/>
              </w:rPr>
              <w:t xml:space="preserve"> </w:t>
            </w:r>
            <w:r w:rsidRPr="00B01770">
              <w:rPr>
                <w:rFonts w:ascii="Bookman Old Style" w:hAnsi="Bookman Old Style"/>
              </w:rPr>
              <w:t>112,</w:t>
            </w:r>
            <w:r w:rsidR="00B01770">
              <w:rPr>
                <w:rFonts w:ascii="Bookman Old Style" w:hAnsi="Bookman Old Style"/>
              </w:rPr>
              <w:t xml:space="preserve"> </w:t>
            </w:r>
            <w:r w:rsidRPr="00B01770">
              <w:rPr>
                <w:rFonts w:ascii="Bookman Old Style" w:hAnsi="Bookman Old Style"/>
              </w:rPr>
              <w:t>49</w:t>
            </w:r>
          </w:p>
          <w:p w:rsidR="00A24172" w:rsidRPr="00B01770" w:rsidRDefault="00A24172" w:rsidP="00B01770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B01770">
              <w:rPr>
                <w:rFonts w:ascii="Bookman Old Style" w:hAnsi="Bookman Old Style"/>
              </w:rPr>
              <w:t>Cena brutto : 434</w:t>
            </w:r>
            <w:r w:rsidR="00B01770">
              <w:rPr>
                <w:rFonts w:ascii="Bookman Old Style" w:hAnsi="Bookman Old Style"/>
              </w:rPr>
              <w:t xml:space="preserve"> </w:t>
            </w:r>
            <w:r w:rsidRPr="00B01770">
              <w:rPr>
                <w:rFonts w:ascii="Bookman Old Style" w:hAnsi="Bookman Old Style"/>
              </w:rPr>
              <w:t>328,</w:t>
            </w:r>
            <w:r w:rsidR="00B01770">
              <w:rPr>
                <w:rFonts w:ascii="Bookman Old Style" w:hAnsi="Bookman Old Style"/>
              </w:rPr>
              <w:t xml:space="preserve"> </w:t>
            </w:r>
            <w:r w:rsidRPr="00B01770">
              <w:rPr>
                <w:rFonts w:ascii="Bookman Old Style" w:hAnsi="Bookman Old Style"/>
              </w:rPr>
              <w:t>36</w:t>
            </w:r>
          </w:p>
        </w:tc>
        <w:tc>
          <w:tcPr>
            <w:tcW w:w="1104" w:type="dxa"/>
          </w:tcPr>
          <w:p w:rsidR="00A24172" w:rsidRPr="00B01770" w:rsidRDefault="00D06D89" w:rsidP="00B0177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Czcionka tekstu podstawowego"/>
                <w:color w:val="000000"/>
                <w:lang w:eastAsia="pl-PL"/>
              </w:rPr>
            </w:pPr>
            <w:r w:rsidRPr="00B01770">
              <w:rPr>
                <w:rFonts w:ascii="Bookman Old Style" w:hAnsi="Bookman Old Style" w:cs="Czcionka tekstu podstawowego"/>
                <w:color w:val="000000"/>
                <w:lang w:eastAsia="pl-PL"/>
              </w:rPr>
              <w:t>60,00</w:t>
            </w:r>
          </w:p>
        </w:tc>
        <w:tc>
          <w:tcPr>
            <w:tcW w:w="1104" w:type="dxa"/>
          </w:tcPr>
          <w:p w:rsidR="00A24172" w:rsidRPr="00B01770" w:rsidRDefault="00D06D89" w:rsidP="00B0177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Czcionka tekstu podstawowego"/>
                <w:color w:val="000000"/>
                <w:lang w:eastAsia="pl-PL"/>
              </w:rPr>
            </w:pPr>
            <w:r w:rsidRPr="00B01770">
              <w:rPr>
                <w:rFonts w:ascii="Bookman Old Style" w:hAnsi="Bookman Old Style" w:cs="Czcionka tekstu podstawowego"/>
                <w:color w:val="000000"/>
                <w:lang w:eastAsia="pl-PL"/>
              </w:rPr>
              <w:t>24,00</w:t>
            </w:r>
          </w:p>
        </w:tc>
        <w:tc>
          <w:tcPr>
            <w:tcW w:w="947" w:type="dxa"/>
          </w:tcPr>
          <w:p w:rsidR="00A24172" w:rsidRPr="00B01770" w:rsidRDefault="00D06D89" w:rsidP="00B0177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Czcionka tekstu podstawowego"/>
                <w:color w:val="000000"/>
                <w:lang w:eastAsia="pl-PL"/>
              </w:rPr>
            </w:pPr>
            <w:r w:rsidRPr="00B01770">
              <w:rPr>
                <w:rFonts w:ascii="Bookman Old Style" w:hAnsi="Bookman Old Style" w:cs="Czcionka tekstu podstawowego"/>
                <w:color w:val="000000"/>
                <w:lang w:eastAsia="pl-PL"/>
              </w:rPr>
              <w:t>84,00</w:t>
            </w:r>
          </w:p>
        </w:tc>
      </w:tr>
      <w:tr w:rsidR="00A24172" w:rsidRPr="00B01770" w:rsidTr="004754BC">
        <w:trPr>
          <w:tblCellSpacing w:w="15" w:type="dxa"/>
        </w:trPr>
        <w:tc>
          <w:tcPr>
            <w:tcW w:w="774" w:type="dxa"/>
            <w:shd w:val="clear" w:color="auto" w:fill="FFFF00"/>
          </w:tcPr>
          <w:p w:rsidR="00A24172" w:rsidRPr="00B01770" w:rsidRDefault="00A24172" w:rsidP="00B01770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B01770">
              <w:rPr>
                <w:rFonts w:ascii="Bookman Old Style" w:hAnsi="Bookman Old Style"/>
              </w:rPr>
              <w:t>2</w:t>
            </w:r>
          </w:p>
        </w:tc>
        <w:tc>
          <w:tcPr>
            <w:tcW w:w="3175" w:type="dxa"/>
            <w:shd w:val="clear" w:color="auto" w:fill="FFFF00"/>
          </w:tcPr>
          <w:p w:rsidR="00A24172" w:rsidRPr="00B01770" w:rsidRDefault="00A24172" w:rsidP="00B01770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B01770">
              <w:rPr>
                <w:rFonts w:ascii="Bookman Old Style" w:hAnsi="Bookman Old Style"/>
              </w:rPr>
              <w:t>JG-BUD</w:t>
            </w:r>
            <w:proofErr w:type="spellEnd"/>
            <w:r w:rsidRPr="00B01770">
              <w:rPr>
                <w:rFonts w:ascii="Bookman Old Style" w:hAnsi="Bookman Old Style"/>
              </w:rPr>
              <w:t xml:space="preserve"> Jan Grzybowski </w:t>
            </w:r>
          </w:p>
          <w:p w:rsidR="00A24172" w:rsidRPr="00B01770" w:rsidRDefault="00A24172" w:rsidP="00B01770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B01770">
              <w:rPr>
                <w:rFonts w:ascii="Bookman Old Style" w:hAnsi="Bookman Old Style"/>
              </w:rPr>
              <w:t>61-160 Daszewice</w:t>
            </w:r>
          </w:p>
          <w:p w:rsidR="00A24172" w:rsidRPr="00B01770" w:rsidRDefault="00A24172" w:rsidP="00B01770">
            <w:pPr>
              <w:pStyle w:val="Bezodstpw"/>
              <w:spacing w:line="360" w:lineRule="auto"/>
              <w:rPr>
                <w:rFonts w:ascii="Bookman Old Style" w:hAnsi="Bookman Old Style"/>
              </w:rPr>
            </w:pPr>
            <w:r w:rsidRPr="00B01770">
              <w:rPr>
                <w:rFonts w:ascii="Bookman Old Style" w:hAnsi="Bookman Old Style"/>
              </w:rPr>
              <w:t>REGON: 300944565</w:t>
            </w:r>
          </w:p>
        </w:tc>
        <w:tc>
          <w:tcPr>
            <w:tcW w:w="1813" w:type="dxa"/>
            <w:shd w:val="clear" w:color="auto" w:fill="FFFF00"/>
          </w:tcPr>
          <w:p w:rsidR="00B01770" w:rsidRDefault="00A24172" w:rsidP="00B01770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</w:rPr>
            </w:pPr>
            <w:r w:rsidRPr="00B01770">
              <w:rPr>
                <w:rFonts w:ascii="Bookman Old Style" w:hAnsi="Bookman Old Style"/>
              </w:rPr>
              <w:t>Cena netto:</w:t>
            </w:r>
          </w:p>
          <w:p w:rsidR="00A24172" w:rsidRPr="00B01770" w:rsidRDefault="00A24172" w:rsidP="00B01770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hAnsi="Bookman Old Style"/>
              </w:rPr>
            </w:pPr>
            <w:r w:rsidRPr="00B01770">
              <w:rPr>
                <w:rFonts w:ascii="Bookman Old Style" w:hAnsi="Bookman Old Style"/>
              </w:rPr>
              <w:t>410</w:t>
            </w:r>
            <w:r w:rsidR="00B01770">
              <w:rPr>
                <w:rFonts w:ascii="Bookman Old Style" w:hAnsi="Bookman Old Style"/>
              </w:rPr>
              <w:t xml:space="preserve"> </w:t>
            </w:r>
            <w:r w:rsidRPr="00B01770">
              <w:rPr>
                <w:rFonts w:ascii="Bookman Old Style" w:hAnsi="Bookman Old Style"/>
              </w:rPr>
              <w:t>000,</w:t>
            </w:r>
            <w:r w:rsidR="00B01770">
              <w:rPr>
                <w:rFonts w:ascii="Bookman Old Style" w:hAnsi="Bookman Old Style"/>
              </w:rPr>
              <w:t xml:space="preserve"> </w:t>
            </w:r>
            <w:r w:rsidRPr="00B01770">
              <w:rPr>
                <w:rFonts w:ascii="Bookman Old Style" w:hAnsi="Bookman Old Style"/>
              </w:rPr>
              <w:t>00</w:t>
            </w:r>
          </w:p>
          <w:p w:rsidR="00A24172" w:rsidRPr="00B01770" w:rsidRDefault="00A24172" w:rsidP="00B01770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man Old Style" w:eastAsiaTheme="minorHAnsi" w:hAnsi="Bookman Old Style" w:cs="Tahoma-Bold"/>
                <w:bCs/>
              </w:rPr>
            </w:pPr>
            <w:r w:rsidRPr="00B01770">
              <w:rPr>
                <w:rFonts w:ascii="Bookman Old Style" w:hAnsi="Bookman Old Style"/>
              </w:rPr>
              <w:t>Cena brutto: 504</w:t>
            </w:r>
            <w:r w:rsidR="00B01770">
              <w:rPr>
                <w:rFonts w:ascii="Bookman Old Style" w:hAnsi="Bookman Old Style"/>
              </w:rPr>
              <w:t xml:space="preserve"> </w:t>
            </w:r>
            <w:r w:rsidRPr="00B01770">
              <w:rPr>
                <w:rFonts w:ascii="Bookman Old Style" w:hAnsi="Bookman Old Style"/>
              </w:rPr>
              <w:t>300,</w:t>
            </w:r>
            <w:r w:rsidR="00B01770">
              <w:rPr>
                <w:rFonts w:ascii="Bookman Old Style" w:hAnsi="Bookman Old Style"/>
              </w:rPr>
              <w:t xml:space="preserve"> </w:t>
            </w:r>
            <w:r w:rsidRPr="00B01770">
              <w:rPr>
                <w:rFonts w:ascii="Bookman Old Style" w:hAnsi="Bookman Old Style"/>
              </w:rPr>
              <w:t>00</w:t>
            </w:r>
          </w:p>
        </w:tc>
        <w:tc>
          <w:tcPr>
            <w:tcW w:w="1104" w:type="dxa"/>
            <w:shd w:val="clear" w:color="auto" w:fill="FFFF00"/>
          </w:tcPr>
          <w:p w:rsidR="00A24172" w:rsidRPr="00B01770" w:rsidRDefault="00D06D89" w:rsidP="00B0177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Czcionka tekstu podstawowego"/>
                <w:color w:val="000000"/>
                <w:lang w:eastAsia="pl-PL"/>
              </w:rPr>
            </w:pPr>
            <w:r w:rsidRPr="00B01770">
              <w:rPr>
                <w:rFonts w:ascii="Bookman Old Style" w:hAnsi="Bookman Old Style" w:cs="Czcionka tekstu podstawowego"/>
                <w:color w:val="000000"/>
                <w:lang w:eastAsia="pl-PL"/>
              </w:rPr>
              <w:t>51,67</w:t>
            </w:r>
          </w:p>
        </w:tc>
        <w:tc>
          <w:tcPr>
            <w:tcW w:w="1104" w:type="dxa"/>
            <w:shd w:val="clear" w:color="auto" w:fill="FFFF00"/>
          </w:tcPr>
          <w:p w:rsidR="00A24172" w:rsidRPr="00B01770" w:rsidRDefault="00D06D89" w:rsidP="00B0177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Czcionka tekstu podstawowego"/>
                <w:color w:val="000000"/>
                <w:lang w:eastAsia="pl-PL"/>
              </w:rPr>
            </w:pPr>
            <w:r w:rsidRPr="00B01770">
              <w:rPr>
                <w:rFonts w:ascii="Bookman Old Style" w:hAnsi="Bookman Old Style" w:cs="Czcionka tekstu podstawowego"/>
                <w:color w:val="000000"/>
                <w:lang w:eastAsia="pl-PL"/>
              </w:rPr>
              <w:t>40,00</w:t>
            </w:r>
          </w:p>
        </w:tc>
        <w:tc>
          <w:tcPr>
            <w:tcW w:w="947" w:type="dxa"/>
            <w:shd w:val="clear" w:color="auto" w:fill="FFFF00"/>
          </w:tcPr>
          <w:p w:rsidR="00A24172" w:rsidRPr="00B01770" w:rsidRDefault="00D06D89" w:rsidP="00B0177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Bookman Old Style" w:hAnsi="Bookman Old Style" w:cs="Czcionka tekstu podstawowego"/>
                <w:color w:val="000000"/>
                <w:lang w:eastAsia="pl-PL"/>
              </w:rPr>
            </w:pPr>
            <w:r w:rsidRPr="00B01770">
              <w:rPr>
                <w:rFonts w:ascii="Bookman Old Style" w:hAnsi="Bookman Old Style" w:cs="Czcionka tekstu podstawowego"/>
                <w:color w:val="000000"/>
                <w:lang w:eastAsia="pl-PL"/>
              </w:rPr>
              <w:t>91,67</w:t>
            </w:r>
          </w:p>
        </w:tc>
      </w:tr>
    </w:tbl>
    <w:p w:rsidR="004754BC" w:rsidRPr="00B01770" w:rsidRDefault="004754BC" w:rsidP="00B01770">
      <w:pPr>
        <w:spacing w:after="0" w:line="360" w:lineRule="auto"/>
        <w:rPr>
          <w:rFonts w:ascii="Bookman Old Style" w:hAnsi="Bookman Old Style"/>
        </w:rPr>
      </w:pPr>
    </w:p>
    <w:sectPr w:rsidR="004754BC" w:rsidRPr="00B01770" w:rsidSect="00B01770">
      <w:headerReference w:type="default" r:id="rId8"/>
      <w:footerReference w:type="default" r:id="rId9"/>
      <w:pgSz w:w="11906" w:h="16838" w:code="9"/>
      <w:pgMar w:top="2410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770" w:rsidRDefault="00B01770" w:rsidP="00F92ECB">
      <w:pPr>
        <w:spacing w:after="0" w:line="240" w:lineRule="auto"/>
      </w:pPr>
      <w:r>
        <w:separator/>
      </w:r>
    </w:p>
  </w:endnote>
  <w:endnote w:type="continuationSeparator" w:id="0">
    <w:p w:rsidR="00B01770" w:rsidRDefault="00B0177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770" w:rsidRDefault="005316A4">
    <w:pPr>
      <w:pStyle w:val="Stopka"/>
    </w:pPr>
    <w:fldSimple w:instr=" PAGE   \* MERGEFORMAT ">
      <w:r w:rsidR="002E30CD">
        <w:rPr>
          <w:noProof/>
        </w:rPr>
        <w:t>2</w:t>
      </w:r>
    </w:fldSimple>
    <w:r w:rsidR="00B01770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770" w:rsidRDefault="00B01770" w:rsidP="00F92ECB">
      <w:pPr>
        <w:spacing w:after="0" w:line="240" w:lineRule="auto"/>
      </w:pPr>
      <w:r>
        <w:separator/>
      </w:r>
    </w:p>
  </w:footnote>
  <w:footnote w:type="continuationSeparator" w:id="0">
    <w:p w:rsidR="00B01770" w:rsidRDefault="00B0177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770" w:rsidRDefault="00B0177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2438400</wp:posOffset>
          </wp:positionH>
          <wp:positionV relativeFrom="page">
            <wp:posOffset>400050</wp:posOffset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19"/>
  </w:num>
  <w:num w:numId="4">
    <w:abstractNumId w:val="19"/>
  </w:num>
  <w:num w:numId="5">
    <w:abstractNumId w:val="3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23"/>
  </w:num>
  <w:num w:numId="11">
    <w:abstractNumId w:val="26"/>
  </w:num>
  <w:num w:numId="12">
    <w:abstractNumId w:val="22"/>
  </w:num>
  <w:num w:numId="13">
    <w:abstractNumId w:val="5"/>
  </w:num>
  <w:num w:numId="14">
    <w:abstractNumId w:val="4"/>
  </w:num>
  <w:num w:numId="15">
    <w:abstractNumId w:val="28"/>
  </w:num>
  <w:num w:numId="16">
    <w:abstractNumId w:val="7"/>
  </w:num>
  <w:num w:numId="17">
    <w:abstractNumId w:val="25"/>
  </w:num>
  <w:num w:numId="18">
    <w:abstractNumId w:val="16"/>
  </w:num>
  <w:num w:numId="19">
    <w:abstractNumId w:val="20"/>
  </w:num>
  <w:num w:numId="20">
    <w:abstractNumId w:val="11"/>
  </w:num>
  <w:num w:numId="21">
    <w:abstractNumId w:val="15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9"/>
  </w:num>
  <w:num w:numId="32">
    <w:abstractNumId w:val="1"/>
  </w:num>
  <w:num w:numId="33">
    <w:abstractNumId w:val="2"/>
  </w:num>
  <w:num w:numId="34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3C6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30CD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44FE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369E9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4BC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0162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16A4"/>
    <w:rsid w:val="00534E13"/>
    <w:rsid w:val="005407CA"/>
    <w:rsid w:val="005442FC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2F3E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3B6C"/>
    <w:rsid w:val="008F65EB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283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172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476CA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6ABE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614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1770"/>
    <w:rsid w:val="00B02638"/>
    <w:rsid w:val="00B04DB0"/>
    <w:rsid w:val="00B0510B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04B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2229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387A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06D89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871E2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828DB"/>
    <w:rsid w:val="00F8795F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66ABE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customStyle="1" w:styleId="Nagwek1Znak">
    <w:name w:val="Nagłówek 1 Znak"/>
    <w:basedOn w:val="Domylnaczcionkaakapitu"/>
    <w:link w:val="Nagwek1"/>
    <w:rsid w:val="00A66ABE"/>
    <w:rPr>
      <w:rFonts w:ascii="Arial" w:eastAsia="Times New Roman" w:hAnsi="Arial"/>
      <w:b/>
    </w:rPr>
  </w:style>
  <w:style w:type="paragraph" w:customStyle="1" w:styleId="Tekstpodstawowy32">
    <w:name w:val="Tekst podstawowy 32"/>
    <w:basedOn w:val="Normalny"/>
    <w:rsid w:val="008F3B6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962A7-7CE2-4833-A687-27F0D1F6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2022-12-20T14:04:00Z</cp:lastPrinted>
  <dcterms:created xsi:type="dcterms:W3CDTF">2023-06-13T14:46:00Z</dcterms:created>
  <dcterms:modified xsi:type="dcterms:W3CDTF">2023-06-13T14:46:00Z</dcterms:modified>
</cp:coreProperties>
</file>