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AD13F4">
        <w:rPr>
          <w:rFonts w:ascii="Verdana" w:hAnsi="Verdana"/>
          <w:b/>
          <w:sz w:val="20"/>
          <w:szCs w:val="20"/>
        </w:rPr>
        <w:t xml:space="preserve">STAWA </w:t>
      </w:r>
      <w:r w:rsidR="0098173D">
        <w:rPr>
          <w:rFonts w:ascii="Verdana" w:hAnsi="Verdana"/>
          <w:b/>
          <w:sz w:val="20"/>
          <w:szCs w:val="20"/>
        </w:rPr>
        <w:t>WYROBÓW MEDYCZNYCH</w:t>
      </w:r>
      <w:r w:rsidR="00AD13F4">
        <w:rPr>
          <w:rFonts w:ascii="Verdana" w:hAnsi="Verdana"/>
          <w:b/>
          <w:sz w:val="20"/>
          <w:szCs w:val="20"/>
        </w:rPr>
        <w:t xml:space="preserve"> DO PODAŻY LEKÓW</w:t>
      </w:r>
      <w:r w:rsidR="0098173D">
        <w:rPr>
          <w:rFonts w:ascii="Verdana" w:hAnsi="Verdana"/>
          <w:b/>
          <w:sz w:val="20"/>
          <w:szCs w:val="20"/>
        </w:rPr>
        <w:t xml:space="preserve">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F330EB">
      <w:pPr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9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497407">
        <w:rPr>
          <w:rFonts w:ascii="Verdana" w:hAnsi="Verdana"/>
          <w:b/>
          <w:sz w:val="20"/>
          <w:szCs w:val="20"/>
        </w:rPr>
        <w:t xml:space="preserve">stawa </w:t>
      </w:r>
      <w:r w:rsidR="0010486A">
        <w:rPr>
          <w:rFonts w:ascii="Verdana" w:hAnsi="Verdana"/>
          <w:b/>
          <w:sz w:val="20"/>
          <w:szCs w:val="20"/>
        </w:rPr>
        <w:t>wyro</w:t>
      </w:r>
      <w:r w:rsidR="007D0ADA">
        <w:rPr>
          <w:rFonts w:ascii="Verdana" w:hAnsi="Verdana"/>
          <w:b/>
          <w:sz w:val="20"/>
          <w:szCs w:val="20"/>
        </w:rPr>
        <w:t>bów medycznych</w:t>
      </w:r>
      <w:r w:rsidR="00497407">
        <w:rPr>
          <w:rFonts w:ascii="Verdana" w:hAnsi="Verdana"/>
          <w:b/>
          <w:sz w:val="20"/>
          <w:szCs w:val="20"/>
        </w:rPr>
        <w:t xml:space="preserve"> do podaży leków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E8585B">
        <w:rPr>
          <w:rFonts w:ascii="Verdana" w:hAnsi="Verdana"/>
          <w:sz w:val="20"/>
          <w:szCs w:val="20"/>
        </w:rPr>
        <w:t>12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2025A" w:rsidRPr="00F2025A" w:rsidRDefault="00F2025A" w:rsidP="00F2025A">
      <w:pPr>
        <w:jc w:val="both"/>
        <w:rPr>
          <w:rFonts w:ascii="Verdana" w:hAnsi="Verdana"/>
          <w:sz w:val="20"/>
          <w:szCs w:val="20"/>
        </w:rPr>
      </w:pPr>
      <w:r w:rsidRPr="00F2025A">
        <w:rPr>
          <w:rFonts w:ascii="Verdana" w:hAnsi="Verdana"/>
          <w:sz w:val="20"/>
          <w:szCs w:val="20"/>
        </w:rPr>
        <w:t xml:space="preserve">33141310-6; 33141620-2; 3314141300-3; 33141320-9; 33194100-7;  33190000-8, 33100000-1; 33141624-0; 33194120-3; 33194110-0; 33194120-3; 33140000-3; 33194200-8.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473D4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materiały zawierające opis techniczny oferowanych wyrobów (np. katalogi, foldery, </w:t>
      </w:r>
      <w:r w:rsidRPr="00473D45">
        <w:rPr>
          <w:rFonts w:ascii="Verdana" w:hAnsi="Verdana"/>
          <w:color w:val="auto"/>
          <w:sz w:val="20"/>
          <w:szCs w:val="20"/>
        </w:rPr>
        <w:lastRenderedPageBreak/>
        <w:t xml:space="preserve">metodyki, karty techniczne w języku polskim)– na podstawie którego Zamawiający oceni zgodność parametrów oferowanych wyrobów z  opisanymi  w załączniku nr </w:t>
      </w:r>
      <w:r w:rsidR="00E50976">
        <w:rPr>
          <w:rFonts w:ascii="Verdana" w:hAnsi="Verdana"/>
          <w:color w:val="auto"/>
          <w:sz w:val="20"/>
          <w:szCs w:val="20"/>
        </w:rPr>
        <w:t>1</w:t>
      </w:r>
      <w:r w:rsidRPr="00473D45">
        <w:rPr>
          <w:rFonts w:ascii="Verdana" w:hAnsi="Verdana"/>
          <w:color w:val="auto"/>
          <w:sz w:val="20"/>
          <w:szCs w:val="20"/>
        </w:rPr>
        <w:t>.</w:t>
      </w:r>
    </w:p>
    <w:p w:rsidR="00473D45" w:rsidRPr="00473D45" w:rsidRDefault="00473D45" w:rsidP="000E7C58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>Próbki  gotowych do użycia w warunkach szpitalnych oferowanych wyrobów medycznych, których autentyczność musi zostać poświadczona przez wykonawcę na żądanie zamawiającego, co najmniej po jednej  szt</w:t>
      </w:r>
      <w:r w:rsidR="004F1574">
        <w:rPr>
          <w:rFonts w:ascii="Verdana" w:hAnsi="Verdana"/>
          <w:color w:val="auto"/>
          <w:sz w:val="20"/>
          <w:szCs w:val="20"/>
        </w:rPr>
        <w:t xml:space="preserve">uce w odniesieniu do  pakietów: </w:t>
      </w:r>
    </w:p>
    <w:p w:rsidR="004F1574" w:rsidRDefault="004F1574" w:rsidP="004F1574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</w:t>
      </w:r>
    </w:p>
    <w:p w:rsidR="004F1574" w:rsidRPr="004F1574" w:rsidRDefault="004F1574" w:rsidP="004F1574">
      <w:pPr>
        <w:pStyle w:val="Akapitzlist"/>
        <w:numPr>
          <w:ilvl w:val="0"/>
          <w:numId w:val="30"/>
        </w:numPr>
        <w:tabs>
          <w:tab w:val="left" w:pos="-4678"/>
          <w:tab w:val="left" w:pos="-306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nr   1  poz. 1 (dowolny rozmiar); </w:t>
      </w:r>
      <w:smartTag w:uri="urn:schemas-microsoft-com:office:smarttags" w:element="metricconverter">
        <w:smartTagPr>
          <w:attr w:name="ProductID" w:val="2 a"/>
        </w:smartTagPr>
        <w:r w:rsidRPr="004F1574">
          <w:rPr>
            <w:rFonts w:ascii="Times New Roman" w:hAnsi="Times New Roman"/>
            <w:sz w:val="22"/>
          </w:rPr>
          <w:t>2 a</w:t>
        </w:r>
      </w:smartTag>
      <w:r w:rsidRPr="004F1574">
        <w:rPr>
          <w:rFonts w:ascii="Times New Roman" w:hAnsi="Times New Roman"/>
          <w:sz w:val="22"/>
        </w:rPr>
        <w:t xml:space="preserve"> (dowolny rozmiar); 2c (dowolny rozmiar);</w:t>
      </w:r>
    </w:p>
    <w:p w:rsidR="004F1574" w:rsidRPr="00495052" w:rsidRDefault="004F1574" w:rsidP="004F1574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2  z każdej pozycji;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3  poz. 1-12;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>nr   4  z każdej pozycji;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5  z każdej pozycji;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>nr   6  z każdej pozycji;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>nr 9  poz. 9 -15;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10  poz. 1 (dowolny rozmiar), poz. 4 (dowolny rozmiar);</w:t>
      </w:r>
    </w:p>
    <w:p w:rsidR="004F1574" w:rsidRPr="004F1574" w:rsidRDefault="004F1574" w:rsidP="004F1574">
      <w:pPr>
        <w:pStyle w:val="Akapitzlist"/>
        <w:rPr>
          <w:rFonts w:ascii="Times New Roman" w:hAnsi="Times New Roman"/>
          <w:sz w:val="22"/>
        </w:rPr>
      </w:pPr>
    </w:p>
    <w:p w:rsidR="004F1574" w:rsidRPr="004F1574" w:rsidRDefault="004F1574" w:rsidP="004F1574">
      <w:pPr>
        <w:pStyle w:val="Akapitzlist"/>
        <w:numPr>
          <w:ilvl w:val="0"/>
          <w:numId w:val="30"/>
        </w:numPr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>nr 11  poz. 1-4,  11 -16, 19-34;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0E7C58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473D45"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="00473D45" w:rsidRPr="00473D45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="00473D45" w:rsidRPr="00473D45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="00473D45" w:rsidRPr="00473D4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="00473D45" w:rsidRPr="00473D45">
        <w:rPr>
          <w:rFonts w:ascii="Verdana" w:hAnsi="Verdana"/>
          <w:color w:val="auto"/>
          <w:sz w:val="20"/>
          <w:szCs w:val="20"/>
        </w:rPr>
        <w:t xml:space="preserve">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Default="002F167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</w:t>
      </w:r>
      <w:r w:rsidR="00C75466">
        <w:rPr>
          <w:rFonts w:ascii="Verdana" w:hAnsi="Verdana"/>
          <w:sz w:val="20"/>
          <w:szCs w:val="20"/>
        </w:rPr>
        <w:t xml:space="preserve"> podpisania umow</w:t>
      </w:r>
      <w:r w:rsidR="00F47ECF">
        <w:rPr>
          <w:rFonts w:ascii="Verdana" w:hAnsi="Verdana"/>
          <w:sz w:val="20"/>
          <w:szCs w:val="20"/>
        </w:rPr>
        <w:t>y</w:t>
      </w:r>
      <w:r w:rsidR="00C75466">
        <w:rPr>
          <w:rFonts w:ascii="Verdana" w:hAnsi="Verdana"/>
          <w:sz w:val="20"/>
          <w:szCs w:val="20"/>
        </w:rPr>
        <w:t>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I.</w:t>
      </w:r>
      <w:r w:rsidRPr="007D6EB0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a)</w:t>
      </w:r>
      <w:r w:rsidRPr="007D6EB0">
        <w:rPr>
          <w:rFonts w:ascii="Verdana" w:hAnsi="Verdana"/>
          <w:sz w:val="20"/>
          <w:szCs w:val="20"/>
        </w:rPr>
        <w:tab/>
        <w:t xml:space="preserve">udziału w zorganizowanej grupie przestępczej albo związku mającym na celu </w:t>
      </w:r>
      <w:r w:rsidRPr="007D6EB0">
        <w:rPr>
          <w:rFonts w:ascii="Verdana" w:hAnsi="Verdana"/>
          <w:sz w:val="20"/>
          <w:szCs w:val="20"/>
        </w:rPr>
        <w:lastRenderedPageBreak/>
        <w:t>popełnienie przestępstwa lub przestępstwa skarbowego, o którym mowa w art. 258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b)</w:t>
      </w:r>
      <w:r w:rsidRPr="007D6EB0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c)</w:t>
      </w:r>
      <w:r w:rsidRPr="007D6EB0">
        <w:rPr>
          <w:rFonts w:ascii="Verdana" w:hAnsi="Verdana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d)</w:t>
      </w:r>
      <w:r w:rsidRPr="007D6EB0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e)</w:t>
      </w:r>
      <w:r w:rsidRPr="007D6EB0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f)</w:t>
      </w:r>
      <w:r w:rsidRPr="007D6EB0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g)</w:t>
      </w:r>
      <w:r w:rsidRPr="007D6EB0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A6735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h)</w:t>
      </w:r>
      <w:r w:rsidRPr="007D6EB0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o skutkach powierzania wykonywania pracy cudzoziemcom przebywającym wbrew </w:t>
      </w:r>
    </w:p>
    <w:p w:rsidR="00291A7C" w:rsidRPr="007D6EB0" w:rsidRDefault="00DA6735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291A7C" w:rsidRPr="007D6EB0">
        <w:rPr>
          <w:rFonts w:ascii="Verdana" w:hAnsi="Verdana"/>
          <w:sz w:val="20"/>
          <w:szCs w:val="20"/>
        </w:rPr>
        <w:t>przepisom na terytorium Rzeczypospolitej Polskiej,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7D6EB0">
        <w:rPr>
          <w:rFonts w:ascii="Verdana" w:hAnsi="Verdana"/>
          <w:sz w:val="20"/>
          <w:szCs w:val="20"/>
        </w:rPr>
        <w:t>komplementariusza</w:t>
      </w:r>
      <w:proofErr w:type="spellEnd"/>
      <w:r w:rsidRPr="007D6EB0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1;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>wobec którego wydano prawomocny wyrok sądu lub ostateczną decyzję administracyjną</w:t>
      </w:r>
      <w:r w:rsidR="007569CA">
        <w:rPr>
          <w:rFonts w:ascii="Verdana" w:hAnsi="Verdana"/>
          <w:sz w:val="20"/>
          <w:szCs w:val="20"/>
        </w:rPr>
        <w:t xml:space="preserve"> </w:t>
      </w:r>
      <w:r w:rsidRPr="007D6EB0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4)</w:t>
      </w:r>
      <w:r w:rsidRPr="007D6EB0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5)</w:t>
      </w:r>
      <w:r w:rsidRPr="007D6EB0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6)</w:t>
      </w:r>
      <w:r w:rsidRPr="007D6EB0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</w:t>
      </w:r>
      <w:r w:rsidRPr="007D6EB0">
        <w:rPr>
          <w:rFonts w:ascii="Verdana" w:hAnsi="Verdana"/>
          <w:sz w:val="20"/>
          <w:szCs w:val="20"/>
        </w:rPr>
        <w:lastRenderedPageBreak/>
        <w:t>sposób niż przez wykluczenie wykonawcy z udziału w postępowaniu o udzielenie zamówienia.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II.</w:t>
      </w:r>
      <w:r w:rsidRPr="007D6EB0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.</w:t>
      </w:r>
    </w:p>
    <w:p w:rsidR="00291A7C" w:rsidRPr="007D6EB0" w:rsidRDefault="00291A7C" w:rsidP="00291A7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</w:t>
      </w:r>
      <w:proofErr w:type="spellStart"/>
      <w:r w:rsidRPr="007D6EB0">
        <w:rPr>
          <w:rFonts w:ascii="Verdana" w:hAnsi="Verdana"/>
          <w:sz w:val="20"/>
          <w:szCs w:val="20"/>
        </w:rPr>
        <w:t>publicznychna</w:t>
      </w:r>
      <w:proofErr w:type="spellEnd"/>
      <w:r w:rsidRPr="007D6EB0">
        <w:rPr>
          <w:rFonts w:ascii="Verdana" w:hAnsi="Verdana"/>
          <w:sz w:val="20"/>
          <w:szCs w:val="20"/>
        </w:rPr>
        <w:t xml:space="preserve"> rzecz lub z udziałem: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:rsidR="001C3593" w:rsidRPr="003E74A2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</w:t>
      </w:r>
      <w:r w:rsidRPr="00F330EB">
        <w:rPr>
          <w:rFonts w:ascii="Verdana" w:hAnsi="Verdana"/>
          <w:sz w:val="20"/>
          <w:szCs w:val="20"/>
          <w:shd w:val="clear" w:color="auto" w:fill="FFFFFF"/>
        </w:rPr>
        <w:lastRenderedPageBreak/>
        <w:t>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. – składa dokument lub dokumenty wystawione w kraju, w którym wykonawca ma siedzibę lub miejsce zamieszkania, potwierdzające </w:t>
      </w:r>
      <w:r w:rsidRPr="00F330EB">
        <w:rPr>
          <w:rFonts w:ascii="Verdana" w:hAnsi="Verdana"/>
          <w:sz w:val="20"/>
          <w:szCs w:val="20"/>
        </w:rPr>
        <w:lastRenderedPageBreak/>
        <w:t>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F330EB">
        <w:rPr>
          <w:rFonts w:ascii="Verdana" w:hAnsi="Verdana"/>
          <w:sz w:val="20"/>
          <w:szCs w:val="20"/>
        </w:rPr>
        <w:t>Suite</w:t>
      </w:r>
      <w:proofErr w:type="spellEnd"/>
      <w:r w:rsidRPr="00F330EB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F330EB" w:rsidRDefault="0096130D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52DFD">
        <w:rPr>
          <w:rFonts w:ascii="Verdana" w:hAnsi="Verdana"/>
          <w:sz w:val="20"/>
          <w:szCs w:val="20"/>
        </w:rPr>
        <w:t xml:space="preserve"> Marzena Michalak Tel. 61 66 255</w:t>
      </w:r>
    </w:p>
    <w:p w:rsidR="00B97FAE" w:rsidRPr="00F330EB" w:rsidRDefault="003853D4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853D4">
        <w:rPr>
          <w:rFonts w:ascii="Verdana" w:hAnsi="Verdana"/>
          <w:sz w:val="20"/>
          <w:szCs w:val="20"/>
        </w:rPr>
        <w:t>2)</w:t>
      </w:r>
      <w:r w:rsidRPr="003853D4">
        <w:rPr>
          <w:rFonts w:ascii="Verdana" w:hAnsi="Verdana"/>
          <w:sz w:val="20"/>
          <w:szCs w:val="20"/>
        </w:rPr>
        <w:tab/>
        <w:t xml:space="preserve">w sprawach merytorycznych </w:t>
      </w:r>
      <w:r w:rsidRPr="003853D4">
        <w:rPr>
          <w:rFonts w:ascii="Verdana" w:hAnsi="Verdana" w:hint="cs"/>
          <w:sz w:val="20"/>
          <w:szCs w:val="20"/>
        </w:rPr>
        <w:t>–</w:t>
      </w:r>
      <w:r w:rsidRPr="003853D4">
        <w:rPr>
          <w:rFonts w:ascii="Verdana" w:hAnsi="Verdana"/>
          <w:sz w:val="20"/>
          <w:szCs w:val="20"/>
        </w:rPr>
        <w:t xml:space="preserve"> Agnieszka Marczak</w:t>
      </w:r>
      <w:r w:rsidR="003752AC">
        <w:rPr>
          <w:rFonts w:ascii="Verdana" w:hAnsi="Verdana"/>
          <w:sz w:val="20"/>
          <w:szCs w:val="20"/>
        </w:rPr>
        <w:t>-Puzdrowska</w:t>
      </w:r>
      <w:r w:rsidRPr="003853D4">
        <w:rPr>
          <w:rFonts w:ascii="Verdana" w:hAnsi="Verdana"/>
          <w:sz w:val="20"/>
          <w:szCs w:val="20"/>
        </w:rPr>
        <w:t xml:space="preserve"> Tel. 61 66 54 303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752E77">
        <w:rPr>
          <w:rFonts w:ascii="Verdana" w:hAnsi="Verdana"/>
          <w:b/>
          <w:sz w:val="20"/>
          <w:szCs w:val="20"/>
          <w:highlight w:val="yellow"/>
        </w:rPr>
        <w:t>16.10.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352DFD">
        <w:rPr>
          <w:rFonts w:ascii="Verdana" w:hAnsi="Verdana"/>
          <w:b/>
          <w:sz w:val="20"/>
          <w:szCs w:val="20"/>
          <w:highlight w:val="yellow"/>
        </w:rPr>
        <w:t xml:space="preserve">3 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93B3A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Dokumenty te potwierdzają brak podstaw wykluczenia oraz spełnienie warunków udziału w postępowaniu w zakresie, w którym każdy z wykonawców wykazuje spełnienie warunków udziału w postępowaniu,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F330EB" w:rsidRDefault="0063434E" w:rsidP="004154ED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C3347A" w:rsidRPr="00F330EB" w:rsidRDefault="00C3347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752E7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19.07.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7B36A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752E7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19.07.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7B36A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0E3665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="006F132E" w:rsidRPr="007B017B">
        <w:rPr>
          <w:rFonts w:ascii="Verdana" w:hAnsi="Verdana"/>
          <w:sz w:val="20"/>
          <w:szCs w:val="20"/>
        </w:rPr>
        <w:t>.</w:t>
      </w:r>
    </w:p>
    <w:p w:rsidR="00E53015" w:rsidRPr="007B017B" w:rsidRDefault="00E53015" w:rsidP="000E3665">
      <w:pPr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</w:t>
      </w:r>
      <w:r w:rsidRPr="00F330EB">
        <w:rPr>
          <w:rFonts w:ascii="Verdana" w:hAnsi="Verdana"/>
          <w:sz w:val="20"/>
          <w:szCs w:val="20"/>
        </w:rPr>
        <w:lastRenderedPageBreak/>
        <w:t>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Default="00B852C0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bookmarkStart w:id="28" w:name="_GoBack"/>
      <w:bookmarkEnd w:id="28"/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  <w:r w:rsidR="00C67630">
        <w:rPr>
          <w:rFonts w:ascii="Verdana" w:hAnsi="Verdana"/>
          <w:iCs/>
          <w:sz w:val="20"/>
          <w:szCs w:val="20"/>
        </w:rPr>
        <w:t>13.06.2</w:t>
      </w:r>
      <w:r w:rsidR="004D633A">
        <w:rPr>
          <w:rFonts w:ascii="Verdana" w:hAnsi="Verdana"/>
          <w:iCs/>
          <w:sz w:val="20"/>
          <w:szCs w:val="20"/>
        </w:rPr>
        <w:t>023</w:t>
      </w:r>
    </w:p>
    <w:sectPr w:rsidR="00FE7ED6" w:rsidRPr="00FE7ED6" w:rsidSect="002D0B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8F5" w:rsidRDefault="00A048F5">
      <w:r>
        <w:separator/>
      </w:r>
    </w:p>
    <w:p w:rsidR="00A048F5" w:rsidRDefault="00A048F5"/>
  </w:endnote>
  <w:endnote w:type="continuationSeparator" w:id="0">
    <w:p w:rsidR="00A048F5" w:rsidRDefault="00A048F5">
      <w:r>
        <w:continuationSeparator/>
      </w:r>
    </w:p>
    <w:p w:rsidR="00A048F5" w:rsidRDefault="00A048F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96130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6130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6130D" w:rsidRPr="00987333">
      <w:rPr>
        <w:rFonts w:ascii="Times New Roman" w:hAnsi="Times New Roman"/>
        <w:b/>
        <w:sz w:val="14"/>
        <w:szCs w:val="14"/>
      </w:rPr>
      <w:fldChar w:fldCharType="separate"/>
    </w:r>
    <w:r w:rsidR="0062471A">
      <w:rPr>
        <w:rFonts w:ascii="Times New Roman" w:hAnsi="Times New Roman"/>
        <w:b/>
        <w:noProof/>
        <w:sz w:val="14"/>
        <w:szCs w:val="14"/>
      </w:rPr>
      <w:t>12</w:t>
    </w:r>
    <w:r w:rsidR="0096130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6130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6130D" w:rsidRPr="00987333">
      <w:rPr>
        <w:rFonts w:ascii="Times New Roman" w:hAnsi="Times New Roman"/>
        <w:sz w:val="14"/>
        <w:szCs w:val="14"/>
      </w:rPr>
      <w:fldChar w:fldCharType="separate"/>
    </w:r>
    <w:r w:rsidR="0062471A">
      <w:rPr>
        <w:rFonts w:ascii="Times New Roman" w:hAnsi="Times New Roman"/>
        <w:noProof/>
        <w:sz w:val="14"/>
        <w:szCs w:val="14"/>
      </w:rPr>
      <w:t>12</w:t>
    </w:r>
    <w:r w:rsidR="0096130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1CD" w:rsidRDefault="004B71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8F5" w:rsidRDefault="00A048F5">
      <w:r>
        <w:separator/>
      </w:r>
    </w:p>
    <w:p w:rsidR="00A048F5" w:rsidRDefault="00A048F5"/>
  </w:footnote>
  <w:footnote w:type="continuationSeparator" w:id="0">
    <w:p w:rsidR="00A048F5" w:rsidRDefault="00A048F5">
      <w:r>
        <w:continuationSeparator/>
      </w:r>
    </w:p>
    <w:p w:rsidR="00A048F5" w:rsidRDefault="00A048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1CD" w:rsidRDefault="004B71C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4B71CD">
      <w:rPr>
        <w:rFonts w:ascii="Verdana" w:hAnsi="Verdana"/>
        <w:sz w:val="20"/>
        <w:szCs w:val="20"/>
      </w:rPr>
      <w:t>-41</w:t>
    </w:r>
    <w:r w:rsidRPr="00D447D9">
      <w:rPr>
        <w:rFonts w:ascii="Verdana" w:hAnsi="Verdana"/>
        <w:sz w:val="20"/>
        <w:szCs w:val="20"/>
      </w:rPr>
      <w:t>/202</w:t>
    </w:r>
    <w:r w:rsidR="004B71CD">
      <w:rPr>
        <w:rFonts w:ascii="Verdana" w:hAnsi="Verdana"/>
        <w:sz w:val="20"/>
        <w:szCs w:val="20"/>
      </w:rPr>
      <w:t>3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4B71CD">
      <w:rPr>
        <w:rFonts w:ascii="Verdana" w:hAnsi="Verdana"/>
        <w:sz w:val="20"/>
        <w:szCs w:val="20"/>
      </w:rPr>
      <w:t>41/2023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4"/>
  </w:num>
  <w:num w:numId="5">
    <w:abstractNumId w:val="63"/>
  </w:num>
  <w:num w:numId="6">
    <w:abstractNumId w:val="58"/>
  </w:num>
  <w:num w:numId="7">
    <w:abstractNumId w:val="64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6"/>
  </w:num>
  <w:num w:numId="13">
    <w:abstractNumId w:val="42"/>
  </w:num>
  <w:num w:numId="14">
    <w:abstractNumId w:val="80"/>
  </w:num>
  <w:num w:numId="15">
    <w:abstractNumId w:val="40"/>
  </w:num>
  <w:num w:numId="16">
    <w:abstractNumId w:val="74"/>
  </w:num>
  <w:num w:numId="17">
    <w:abstractNumId w:val="47"/>
  </w:num>
  <w:num w:numId="18">
    <w:abstractNumId w:val="60"/>
  </w:num>
  <w:num w:numId="19">
    <w:abstractNumId w:val="73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 w:numId="29">
    <w:abstractNumId w:val="79"/>
  </w:num>
  <w:num w:numId="30">
    <w:abstractNumId w:val="7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741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634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07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3A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6A5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130D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57EC4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75DB-EC24-42D6-82B3-AC6D8F74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4483</Words>
  <Characters>26898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31319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11</cp:revision>
  <cp:lastPrinted>2023-06-13T09:13:00Z</cp:lastPrinted>
  <dcterms:created xsi:type="dcterms:W3CDTF">2023-06-12T13:52:00Z</dcterms:created>
  <dcterms:modified xsi:type="dcterms:W3CDTF">2023-06-13T09:13:00Z</dcterms:modified>
</cp:coreProperties>
</file>