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A126AF" w:rsidRPr="00EB7EA5" w:rsidRDefault="00A126AF" w:rsidP="006E3BB2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DOSTAWA</w:t>
      </w:r>
      <w:r w:rsidR="006E3BB2">
        <w:rPr>
          <w:rFonts w:ascii="Verdana" w:hAnsi="Verdana"/>
          <w:b/>
          <w:sz w:val="20"/>
          <w:szCs w:val="20"/>
        </w:rPr>
        <w:t xml:space="preserve"> WYROBÓW MEDYCZNYCH DO PODAŻY LEKÓW.</w:t>
      </w:r>
    </w:p>
    <w:p w:rsidR="009F00DE" w:rsidRPr="00AE1B58" w:rsidRDefault="001464E1" w:rsidP="00A126AF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3AE" w:rsidRDefault="00B023AE" w:rsidP="00EF45B6">
      <w:pPr>
        <w:spacing w:after="0" w:line="240" w:lineRule="auto"/>
      </w:pPr>
      <w:r>
        <w:separator/>
      </w:r>
    </w:p>
  </w:endnote>
  <w:endnote w:type="continuationSeparator" w:id="0">
    <w:p w:rsidR="00B023AE" w:rsidRDefault="00B023AE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3AE" w:rsidRDefault="00B023AE" w:rsidP="00EF45B6">
      <w:pPr>
        <w:spacing w:after="0" w:line="240" w:lineRule="auto"/>
      </w:pPr>
      <w:r>
        <w:separator/>
      </w:r>
    </w:p>
  </w:footnote>
  <w:footnote w:type="continuationSeparator" w:id="0">
    <w:p w:rsidR="00B023AE" w:rsidRDefault="00B023AE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B5B96"/>
    <w:rsid w:val="000D0FE6"/>
    <w:rsid w:val="000F1021"/>
    <w:rsid w:val="00101E83"/>
    <w:rsid w:val="001434E9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D5A05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E3BB2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8C7"/>
    <w:rsid w:val="00760BF1"/>
    <w:rsid w:val="00760CC0"/>
    <w:rsid w:val="007648CC"/>
    <w:rsid w:val="007747C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86B4D"/>
    <w:rsid w:val="008A3178"/>
    <w:rsid w:val="008C6C01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126AF"/>
    <w:rsid w:val="00A21AF8"/>
    <w:rsid w:val="00A478EF"/>
    <w:rsid w:val="00A5060E"/>
    <w:rsid w:val="00A666F4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23AE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A452B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E2B0A-83E8-49FC-8460-A8D310F9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2023-05-30T09:59:00Z</dcterms:created>
  <dcterms:modified xsi:type="dcterms:W3CDTF">2023-05-30T10:01:00Z</dcterms:modified>
</cp:coreProperties>
</file>