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700025">
        <w:rPr>
          <w:rFonts w:ascii="Bookman Old Style" w:hAnsi="Bookman Old Style"/>
          <w:color w:val="auto"/>
          <w:sz w:val="20"/>
          <w:szCs w:val="20"/>
        </w:rPr>
        <w:t>46</w:t>
      </w:r>
      <w:r w:rsidR="000F39EC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700025">
        <w:rPr>
          <w:rFonts w:ascii="Bookman Old Style" w:hAnsi="Bookman Old Style"/>
          <w:color w:val="auto"/>
          <w:sz w:val="20"/>
          <w:szCs w:val="20"/>
        </w:rPr>
        <w:t>12.07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0F39EC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14279B" w:rsidRPr="0014279B">
        <w:rPr>
          <w:rFonts w:ascii="Bookman Old Style" w:hAnsi="Bookman Old Style"/>
          <w:b/>
          <w:sz w:val="20"/>
          <w:szCs w:val="20"/>
        </w:rPr>
        <w:t>odczynników i testów do diagnostyki mikrobiologicznej oraz produktów do oznaczenia wrażliwości bakterii na antybiotyki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997C19" w:rsidRPr="00997C19" w:rsidRDefault="00997C19" w:rsidP="00997C19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bookmarkStart w:id="0" w:name="_GoBack"/>
    </w:p>
    <w:bookmarkEnd w:id="0"/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7F20D7" w:rsidRPr="007F20D7" w:rsidTr="00DC63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19" w:rsidRDefault="00997C19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F20D7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F20D7" w:rsidRPr="007F20D7" w:rsidTr="00DC63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proofErr w:type="spellStart"/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Argenta</w:t>
            </w:r>
            <w:proofErr w:type="spellEnd"/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Spółka z ograniczoną odpowiedzialnością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8 576,00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9 262,08 zł</w:t>
            </w: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 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28 518,00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30 946,14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2 475,00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2 673,00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63 603,00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68 691,24 zł</w:t>
            </w:r>
          </w:p>
        </w:tc>
      </w:tr>
      <w:tr w:rsidR="007F20D7" w:rsidRPr="007F20D7" w:rsidTr="00DC63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RHINEGENE Poland spółka z ograniczoną odpowiedzialnością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  <w:lang w:val="en-GB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  <w:lang w:val="en-GB"/>
              </w:rPr>
              <w:t>PAKIET NR 8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  <w:lang w:val="en-GB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  <w:lang w:val="en-GB"/>
              </w:rPr>
              <w:t>NETTO: 31 760 PLN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  <w:lang w:val="en-GB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  <w:lang w:val="en-GB"/>
              </w:rPr>
              <w:t>BRUTTO: 34 636,80 PLN</w:t>
            </w:r>
          </w:p>
        </w:tc>
      </w:tr>
      <w:tr w:rsidR="007F20D7" w:rsidRPr="007F20D7" w:rsidTr="00DC63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proofErr w:type="spellStart"/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NewLab</w:t>
            </w:r>
            <w:proofErr w:type="spellEnd"/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 Systems Sp. z o.o.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Złotniki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6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106.140,00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115.885,20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7F20D7" w:rsidRPr="007F20D7" w:rsidTr="00DC63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F20D7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F20D7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F20D7" w:rsidRPr="007F20D7" w:rsidTr="00DC63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proofErr w:type="spellStart"/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Argenta</w:t>
            </w:r>
            <w:proofErr w:type="spellEnd"/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Spółka z ograniczoną odpowiedzialnością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8 576,00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9 262,08 zł</w:t>
            </w: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 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28 518,00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30 946,14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lastRenderedPageBreak/>
              <w:t>PAKIET NR 3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2 475,00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2 673,00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63 603,00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68 691,24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49 022,56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52 944,36 zł</w:t>
            </w:r>
          </w:p>
        </w:tc>
      </w:tr>
      <w:tr w:rsidR="007F20D7" w:rsidRPr="007F20D7" w:rsidTr="00DC63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RHINEGENE Poland spółka z ograniczoną odpowiedzialnością</w:t>
            </w:r>
          </w:p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  <w:lang w:val="en-GB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  <w:lang w:val="en-GB"/>
              </w:rPr>
              <w:t>PAKIET NR 8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  <w:lang w:val="en-GB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  <w:lang w:val="en-GB"/>
              </w:rPr>
              <w:t>NETTO: 31 760 PLN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  <w:lang w:val="en-GB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  <w:lang w:val="en-GB"/>
              </w:rPr>
              <w:t>BRUTTO: 34 636,80 PLN</w:t>
            </w:r>
          </w:p>
        </w:tc>
      </w:tr>
      <w:tr w:rsidR="007F20D7" w:rsidRPr="007F20D7" w:rsidTr="00DC63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proofErr w:type="spellStart"/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NewLab</w:t>
            </w:r>
            <w:proofErr w:type="spellEnd"/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 Systems Sp. z o.o.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Złotniki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6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106.140,00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115.885,20</w:t>
            </w:r>
          </w:p>
        </w:tc>
      </w:tr>
      <w:tr w:rsidR="007F20D7" w:rsidRPr="007F20D7" w:rsidTr="00DC63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DIAG-MED. Grażyna Konecka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F20D7">
              <w:rPr>
                <w:rFonts w:ascii="Bookman Old Style" w:hAnsi="Bookman Old Style" w:cs="Tahoma"/>
                <w:color w:val="000000"/>
                <w:sz w:val="18"/>
                <w:szCs w:val="18"/>
              </w:rPr>
              <w:t>Raszyn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17848,32 zł</w:t>
            </w:r>
          </w:p>
          <w:p w:rsidR="007F20D7" w:rsidRPr="007F20D7" w:rsidRDefault="007F20D7" w:rsidP="007F20D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7F20D7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19276,18 zł</w:t>
            </w:r>
          </w:p>
        </w:tc>
      </w:tr>
    </w:tbl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91ECA" w:rsidRP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591ECA">
        <w:rPr>
          <w:rFonts w:ascii="Bookman Old Style" w:hAnsi="Bookman Old Style" w:cs="Arial"/>
          <w:b/>
          <w:sz w:val="20"/>
          <w:szCs w:val="20"/>
        </w:rPr>
        <w:t xml:space="preserve">UNIEWAŻNIENIE POSTĘPOWANIA: </w:t>
      </w:r>
    </w:p>
    <w:p w:rsidR="00F923CA" w:rsidRDefault="00591ECA" w:rsidP="00591ECA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  <w:r w:rsidRPr="00591ECA">
        <w:rPr>
          <w:rFonts w:ascii="Bookman Old Style" w:hAnsi="Bookman Old Style" w:cs="Arial"/>
          <w:sz w:val="20"/>
          <w:szCs w:val="20"/>
        </w:rPr>
        <w:t xml:space="preserve">W zakresie  </w:t>
      </w:r>
      <w:r w:rsidRPr="00591ECA">
        <w:rPr>
          <w:rFonts w:ascii="Bookman Old Style" w:hAnsi="Bookman Old Style" w:cs="Arial"/>
          <w:b/>
          <w:sz w:val="20"/>
          <w:szCs w:val="20"/>
        </w:rPr>
        <w:t>pakietu</w:t>
      </w:r>
      <w:r>
        <w:rPr>
          <w:rFonts w:ascii="Bookman Old Style" w:hAnsi="Bookman Old Style" w:cs="Arial"/>
          <w:b/>
          <w:sz w:val="20"/>
          <w:szCs w:val="20"/>
        </w:rPr>
        <w:t xml:space="preserve"> nr –  5 i 7</w:t>
      </w:r>
      <w:r w:rsidRPr="00591ECA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591ECA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591ECA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32" w:rsidRDefault="00B33132" w:rsidP="00F92ECB">
      <w:pPr>
        <w:spacing w:after="0" w:line="240" w:lineRule="auto"/>
      </w:pPr>
      <w:r>
        <w:separator/>
      </w:r>
    </w:p>
  </w:endnote>
  <w:end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97C19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32" w:rsidRDefault="00B33132" w:rsidP="00F92ECB">
      <w:pPr>
        <w:spacing w:after="0" w:line="240" w:lineRule="auto"/>
      </w:pPr>
      <w:r>
        <w:separator/>
      </w:r>
    </w:p>
  </w:footnote>
  <w:foot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1ECA"/>
    <w:rsid w:val="005934F1"/>
    <w:rsid w:val="00595479"/>
    <w:rsid w:val="005A088A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002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D29FD"/>
    <w:rsid w:val="007D314C"/>
    <w:rsid w:val="007D3371"/>
    <w:rsid w:val="007E4D4A"/>
    <w:rsid w:val="007E7E53"/>
    <w:rsid w:val="007F20D7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243"/>
    <w:rsid w:val="00A52383"/>
    <w:rsid w:val="00A533C1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3132"/>
    <w:rsid w:val="00B36348"/>
    <w:rsid w:val="00B400D5"/>
    <w:rsid w:val="00B45833"/>
    <w:rsid w:val="00B547E5"/>
    <w:rsid w:val="00B554A1"/>
    <w:rsid w:val="00B60C07"/>
    <w:rsid w:val="00B62890"/>
    <w:rsid w:val="00B84E7E"/>
    <w:rsid w:val="00B90CF8"/>
    <w:rsid w:val="00BB1E69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D03307"/>
    <w:rsid w:val="00D0770E"/>
    <w:rsid w:val="00D11066"/>
    <w:rsid w:val="00D12B20"/>
    <w:rsid w:val="00D135B2"/>
    <w:rsid w:val="00D14B7A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4B59-74E4-4D4B-8716-2875724D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223</cp:revision>
  <cp:lastPrinted>2021-09-03T12:10:00Z</cp:lastPrinted>
  <dcterms:created xsi:type="dcterms:W3CDTF">2021-09-20T11:56:00Z</dcterms:created>
  <dcterms:modified xsi:type="dcterms:W3CDTF">2023-07-11T09:57:00Z</dcterms:modified>
</cp:coreProperties>
</file>