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5821A9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>
        <w:rPr>
          <w:rFonts w:ascii="Verdana" w:hAnsi="Verdana"/>
          <w:b w:val="0"/>
          <w:sz w:val="20"/>
          <w:szCs w:val="20"/>
        </w:rPr>
        <w:t>WCPiT</w:t>
      </w:r>
      <w:proofErr w:type="spellEnd"/>
      <w:r>
        <w:rPr>
          <w:rFonts w:ascii="Verdana" w:hAnsi="Verdana"/>
          <w:b w:val="0"/>
          <w:sz w:val="20"/>
          <w:szCs w:val="20"/>
        </w:rPr>
        <w:t>/EA/381-41</w:t>
      </w:r>
      <w:r w:rsidR="00764081" w:rsidRPr="002D1E0A">
        <w:rPr>
          <w:rFonts w:ascii="Verdana" w:hAnsi="Verdana"/>
          <w:b w:val="0"/>
          <w:sz w:val="20"/>
          <w:szCs w:val="20"/>
        </w:rPr>
        <w:t>/202</w:t>
      </w:r>
      <w:r w:rsidR="00AF2B84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Poznań, dnia </w:t>
      </w:r>
      <w:r>
        <w:rPr>
          <w:rFonts w:ascii="Verdana" w:hAnsi="Verdana"/>
          <w:b w:val="0"/>
          <w:sz w:val="20"/>
          <w:szCs w:val="20"/>
        </w:rPr>
        <w:t>20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>
        <w:rPr>
          <w:rFonts w:ascii="Verdana" w:hAnsi="Verdana"/>
          <w:b w:val="0"/>
          <w:sz w:val="20"/>
          <w:szCs w:val="20"/>
        </w:rPr>
        <w:t>7</w:t>
      </w:r>
      <w:r w:rsidR="00764081" w:rsidRPr="002D1E0A">
        <w:rPr>
          <w:rFonts w:ascii="Verdana" w:hAnsi="Verdana"/>
          <w:b w:val="0"/>
          <w:sz w:val="20"/>
          <w:szCs w:val="20"/>
        </w:rPr>
        <w:t>.202</w:t>
      </w:r>
      <w:r w:rsidR="00AF2B84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D1E0A" w:rsidRDefault="00897785" w:rsidP="002D1E0A">
      <w:pPr>
        <w:spacing w:line="360" w:lineRule="auto"/>
        <w:rPr>
          <w:rFonts w:ascii="Verdana" w:hAnsi="Verdana"/>
          <w:highlight w:val="yellow"/>
        </w:rPr>
      </w:pPr>
    </w:p>
    <w:p w:rsidR="000B6DDF" w:rsidRPr="002D1E0A" w:rsidRDefault="000B6DDF" w:rsidP="002D1E0A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2D1E0A" w:rsidRDefault="00E54726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Informacja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40A34" w:rsidRPr="002D1E0A" w:rsidRDefault="00140A34" w:rsidP="002D1E0A">
      <w:pPr>
        <w:spacing w:line="360" w:lineRule="auto"/>
        <w:jc w:val="both"/>
        <w:rPr>
          <w:rFonts w:ascii="Verdana" w:hAnsi="Verdana"/>
          <w:b/>
        </w:rPr>
      </w:pPr>
    </w:p>
    <w:p w:rsidR="001124FB" w:rsidRPr="004E0B03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1124FB" w:rsidRPr="002D1E0A" w:rsidRDefault="00C51194" w:rsidP="00412233">
      <w:pPr>
        <w:keepLines/>
        <w:spacing w:line="360" w:lineRule="auto"/>
        <w:ind w:left="2552" w:hanging="2552"/>
        <w:rPr>
          <w:rFonts w:ascii="Verdana" w:eastAsia="SimSun" w:hAnsi="Verdana"/>
          <w:b/>
          <w:bCs/>
          <w:lang w:eastAsia="zh-CN"/>
        </w:rPr>
      </w:pPr>
      <w:r w:rsidRPr="002D1E0A">
        <w:rPr>
          <w:rFonts w:ascii="Verdana" w:hAnsi="Verdana"/>
          <w:b/>
        </w:rPr>
        <w:t xml:space="preserve">Dostawa </w:t>
      </w:r>
      <w:r w:rsidR="005821A9">
        <w:rPr>
          <w:rFonts w:ascii="Verdana" w:hAnsi="Verdana"/>
          <w:b/>
        </w:rPr>
        <w:t>wyrobów medycznych do podaży leków</w:t>
      </w:r>
      <w:r w:rsidRPr="002D1E0A">
        <w:rPr>
          <w:rFonts w:ascii="Verdana" w:hAnsi="Verdana"/>
          <w:b/>
        </w:rPr>
        <w:t>.</w:t>
      </w:r>
    </w:p>
    <w:p w:rsidR="00764081" w:rsidRPr="002D1E0A" w:rsidRDefault="00764081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B2265A">
        <w:rPr>
          <w:rFonts w:ascii="Verdana" w:hAnsi="Verdana" w:cs="Arial"/>
        </w:rPr>
        <w:t>20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B2265A">
        <w:rPr>
          <w:rFonts w:ascii="Verdana" w:hAnsi="Verdana" w:cs="Arial"/>
        </w:rPr>
        <w:t>7</w:t>
      </w:r>
      <w:r w:rsidR="009354D1" w:rsidRPr="002D1E0A">
        <w:rPr>
          <w:rFonts w:ascii="Verdana" w:hAnsi="Verdana" w:cs="Arial"/>
        </w:rPr>
        <w:t>.202</w:t>
      </w:r>
      <w:r w:rsidR="00AF2B84">
        <w:rPr>
          <w:rFonts w:ascii="Verdana" w:hAnsi="Verdana" w:cs="Arial"/>
        </w:rPr>
        <w:t>3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140A34" w:rsidRPr="002D1E0A" w:rsidRDefault="00140A34" w:rsidP="002D1E0A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4D3F09" w:rsidRPr="00D331C6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2D1E0A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Nr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D1E0A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2D1E0A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D1E0A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2D1E0A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2D1E0A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Cena brutto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(zł)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D87410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Centrum Zaopatrzenia Lecznictwa CEZETEL – POZNAŃ </w:t>
            </w:r>
            <w:r w:rsidR="00445515"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Sp. z o.o.</w:t>
            </w:r>
          </w:p>
          <w:p w:rsidR="007D246E" w:rsidRDefault="00D87410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Poznań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2A1" w:rsidRDefault="001522A1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1</w:t>
            </w:r>
            <w:r w:rsidR="00D05E50">
              <w:rPr>
                <w:rFonts w:ascii="Verdana" w:hAnsi="Verdana"/>
              </w:rPr>
              <w:t xml:space="preserve"> </w:t>
            </w:r>
          </w:p>
          <w:p w:rsidR="001522A1" w:rsidRDefault="001522A1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Netto: </w:t>
            </w:r>
            <w:r w:rsidRPr="001522A1">
              <w:rPr>
                <w:rFonts w:ascii="Verdana" w:hAnsi="Verdana"/>
                <w:b/>
              </w:rPr>
              <w:t>16 140,00</w:t>
            </w:r>
          </w:p>
          <w:p w:rsidR="007C3F62" w:rsidRPr="001522A1" w:rsidRDefault="001522A1" w:rsidP="00D1777F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Brutto:</w:t>
            </w:r>
            <w:r w:rsidR="00D05E50">
              <w:rPr>
                <w:rFonts w:ascii="Verdana" w:hAnsi="Verdana"/>
              </w:rPr>
              <w:t xml:space="preserve"> </w:t>
            </w:r>
            <w:r w:rsidRPr="001522A1">
              <w:rPr>
                <w:rFonts w:ascii="Verdana" w:hAnsi="Verdana"/>
                <w:b/>
              </w:rPr>
              <w:t>17 431,20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7410" w:rsidRDefault="00D87410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ZARYS International Group sp. z o.o. sp. k.</w:t>
            </w:r>
          </w:p>
          <w:p w:rsidR="007D246E" w:rsidRDefault="00D87410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>Zabrze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107F" w:rsidRDefault="0033107F" w:rsidP="0033107F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1 </w:t>
            </w:r>
          </w:p>
          <w:p w:rsidR="0033107F" w:rsidRPr="0033107F" w:rsidRDefault="0033107F" w:rsidP="0033107F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Netto: </w:t>
            </w:r>
            <w:r w:rsidRPr="0033107F">
              <w:rPr>
                <w:rFonts w:ascii="Verdana" w:hAnsi="Verdana"/>
                <w:b/>
              </w:rPr>
              <w:t>32 388,00</w:t>
            </w:r>
          </w:p>
          <w:p w:rsidR="007D246E" w:rsidRDefault="0033107F" w:rsidP="0033107F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Brutto:</w:t>
            </w:r>
            <w:r w:rsidRPr="0033107F">
              <w:rPr>
                <w:rFonts w:ascii="Verdana" w:hAnsi="Verdana"/>
                <w:b/>
              </w:rPr>
              <w:t xml:space="preserve"> 34 979,04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66F9C" w:rsidRDefault="007F1DFD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Aesculap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Chifa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r w:rsidR="00A66F9C"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Sp. z o. o.</w:t>
            </w:r>
          </w:p>
          <w:p w:rsidR="007D246E" w:rsidRDefault="007F1DFD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>Nowy Tomyśl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1439" w:rsidRDefault="00741439" w:rsidP="0074143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5</w:t>
            </w:r>
          </w:p>
          <w:p w:rsidR="008A2C83" w:rsidRDefault="00741439" w:rsidP="0074143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Netto: </w:t>
            </w:r>
            <w:r w:rsidR="00672EF8" w:rsidRPr="00672EF8">
              <w:rPr>
                <w:rFonts w:ascii="Verdana" w:hAnsi="Verdana"/>
                <w:b/>
              </w:rPr>
              <w:t>9 700,00</w:t>
            </w:r>
          </w:p>
          <w:p w:rsidR="008A2C83" w:rsidRDefault="00741439" w:rsidP="0074143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Brutto:</w:t>
            </w:r>
            <w:r w:rsidRPr="0033107F">
              <w:rPr>
                <w:rFonts w:ascii="Verdana" w:hAnsi="Verdana"/>
                <w:b/>
              </w:rPr>
              <w:t xml:space="preserve"> </w:t>
            </w:r>
            <w:r w:rsidR="00672EF8" w:rsidRPr="00672EF8">
              <w:rPr>
                <w:rFonts w:ascii="Verdana" w:hAnsi="Verdana"/>
                <w:b/>
              </w:rPr>
              <w:t>11 931,00</w:t>
            </w:r>
          </w:p>
          <w:p w:rsidR="00741439" w:rsidRDefault="00741439" w:rsidP="0074143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9 </w:t>
            </w:r>
          </w:p>
          <w:p w:rsidR="008A2C83" w:rsidRPr="0033107F" w:rsidRDefault="00741439" w:rsidP="0074143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Netto:</w:t>
            </w:r>
            <w:r w:rsidR="008D7ACC">
              <w:t xml:space="preserve"> </w:t>
            </w:r>
            <w:r w:rsidR="008D7ACC" w:rsidRPr="008D7ACC">
              <w:rPr>
                <w:rFonts w:ascii="Verdana" w:hAnsi="Verdana"/>
                <w:b/>
              </w:rPr>
              <w:t>129 173,50</w:t>
            </w:r>
            <w:r w:rsidRPr="008D7ACC">
              <w:rPr>
                <w:rFonts w:ascii="Verdana" w:hAnsi="Verdana"/>
              </w:rPr>
              <w:t xml:space="preserve"> </w:t>
            </w:r>
          </w:p>
          <w:p w:rsidR="008A2C83" w:rsidRDefault="00741439" w:rsidP="0074143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Brutto:</w:t>
            </w:r>
            <w:r w:rsidRPr="0033107F">
              <w:rPr>
                <w:rFonts w:ascii="Verdana" w:hAnsi="Verdana"/>
                <w:b/>
              </w:rPr>
              <w:t xml:space="preserve"> </w:t>
            </w:r>
            <w:r w:rsidR="008D7ACC" w:rsidRPr="008D7ACC">
              <w:rPr>
                <w:rFonts w:ascii="Verdana" w:hAnsi="Verdana"/>
                <w:b/>
              </w:rPr>
              <w:t>139 932,56</w:t>
            </w:r>
          </w:p>
          <w:p w:rsidR="00741439" w:rsidRDefault="00741439" w:rsidP="0074143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11 </w:t>
            </w:r>
          </w:p>
          <w:p w:rsidR="00741439" w:rsidRPr="008D7ACC" w:rsidRDefault="00741439" w:rsidP="0074143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Netto: </w:t>
            </w:r>
            <w:r w:rsidR="008D7ACC" w:rsidRPr="008D7ACC">
              <w:rPr>
                <w:rFonts w:ascii="Verdana" w:hAnsi="Verdana"/>
                <w:b/>
              </w:rPr>
              <w:t>702 991,23</w:t>
            </w:r>
          </w:p>
          <w:p w:rsidR="00741439" w:rsidRPr="00A66F9C" w:rsidRDefault="00741439" w:rsidP="008A2C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Brutto:</w:t>
            </w:r>
            <w:r w:rsidRPr="0033107F">
              <w:rPr>
                <w:rFonts w:ascii="Verdana" w:hAnsi="Verdana"/>
                <w:b/>
              </w:rPr>
              <w:t xml:space="preserve"> </w:t>
            </w:r>
            <w:r w:rsidR="008D7ACC" w:rsidRPr="008D7ACC">
              <w:rPr>
                <w:rFonts w:ascii="Verdana" w:hAnsi="Verdana"/>
                <w:b/>
              </w:rPr>
              <w:t>759 230,53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77520D" w:rsidP="002D1E0A">
            <w:pPr>
              <w:spacing w:line="360" w:lineRule="auto"/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Bertz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Medical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Sp. z o.o.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Sp.K</w:t>
            </w:r>
            <w:proofErr w:type="spellEnd"/>
          </w:p>
          <w:p w:rsidR="00132D81" w:rsidRDefault="00132D81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>Komorniki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3B9F" w:rsidRDefault="00543B9F" w:rsidP="00543B9F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12 </w:t>
            </w:r>
          </w:p>
          <w:p w:rsidR="00543B9F" w:rsidRPr="00E62C51" w:rsidRDefault="00543B9F" w:rsidP="00543B9F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Netto: </w:t>
            </w:r>
            <w:r w:rsidR="00E62C51" w:rsidRPr="00E62C51">
              <w:rPr>
                <w:rFonts w:ascii="Verdana" w:hAnsi="Verdana"/>
                <w:b/>
              </w:rPr>
              <w:t>155 200,00</w:t>
            </w:r>
          </w:p>
          <w:p w:rsidR="00543B9F" w:rsidRPr="00543B9F" w:rsidRDefault="00543B9F" w:rsidP="00543B9F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Brutto:</w:t>
            </w:r>
            <w:r w:rsidRPr="0033107F">
              <w:rPr>
                <w:rFonts w:ascii="Verdana" w:hAnsi="Verdana"/>
                <w:b/>
              </w:rPr>
              <w:t xml:space="preserve"> </w:t>
            </w:r>
            <w:r w:rsidR="00E62C51" w:rsidRPr="00E62C51">
              <w:rPr>
                <w:rFonts w:ascii="Verdana" w:hAnsi="Verdana"/>
                <w:b/>
              </w:rPr>
              <w:t>167 616,00</w:t>
            </w:r>
          </w:p>
        </w:tc>
      </w:tr>
      <w:tr w:rsidR="00663BB2" w:rsidRPr="002D1E0A" w:rsidTr="009F111F">
        <w:trPr>
          <w:trHeight w:val="538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2D1E0A" w:rsidRDefault="00BF5F9E" w:rsidP="00BF5F9E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745A" w:rsidRDefault="0052745A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SKAMEX Spółka z ograniczoną odpowiedzialnością Spółka Jawna</w:t>
            </w:r>
          </w:p>
          <w:p w:rsidR="002D1E0A" w:rsidRPr="002C2650" w:rsidRDefault="0052745A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> Łódź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C51" w:rsidRDefault="00E62C51" w:rsidP="00E62C5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2 </w:t>
            </w:r>
          </w:p>
          <w:p w:rsidR="00E62C51" w:rsidRPr="00734640" w:rsidRDefault="00E62C51" w:rsidP="00E62C5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Netto: </w:t>
            </w:r>
            <w:r w:rsidR="00734640" w:rsidRPr="00734640">
              <w:rPr>
                <w:rFonts w:ascii="Verdana" w:hAnsi="Verdana"/>
                <w:b/>
              </w:rPr>
              <w:t>197 195,00</w:t>
            </w:r>
          </w:p>
          <w:p w:rsidR="00BF5F9E" w:rsidRDefault="00E62C51" w:rsidP="00E62C5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Brutto:</w:t>
            </w:r>
            <w:r w:rsidRPr="0033107F">
              <w:rPr>
                <w:rFonts w:ascii="Verdana" w:hAnsi="Verdana"/>
                <w:b/>
              </w:rPr>
              <w:t xml:space="preserve"> </w:t>
            </w:r>
            <w:r w:rsidR="00734640" w:rsidRPr="00734640">
              <w:rPr>
                <w:rFonts w:ascii="Verdana" w:hAnsi="Verdana"/>
                <w:b/>
              </w:rPr>
              <w:t>212 970,60</w:t>
            </w:r>
          </w:p>
          <w:p w:rsidR="00E62C51" w:rsidRDefault="00E62C51" w:rsidP="00E62C5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4 </w:t>
            </w:r>
          </w:p>
          <w:p w:rsidR="00E62C51" w:rsidRPr="00734640" w:rsidRDefault="00E62C51" w:rsidP="00E62C5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Netto: </w:t>
            </w:r>
            <w:r w:rsidR="00734640" w:rsidRPr="00734640">
              <w:rPr>
                <w:rFonts w:ascii="Verdana" w:hAnsi="Verdana"/>
                <w:b/>
              </w:rPr>
              <w:t>59 390,00</w:t>
            </w:r>
          </w:p>
          <w:p w:rsidR="00E62C51" w:rsidRDefault="00E62C51" w:rsidP="00E62C5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Brutto:</w:t>
            </w:r>
            <w:r w:rsidRPr="0033107F">
              <w:rPr>
                <w:rFonts w:ascii="Verdana" w:hAnsi="Verdana"/>
                <w:b/>
              </w:rPr>
              <w:t xml:space="preserve"> </w:t>
            </w:r>
            <w:r w:rsidR="00734640" w:rsidRPr="00734640">
              <w:rPr>
                <w:rFonts w:ascii="Verdana" w:hAnsi="Verdana"/>
                <w:b/>
              </w:rPr>
              <w:t>64 141,20</w:t>
            </w:r>
          </w:p>
          <w:p w:rsidR="00E62C51" w:rsidRDefault="00E62C51" w:rsidP="00E62C5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Pakiet nr 5 </w:t>
            </w:r>
          </w:p>
          <w:p w:rsidR="00E62C51" w:rsidRPr="00734640" w:rsidRDefault="00E62C51" w:rsidP="00E62C5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Netto: </w:t>
            </w:r>
            <w:r w:rsidR="00734640" w:rsidRPr="00734640">
              <w:rPr>
                <w:rFonts w:ascii="Verdana" w:hAnsi="Verdana"/>
                <w:b/>
              </w:rPr>
              <w:t>5 765,00</w:t>
            </w:r>
          </w:p>
          <w:p w:rsidR="00E62C51" w:rsidRPr="00734640" w:rsidRDefault="00E62C51" w:rsidP="00E62C5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Brutto:</w:t>
            </w:r>
            <w:r w:rsidRPr="0033107F">
              <w:rPr>
                <w:rFonts w:ascii="Verdana" w:hAnsi="Verdana"/>
                <w:b/>
              </w:rPr>
              <w:t xml:space="preserve"> </w:t>
            </w:r>
            <w:r w:rsidR="00734640" w:rsidRPr="00734640">
              <w:rPr>
                <w:rFonts w:ascii="Verdana" w:hAnsi="Verdana"/>
                <w:b/>
              </w:rPr>
              <w:t>7 090,95</w:t>
            </w:r>
          </w:p>
          <w:p w:rsidR="00E62C51" w:rsidRDefault="00E62C51" w:rsidP="00E62C5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6 </w:t>
            </w:r>
          </w:p>
          <w:p w:rsidR="00E62C51" w:rsidRPr="00734640" w:rsidRDefault="00E62C51" w:rsidP="00E62C5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Netto: </w:t>
            </w:r>
            <w:r w:rsidR="00734640" w:rsidRPr="00734640">
              <w:rPr>
                <w:rFonts w:ascii="Verdana" w:hAnsi="Verdana"/>
                <w:b/>
              </w:rPr>
              <w:t>157 200,00</w:t>
            </w:r>
          </w:p>
          <w:p w:rsidR="00E62C51" w:rsidRDefault="00E62C51" w:rsidP="00E62C5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Brutto:</w:t>
            </w:r>
            <w:r w:rsidR="00734640">
              <w:t xml:space="preserve"> </w:t>
            </w:r>
            <w:r w:rsidR="00734640" w:rsidRPr="00734640">
              <w:rPr>
                <w:rFonts w:ascii="Verdana" w:hAnsi="Verdana"/>
                <w:b/>
              </w:rPr>
              <w:t>169 776,00</w:t>
            </w:r>
            <w:r w:rsidRPr="0033107F">
              <w:rPr>
                <w:rFonts w:ascii="Verdana" w:hAnsi="Verdana"/>
                <w:b/>
              </w:rPr>
              <w:t xml:space="preserve"> </w:t>
            </w:r>
          </w:p>
          <w:p w:rsidR="00E62C51" w:rsidRDefault="00E62C51" w:rsidP="00E62C5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7 </w:t>
            </w:r>
          </w:p>
          <w:p w:rsidR="00E62C51" w:rsidRPr="00734640" w:rsidRDefault="00E62C51" w:rsidP="00E62C5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Netto: </w:t>
            </w:r>
            <w:r w:rsidR="00734640" w:rsidRPr="00734640">
              <w:rPr>
                <w:rFonts w:ascii="Verdana" w:hAnsi="Verdana"/>
                <w:b/>
              </w:rPr>
              <w:t>4 760,00</w:t>
            </w:r>
          </w:p>
          <w:p w:rsidR="00E62C51" w:rsidRDefault="00E62C51" w:rsidP="00E62C5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Brutto:</w:t>
            </w:r>
            <w:r w:rsidRPr="0033107F">
              <w:rPr>
                <w:rFonts w:ascii="Verdana" w:hAnsi="Verdana"/>
                <w:b/>
              </w:rPr>
              <w:t xml:space="preserve"> </w:t>
            </w:r>
            <w:r w:rsidR="00734640" w:rsidRPr="00734640">
              <w:rPr>
                <w:rFonts w:ascii="Verdana" w:hAnsi="Verdana"/>
                <w:b/>
              </w:rPr>
              <w:t>5 140,80</w:t>
            </w:r>
          </w:p>
          <w:p w:rsidR="00E62C51" w:rsidRPr="00113F83" w:rsidRDefault="00E62C51" w:rsidP="00E62C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lastRenderedPageBreak/>
              <w:t>6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745A" w:rsidRDefault="0052745A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J.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Chodacki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, A. Misztal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Medica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Spółka Jawna</w:t>
            </w:r>
          </w:p>
          <w:p w:rsidR="00D7663C" w:rsidRDefault="0052745A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> Lubin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7F9" w:rsidRDefault="00EE27F9" w:rsidP="00EE27F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</w:t>
            </w:r>
          </w:p>
          <w:p w:rsidR="00EE27F9" w:rsidRPr="00ED5802" w:rsidRDefault="00EE27F9" w:rsidP="00EE27F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Netto: </w:t>
            </w:r>
            <w:r w:rsidR="00ED5802" w:rsidRPr="00ED5802">
              <w:rPr>
                <w:rFonts w:ascii="Verdana" w:hAnsi="Verdana"/>
                <w:b/>
              </w:rPr>
              <w:t>135 078,60</w:t>
            </w:r>
          </w:p>
          <w:p w:rsidR="001B6F0F" w:rsidRDefault="00EE27F9" w:rsidP="00EE27F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Brutto: </w:t>
            </w:r>
            <w:r w:rsidR="00ED5802" w:rsidRPr="00ED5802">
              <w:rPr>
                <w:rFonts w:ascii="Verdana" w:hAnsi="Verdana"/>
                <w:b/>
              </w:rPr>
              <w:t>145 884,89</w:t>
            </w:r>
          </w:p>
          <w:p w:rsidR="00EE27F9" w:rsidRDefault="00EE27F9" w:rsidP="00EE27F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5</w:t>
            </w:r>
          </w:p>
          <w:p w:rsidR="00EE27F9" w:rsidRDefault="00EE27F9" w:rsidP="00EE27F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Netto: </w:t>
            </w:r>
            <w:r w:rsidR="00ED5802" w:rsidRPr="00ED5802">
              <w:rPr>
                <w:rFonts w:ascii="Verdana" w:hAnsi="Verdana"/>
                <w:b/>
              </w:rPr>
              <w:t>14 000,00</w:t>
            </w:r>
          </w:p>
          <w:p w:rsidR="00EE27F9" w:rsidRDefault="00EE27F9" w:rsidP="00EE27F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Brutto:</w:t>
            </w:r>
            <w:r w:rsidR="00ED5802">
              <w:t xml:space="preserve"> </w:t>
            </w:r>
            <w:r w:rsidR="00ED5802" w:rsidRPr="00ED5802">
              <w:rPr>
                <w:rFonts w:ascii="Verdana" w:hAnsi="Verdana"/>
                <w:b/>
              </w:rPr>
              <w:t>17 220,00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7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4657" w:rsidRDefault="00614657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Bialmed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Sp. z o. o.</w:t>
            </w:r>
          </w:p>
          <w:p w:rsidR="00282628" w:rsidRDefault="00614657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1447" w:rsidRDefault="00171447" w:rsidP="00171447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1</w:t>
            </w:r>
          </w:p>
          <w:p w:rsidR="00171447" w:rsidRPr="00171447" w:rsidRDefault="00171447" w:rsidP="00171447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Netto: </w:t>
            </w:r>
            <w:r w:rsidRPr="00171447">
              <w:rPr>
                <w:rFonts w:ascii="Verdana" w:hAnsi="Verdana"/>
                <w:b/>
              </w:rPr>
              <w:t>15 070,50</w:t>
            </w:r>
          </w:p>
          <w:p w:rsidR="00171447" w:rsidRPr="00171447" w:rsidRDefault="00171447" w:rsidP="00171447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Brutto: </w:t>
            </w:r>
            <w:r w:rsidRPr="00171447">
              <w:rPr>
                <w:rFonts w:ascii="Verdana" w:hAnsi="Verdana"/>
                <w:b/>
              </w:rPr>
              <w:t>16 276,14</w:t>
            </w:r>
          </w:p>
          <w:p w:rsidR="00171447" w:rsidRDefault="00171447" w:rsidP="00171447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</w:t>
            </w:r>
          </w:p>
          <w:p w:rsidR="00171447" w:rsidRPr="00171447" w:rsidRDefault="00171447" w:rsidP="00171447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Netto: </w:t>
            </w:r>
            <w:r w:rsidRPr="00171447">
              <w:rPr>
                <w:rFonts w:ascii="Verdana" w:hAnsi="Verdana"/>
                <w:b/>
              </w:rPr>
              <w:t>136 363,00</w:t>
            </w:r>
          </w:p>
          <w:p w:rsidR="00171447" w:rsidRDefault="00171447" w:rsidP="00171447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Brutto: </w:t>
            </w:r>
            <w:r w:rsidRPr="00171447">
              <w:rPr>
                <w:rFonts w:ascii="Verdana" w:hAnsi="Verdana"/>
                <w:b/>
              </w:rPr>
              <w:t>147 272,04</w:t>
            </w:r>
          </w:p>
          <w:p w:rsidR="00171447" w:rsidRDefault="00171447" w:rsidP="00171447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5</w:t>
            </w:r>
          </w:p>
          <w:p w:rsidR="00171447" w:rsidRPr="00ED5802" w:rsidRDefault="00171447" w:rsidP="00171447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Netto: </w:t>
            </w:r>
            <w:r w:rsidRPr="00171447">
              <w:rPr>
                <w:rFonts w:ascii="Verdana" w:hAnsi="Verdana"/>
                <w:b/>
              </w:rPr>
              <w:t>4 925,00</w:t>
            </w:r>
          </w:p>
          <w:p w:rsidR="00171447" w:rsidRPr="00171447" w:rsidRDefault="00171447" w:rsidP="00171447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Brutto: </w:t>
            </w:r>
            <w:r w:rsidRPr="00171447">
              <w:rPr>
                <w:rFonts w:ascii="Verdana" w:hAnsi="Verdana"/>
                <w:b/>
              </w:rPr>
              <w:t>6 057,75</w:t>
            </w:r>
          </w:p>
          <w:p w:rsidR="009E1DE0" w:rsidRPr="009E1DE0" w:rsidRDefault="009E1DE0" w:rsidP="00113F83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:rsidR="00142BFD" w:rsidRPr="002D1E0A" w:rsidRDefault="00142BFD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D833B6" w:rsidRPr="00D833B6" w:rsidRDefault="00D833B6" w:rsidP="00D833B6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Verdana" w:eastAsiaTheme="minorHAnsi" w:hAnsi="Verdana" w:cs="Verdana"/>
          <w:sz w:val="18"/>
          <w:szCs w:val="18"/>
          <w:lang w:eastAsia="en-US"/>
        </w:rPr>
      </w:pPr>
      <w:r w:rsidRPr="00D833B6">
        <w:rPr>
          <w:rFonts w:ascii="Verdana" w:hAnsi="Verdana"/>
        </w:rPr>
        <w:t xml:space="preserve">W dniu </w:t>
      </w:r>
      <w:r w:rsidR="00B2265A">
        <w:rPr>
          <w:rFonts w:ascii="Verdana" w:eastAsiaTheme="minorHAnsi" w:hAnsi="Verdana" w:cs="Verdana"/>
          <w:lang w:eastAsia="en-US"/>
        </w:rPr>
        <w:t>2023-07-17 godz. 13:47</w:t>
      </w:r>
      <w:r w:rsidRPr="00D833B6">
        <w:rPr>
          <w:rFonts w:ascii="Verdana" w:eastAsiaTheme="minorHAnsi" w:hAnsi="Verdana" w:cs="Verdana"/>
          <w:lang w:eastAsia="en-US"/>
        </w:rPr>
        <w:t>:0</w:t>
      </w:r>
      <w:r w:rsidR="00B2265A">
        <w:rPr>
          <w:rFonts w:ascii="Verdana" w:eastAsiaTheme="minorHAnsi" w:hAnsi="Verdana" w:cs="Verdana"/>
          <w:lang w:eastAsia="en-US"/>
        </w:rPr>
        <w:t>0</w:t>
      </w:r>
      <w:r w:rsidRPr="00D833B6">
        <w:rPr>
          <w:rFonts w:ascii="Verdana" w:eastAsiaTheme="minorHAnsi" w:hAnsi="Verdana" w:cs="Verdana"/>
          <w:sz w:val="18"/>
          <w:szCs w:val="18"/>
          <w:lang w:eastAsia="en-US"/>
        </w:rPr>
        <w:t xml:space="preserve"> w systemie SKE wpłynął plik pod nazwą:</w:t>
      </w:r>
    </w:p>
    <w:p w:rsidR="00D833B6" w:rsidRPr="00D331C6" w:rsidRDefault="00D833B6" w:rsidP="00D331C6">
      <w:pPr>
        <w:autoSpaceDE w:val="0"/>
        <w:autoSpaceDN w:val="0"/>
        <w:adjustRightInd w:val="0"/>
        <w:rPr>
          <w:rFonts w:ascii="Verdana" w:eastAsiaTheme="minorHAnsi" w:hAnsi="Verdana" w:cs="Verdana"/>
          <w:lang w:eastAsia="en-US"/>
        </w:rPr>
      </w:pPr>
    </w:p>
    <w:p w:rsidR="00D833B6" w:rsidRDefault="00D331C6" w:rsidP="00D833B6">
      <w:pPr>
        <w:autoSpaceDE w:val="0"/>
        <w:autoSpaceDN w:val="0"/>
        <w:adjustRightInd w:val="0"/>
        <w:rPr>
          <w:rStyle w:val="Pogrubienie"/>
          <w:b w:val="0"/>
          <w:u w:val="single"/>
        </w:rPr>
      </w:pPr>
      <w:proofErr w:type="spellStart"/>
      <w:r>
        <w:rPr>
          <w:rFonts w:ascii="Verdana" w:eastAsiaTheme="minorHAnsi" w:hAnsi="Verdana" w:cs="Verdana"/>
          <w:b/>
          <w:u w:val="single"/>
          <w:lang w:eastAsia="en-US"/>
        </w:rPr>
        <w:t>a</w:t>
      </w:r>
      <w:r w:rsidR="00B2265A">
        <w:rPr>
          <w:rFonts w:ascii="Verdana" w:eastAsiaTheme="minorHAnsi" w:hAnsi="Verdana" w:cs="Verdana"/>
          <w:b/>
          <w:u w:val="single"/>
          <w:lang w:eastAsia="en-US"/>
        </w:rPr>
        <w:t>rchive.tar.gpg</w:t>
      </w:r>
      <w:proofErr w:type="spellEnd"/>
      <w:r w:rsidR="00B2265A">
        <w:rPr>
          <w:rFonts w:ascii="Verdana" w:eastAsiaTheme="minorHAnsi" w:hAnsi="Verdana" w:cs="Verdana"/>
          <w:b/>
          <w:u w:val="single"/>
          <w:lang w:eastAsia="en-US"/>
        </w:rPr>
        <w:t>, (5</w:t>
      </w:r>
      <w:r w:rsidR="00D833B6">
        <w:rPr>
          <w:rFonts w:ascii="Verdana" w:eastAsiaTheme="minorHAnsi" w:hAnsi="Verdana" w:cs="Verdana"/>
          <w:b/>
          <w:u w:val="single"/>
          <w:lang w:eastAsia="en-US"/>
        </w:rPr>
        <w:t xml:space="preserve"> MB)</w:t>
      </w:r>
      <w:r w:rsidR="00D833B6">
        <w:rPr>
          <w:rStyle w:val="Pogrubienie"/>
          <w:rFonts w:ascii="Verdana" w:hAnsi="Verdana"/>
          <w:u w:val="single"/>
        </w:rPr>
        <w:t xml:space="preserve"> </w:t>
      </w:r>
    </w:p>
    <w:p w:rsidR="00D833B6" w:rsidRDefault="00B2265A" w:rsidP="00D833B6">
      <w:pPr>
        <w:autoSpaceDE w:val="0"/>
        <w:autoSpaceDN w:val="0"/>
        <w:adjustRightInd w:val="0"/>
        <w:rPr>
          <w:rFonts w:cs="Tahoma"/>
          <w:b/>
        </w:rPr>
      </w:pPr>
      <w:proofErr w:type="spellStart"/>
      <w:r>
        <w:rPr>
          <w:rFonts w:ascii="Verdana" w:eastAsiaTheme="minorHAnsi" w:hAnsi="Verdana" w:cs="Verdana-Bold"/>
          <w:b/>
          <w:bCs/>
          <w:u w:val="single"/>
          <w:lang w:eastAsia="en-US"/>
        </w:rPr>
        <w:t>Becton</w:t>
      </w:r>
      <w:proofErr w:type="spellEnd"/>
      <w:r>
        <w:rPr>
          <w:rFonts w:ascii="Verdana" w:eastAsiaTheme="minorHAnsi" w:hAnsi="Verdana" w:cs="Verdana-Bold"/>
          <w:b/>
          <w:bCs/>
          <w:u w:val="single"/>
          <w:lang w:eastAsia="en-US"/>
        </w:rPr>
        <w:t xml:space="preserve"> Dickinson Polska</w:t>
      </w:r>
      <w:r w:rsidR="00D833B6">
        <w:rPr>
          <w:rFonts w:ascii="Verdana" w:eastAsiaTheme="minorHAnsi" w:hAnsi="Verdana" w:cs="Verdana-Bold"/>
          <w:b/>
          <w:bCs/>
          <w:u w:val="single"/>
          <w:lang w:eastAsia="en-US"/>
        </w:rPr>
        <w:t xml:space="preserve"> Sp. o.o. </w:t>
      </w:r>
      <w:r w:rsidR="00D833B6">
        <w:rPr>
          <w:rFonts w:ascii="Verdana" w:hAnsi="Verdana" w:cs="Tahoma"/>
          <w:b/>
          <w:bCs/>
          <w:u w:val="single"/>
        </w:rPr>
        <w:t>Warszawa</w:t>
      </w:r>
    </w:p>
    <w:p w:rsidR="00D833B6" w:rsidRDefault="00D833B6" w:rsidP="00D833B6">
      <w:pPr>
        <w:jc w:val="both"/>
        <w:rPr>
          <w:rFonts w:ascii="Verdana" w:hAnsi="Verdana" w:cs="Tahoma"/>
          <w:bCs/>
        </w:rPr>
      </w:pPr>
    </w:p>
    <w:p w:rsidR="00D833B6" w:rsidRDefault="00D833B6" w:rsidP="00D833B6">
      <w:pPr>
        <w:pStyle w:val="Akapitzlist"/>
        <w:ind w:left="0"/>
        <w:jc w:val="both"/>
        <w:rPr>
          <w:rFonts w:ascii="Verdana" w:hAnsi="Verdana" w:cs="Tahoma"/>
          <w:b/>
          <w:bCs/>
        </w:rPr>
      </w:pPr>
    </w:p>
    <w:p w:rsidR="00D833B6" w:rsidRDefault="00D833B6" w:rsidP="00D833B6">
      <w:pPr>
        <w:pStyle w:val="Akapitzlist"/>
        <w:ind w:left="0"/>
        <w:jc w:val="both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Zamawiający nie dokonał skutecznego otwarcia przesłanego pliku.</w:t>
      </w:r>
    </w:p>
    <w:p w:rsidR="00D833B6" w:rsidRDefault="00D833B6" w:rsidP="00D833B6">
      <w:pPr>
        <w:jc w:val="both"/>
        <w:rPr>
          <w:rFonts w:ascii="Verdana" w:hAnsi="Verdana" w:cs="Tahoma"/>
          <w:bCs/>
        </w:rPr>
      </w:pPr>
    </w:p>
    <w:p w:rsidR="00D833B6" w:rsidRDefault="00D833B6" w:rsidP="00D833B6">
      <w:pPr>
        <w:jc w:val="both"/>
        <w:rPr>
          <w:rFonts w:ascii="Verdana" w:hAnsi="Verdana" w:cs="Tahoma"/>
          <w:bCs/>
        </w:rPr>
      </w:pPr>
      <w:r>
        <w:rPr>
          <w:rFonts w:ascii="Verdana" w:hAnsi="Verdana" w:cs="Tahoma"/>
          <w:bCs/>
        </w:rPr>
        <w:t>Przy próbie otwarcia/odszyfrowania załączonego pliku pojawił się komunikat:</w:t>
      </w:r>
    </w:p>
    <w:p w:rsidR="005266E0" w:rsidRDefault="00B2265A" w:rsidP="005266E0">
      <w:pPr>
        <w:pStyle w:val="HTML-wstpniesformatowany"/>
        <w:spacing w:before="180"/>
      </w:pPr>
      <w:proofErr w:type="spellStart"/>
      <w:r>
        <w:t>gpg</w:t>
      </w:r>
      <w:proofErr w:type="spellEnd"/>
      <w:r>
        <w:t>: zaszyfrowano kluczem RSA</w:t>
      </w:r>
      <w:r w:rsidR="005266E0">
        <w:t xml:space="preserve"> o </w:t>
      </w:r>
      <w:r>
        <w:t>identyfikatorze 968BCC3CB4179F0D</w:t>
      </w:r>
    </w:p>
    <w:p w:rsidR="005266E0" w:rsidRDefault="005266E0" w:rsidP="005266E0">
      <w:pPr>
        <w:pStyle w:val="HTML-wstpniesformatowany"/>
      </w:pPr>
      <w:proofErr w:type="spellStart"/>
      <w:r>
        <w:t>gpg</w:t>
      </w:r>
      <w:proofErr w:type="spellEnd"/>
      <w:r>
        <w:t>: błąd odszyfrowywania: Brak klucza tajnego</w:t>
      </w:r>
    </w:p>
    <w:sectPr w:rsidR="005266E0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E63" w:rsidRDefault="001D0E63" w:rsidP="00140A34">
      <w:r>
        <w:separator/>
      </w:r>
    </w:p>
  </w:endnote>
  <w:endnote w:type="continuationSeparator" w:id="0">
    <w:p w:rsidR="001D0E63" w:rsidRDefault="001D0E6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E63" w:rsidRDefault="001D0E63" w:rsidP="00140A34">
      <w:r>
        <w:separator/>
      </w:r>
    </w:p>
  </w:footnote>
  <w:footnote w:type="continuationSeparator" w:id="0">
    <w:p w:rsidR="001D0E63" w:rsidRDefault="001D0E63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62CE9"/>
    <w:rsid w:val="0007281A"/>
    <w:rsid w:val="00074F6B"/>
    <w:rsid w:val="000917AF"/>
    <w:rsid w:val="0009239B"/>
    <w:rsid w:val="000928BB"/>
    <w:rsid w:val="0009390F"/>
    <w:rsid w:val="000A0068"/>
    <w:rsid w:val="000A094E"/>
    <w:rsid w:val="000A5F57"/>
    <w:rsid w:val="000B17D9"/>
    <w:rsid w:val="000B6DDF"/>
    <w:rsid w:val="000C3B51"/>
    <w:rsid w:val="000C5C5F"/>
    <w:rsid w:val="000C756A"/>
    <w:rsid w:val="000C7FBE"/>
    <w:rsid w:val="000D1D41"/>
    <w:rsid w:val="000D4B70"/>
    <w:rsid w:val="000E3722"/>
    <w:rsid w:val="000E38F2"/>
    <w:rsid w:val="000E3D25"/>
    <w:rsid w:val="000E3F55"/>
    <w:rsid w:val="000F0A95"/>
    <w:rsid w:val="000F3F3A"/>
    <w:rsid w:val="000F52EB"/>
    <w:rsid w:val="000F7FC8"/>
    <w:rsid w:val="000F7FDA"/>
    <w:rsid w:val="00100883"/>
    <w:rsid w:val="00101471"/>
    <w:rsid w:val="001124FB"/>
    <w:rsid w:val="00113F83"/>
    <w:rsid w:val="00123104"/>
    <w:rsid w:val="001232F3"/>
    <w:rsid w:val="00131457"/>
    <w:rsid w:val="00131561"/>
    <w:rsid w:val="001327E4"/>
    <w:rsid w:val="00132D81"/>
    <w:rsid w:val="00137F2B"/>
    <w:rsid w:val="00140A34"/>
    <w:rsid w:val="00142BFD"/>
    <w:rsid w:val="00143E00"/>
    <w:rsid w:val="001449BE"/>
    <w:rsid w:val="001522A1"/>
    <w:rsid w:val="00153750"/>
    <w:rsid w:val="00154A56"/>
    <w:rsid w:val="00160299"/>
    <w:rsid w:val="0016261C"/>
    <w:rsid w:val="00171447"/>
    <w:rsid w:val="001760A1"/>
    <w:rsid w:val="001812F8"/>
    <w:rsid w:val="0018582A"/>
    <w:rsid w:val="001929A6"/>
    <w:rsid w:val="001935DB"/>
    <w:rsid w:val="001A0356"/>
    <w:rsid w:val="001A1146"/>
    <w:rsid w:val="001A14D1"/>
    <w:rsid w:val="001A5F72"/>
    <w:rsid w:val="001B0E6E"/>
    <w:rsid w:val="001B1A4D"/>
    <w:rsid w:val="001B6F0F"/>
    <w:rsid w:val="001C03C9"/>
    <w:rsid w:val="001C3856"/>
    <w:rsid w:val="001C5175"/>
    <w:rsid w:val="001C7615"/>
    <w:rsid w:val="001D0E63"/>
    <w:rsid w:val="001D3230"/>
    <w:rsid w:val="001D49F5"/>
    <w:rsid w:val="001D4FC4"/>
    <w:rsid w:val="001E1C43"/>
    <w:rsid w:val="001E3019"/>
    <w:rsid w:val="001E60B2"/>
    <w:rsid w:val="001E6CE4"/>
    <w:rsid w:val="001E703A"/>
    <w:rsid w:val="001F1A32"/>
    <w:rsid w:val="00204FED"/>
    <w:rsid w:val="002109DA"/>
    <w:rsid w:val="002138AD"/>
    <w:rsid w:val="002165D2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2628"/>
    <w:rsid w:val="00283384"/>
    <w:rsid w:val="0028408F"/>
    <w:rsid w:val="002855CF"/>
    <w:rsid w:val="0029151A"/>
    <w:rsid w:val="00291E76"/>
    <w:rsid w:val="00293D79"/>
    <w:rsid w:val="002959B0"/>
    <w:rsid w:val="002A260F"/>
    <w:rsid w:val="002A43B9"/>
    <w:rsid w:val="002A5833"/>
    <w:rsid w:val="002A63A7"/>
    <w:rsid w:val="002B0484"/>
    <w:rsid w:val="002C2650"/>
    <w:rsid w:val="002C27C7"/>
    <w:rsid w:val="002C2B0E"/>
    <w:rsid w:val="002C47F0"/>
    <w:rsid w:val="002C6A51"/>
    <w:rsid w:val="002D107C"/>
    <w:rsid w:val="002D1E0A"/>
    <w:rsid w:val="002F278C"/>
    <w:rsid w:val="002F4FCF"/>
    <w:rsid w:val="003053A5"/>
    <w:rsid w:val="00307309"/>
    <w:rsid w:val="00316DB7"/>
    <w:rsid w:val="00322FBB"/>
    <w:rsid w:val="0033107F"/>
    <w:rsid w:val="00334309"/>
    <w:rsid w:val="0033510B"/>
    <w:rsid w:val="00340650"/>
    <w:rsid w:val="003418AE"/>
    <w:rsid w:val="00344164"/>
    <w:rsid w:val="00347734"/>
    <w:rsid w:val="003546E3"/>
    <w:rsid w:val="00371E9F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D780B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2233"/>
    <w:rsid w:val="00413EE7"/>
    <w:rsid w:val="00414B18"/>
    <w:rsid w:val="00414CA1"/>
    <w:rsid w:val="00416DAC"/>
    <w:rsid w:val="00417F22"/>
    <w:rsid w:val="00420743"/>
    <w:rsid w:val="00426013"/>
    <w:rsid w:val="00427792"/>
    <w:rsid w:val="004302D6"/>
    <w:rsid w:val="00431EEF"/>
    <w:rsid w:val="0043344C"/>
    <w:rsid w:val="00436621"/>
    <w:rsid w:val="00437D42"/>
    <w:rsid w:val="0044082D"/>
    <w:rsid w:val="00445515"/>
    <w:rsid w:val="00451169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9280E"/>
    <w:rsid w:val="004A47F4"/>
    <w:rsid w:val="004C07E2"/>
    <w:rsid w:val="004C2909"/>
    <w:rsid w:val="004C4E83"/>
    <w:rsid w:val="004C5682"/>
    <w:rsid w:val="004C7757"/>
    <w:rsid w:val="004C7E09"/>
    <w:rsid w:val="004D065D"/>
    <w:rsid w:val="004D3F09"/>
    <w:rsid w:val="004D505B"/>
    <w:rsid w:val="004D6969"/>
    <w:rsid w:val="004E0B03"/>
    <w:rsid w:val="004E6D0B"/>
    <w:rsid w:val="004F03D3"/>
    <w:rsid w:val="004F06BC"/>
    <w:rsid w:val="004F2155"/>
    <w:rsid w:val="00501072"/>
    <w:rsid w:val="00504751"/>
    <w:rsid w:val="00506F54"/>
    <w:rsid w:val="0050765D"/>
    <w:rsid w:val="005141E7"/>
    <w:rsid w:val="005216FF"/>
    <w:rsid w:val="005266E0"/>
    <w:rsid w:val="0052745A"/>
    <w:rsid w:val="005278B9"/>
    <w:rsid w:val="00534BB3"/>
    <w:rsid w:val="005354AC"/>
    <w:rsid w:val="005404DB"/>
    <w:rsid w:val="00542B31"/>
    <w:rsid w:val="00543B9F"/>
    <w:rsid w:val="00552FCC"/>
    <w:rsid w:val="00553236"/>
    <w:rsid w:val="00561C56"/>
    <w:rsid w:val="00562EE1"/>
    <w:rsid w:val="00566165"/>
    <w:rsid w:val="00576348"/>
    <w:rsid w:val="00581A7D"/>
    <w:rsid w:val="005821A9"/>
    <w:rsid w:val="00582F19"/>
    <w:rsid w:val="0058434D"/>
    <w:rsid w:val="0059062E"/>
    <w:rsid w:val="00594662"/>
    <w:rsid w:val="005979A0"/>
    <w:rsid w:val="005A25CC"/>
    <w:rsid w:val="005A3ADD"/>
    <w:rsid w:val="005A5E25"/>
    <w:rsid w:val="005B2F04"/>
    <w:rsid w:val="005B3571"/>
    <w:rsid w:val="005C0299"/>
    <w:rsid w:val="005C717F"/>
    <w:rsid w:val="005D656E"/>
    <w:rsid w:val="005E53CC"/>
    <w:rsid w:val="005E6248"/>
    <w:rsid w:val="005F221B"/>
    <w:rsid w:val="005F5C4B"/>
    <w:rsid w:val="00602523"/>
    <w:rsid w:val="006044BF"/>
    <w:rsid w:val="006074B5"/>
    <w:rsid w:val="006075F4"/>
    <w:rsid w:val="00612D35"/>
    <w:rsid w:val="00614657"/>
    <w:rsid w:val="0061557D"/>
    <w:rsid w:val="00617BB0"/>
    <w:rsid w:val="00621B78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2EF8"/>
    <w:rsid w:val="0067411F"/>
    <w:rsid w:val="00674E79"/>
    <w:rsid w:val="00675E08"/>
    <w:rsid w:val="00675EEB"/>
    <w:rsid w:val="00682774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D6EA6"/>
    <w:rsid w:val="006E0EF2"/>
    <w:rsid w:val="006E149B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687"/>
    <w:rsid w:val="007076FD"/>
    <w:rsid w:val="0071357A"/>
    <w:rsid w:val="00713F9B"/>
    <w:rsid w:val="00724644"/>
    <w:rsid w:val="00730096"/>
    <w:rsid w:val="00732A2E"/>
    <w:rsid w:val="007331A3"/>
    <w:rsid w:val="007334A4"/>
    <w:rsid w:val="00734640"/>
    <w:rsid w:val="00741439"/>
    <w:rsid w:val="00741A9E"/>
    <w:rsid w:val="00764081"/>
    <w:rsid w:val="0076409A"/>
    <w:rsid w:val="0076468A"/>
    <w:rsid w:val="0077520D"/>
    <w:rsid w:val="00775B11"/>
    <w:rsid w:val="00780DEA"/>
    <w:rsid w:val="0078681B"/>
    <w:rsid w:val="00787356"/>
    <w:rsid w:val="0079185F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3F62"/>
    <w:rsid w:val="007C4AC3"/>
    <w:rsid w:val="007C4CA4"/>
    <w:rsid w:val="007C7C59"/>
    <w:rsid w:val="007D09BF"/>
    <w:rsid w:val="007D246E"/>
    <w:rsid w:val="007D2FDA"/>
    <w:rsid w:val="007D7171"/>
    <w:rsid w:val="007E1804"/>
    <w:rsid w:val="007F1DFD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A2C83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D7ACC"/>
    <w:rsid w:val="008E0219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1BCF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71DEA"/>
    <w:rsid w:val="00971FBA"/>
    <w:rsid w:val="00981D98"/>
    <w:rsid w:val="00983BE9"/>
    <w:rsid w:val="00984B77"/>
    <w:rsid w:val="009A4239"/>
    <w:rsid w:val="009A4446"/>
    <w:rsid w:val="009B17C7"/>
    <w:rsid w:val="009B63F9"/>
    <w:rsid w:val="009C6AF4"/>
    <w:rsid w:val="009D3A5A"/>
    <w:rsid w:val="009D3DDE"/>
    <w:rsid w:val="009E1DE0"/>
    <w:rsid w:val="009E2673"/>
    <w:rsid w:val="009E3425"/>
    <w:rsid w:val="009E4293"/>
    <w:rsid w:val="009F111F"/>
    <w:rsid w:val="009F7D3C"/>
    <w:rsid w:val="00A06475"/>
    <w:rsid w:val="00A06528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404D3"/>
    <w:rsid w:val="00A457C8"/>
    <w:rsid w:val="00A63145"/>
    <w:rsid w:val="00A63815"/>
    <w:rsid w:val="00A643DB"/>
    <w:rsid w:val="00A66F9C"/>
    <w:rsid w:val="00A67916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2B84"/>
    <w:rsid w:val="00AF30A5"/>
    <w:rsid w:val="00AF6D05"/>
    <w:rsid w:val="00AF764A"/>
    <w:rsid w:val="00B00A31"/>
    <w:rsid w:val="00B048FF"/>
    <w:rsid w:val="00B0511E"/>
    <w:rsid w:val="00B069C1"/>
    <w:rsid w:val="00B109D0"/>
    <w:rsid w:val="00B2265A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264C"/>
    <w:rsid w:val="00B57DC2"/>
    <w:rsid w:val="00B62C98"/>
    <w:rsid w:val="00B6526C"/>
    <w:rsid w:val="00B66093"/>
    <w:rsid w:val="00B66493"/>
    <w:rsid w:val="00B6707F"/>
    <w:rsid w:val="00B737C8"/>
    <w:rsid w:val="00B74723"/>
    <w:rsid w:val="00B77FBF"/>
    <w:rsid w:val="00B81E34"/>
    <w:rsid w:val="00B84211"/>
    <w:rsid w:val="00B85887"/>
    <w:rsid w:val="00B93B99"/>
    <w:rsid w:val="00B95CBC"/>
    <w:rsid w:val="00B972E9"/>
    <w:rsid w:val="00BA0375"/>
    <w:rsid w:val="00BB135A"/>
    <w:rsid w:val="00BB7152"/>
    <w:rsid w:val="00BB7B01"/>
    <w:rsid w:val="00BC2E2A"/>
    <w:rsid w:val="00BC391F"/>
    <w:rsid w:val="00BC6598"/>
    <w:rsid w:val="00BC6806"/>
    <w:rsid w:val="00BD3FA0"/>
    <w:rsid w:val="00BD4736"/>
    <w:rsid w:val="00BE08B6"/>
    <w:rsid w:val="00BF3B71"/>
    <w:rsid w:val="00BF51E2"/>
    <w:rsid w:val="00BF5F9E"/>
    <w:rsid w:val="00C02086"/>
    <w:rsid w:val="00C053E8"/>
    <w:rsid w:val="00C112FF"/>
    <w:rsid w:val="00C114BE"/>
    <w:rsid w:val="00C17274"/>
    <w:rsid w:val="00C220A1"/>
    <w:rsid w:val="00C236A2"/>
    <w:rsid w:val="00C23D40"/>
    <w:rsid w:val="00C25551"/>
    <w:rsid w:val="00C25FAE"/>
    <w:rsid w:val="00C303EA"/>
    <w:rsid w:val="00C31260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87DC9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520E"/>
    <w:rsid w:val="00CE7304"/>
    <w:rsid w:val="00CF3399"/>
    <w:rsid w:val="00D05E50"/>
    <w:rsid w:val="00D07E90"/>
    <w:rsid w:val="00D11772"/>
    <w:rsid w:val="00D1777F"/>
    <w:rsid w:val="00D22E99"/>
    <w:rsid w:val="00D276D7"/>
    <w:rsid w:val="00D32B71"/>
    <w:rsid w:val="00D331C6"/>
    <w:rsid w:val="00D3570C"/>
    <w:rsid w:val="00D35BAB"/>
    <w:rsid w:val="00D4194E"/>
    <w:rsid w:val="00D4628B"/>
    <w:rsid w:val="00D4755A"/>
    <w:rsid w:val="00D53DCA"/>
    <w:rsid w:val="00D55BAD"/>
    <w:rsid w:val="00D57C2D"/>
    <w:rsid w:val="00D64D50"/>
    <w:rsid w:val="00D73EA8"/>
    <w:rsid w:val="00D7663C"/>
    <w:rsid w:val="00D81B4F"/>
    <w:rsid w:val="00D833B6"/>
    <w:rsid w:val="00D87410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B3219"/>
    <w:rsid w:val="00DC047D"/>
    <w:rsid w:val="00DC4BD0"/>
    <w:rsid w:val="00DC603F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4F25"/>
    <w:rsid w:val="00E3605D"/>
    <w:rsid w:val="00E37B66"/>
    <w:rsid w:val="00E40EB4"/>
    <w:rsid w:val="00E43FDA"/>
    <w:rsid w:val="00E47748"/>
    <w:rsid w:val="00E5360E"/>
    <w:rsid w:val="00E54726"/>
    <w:rsid w:val="00E62C51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B713F"/>
    <w:rsid w:val="00EC34DC"/>
    <w:rsid w:val="00EC4498"/>
    <w:rsid w:val="00ED422A"/>
    <w:rsid w:val="00ED45C5"/>
    <w:rsid w:val="00ED5802"/>
    <w:rsid w:val="00EE00A5"/>
    <w:rsid w:val="00EE26C1"/>
    <w:rsid w:val="00EE27F9"/>
    <w:rsid w:val="00EE53AD"/>
    <w:rsid w:val="00EF0AB9"/>
    <w:rsid w:val="00EF1FCD"/>
    <w:rsid w:val="00EF279D"/>
    <w:rsid w:val="00EF294A"/>
    <w:rsid w:val="00EF5F63"/>
    <w:rsid w:val="00EF768D"/>
    <w:rsid w:val="00F00EA9"/>
    <w:rsid w:val="00F01B2C"/>
    <w:rsid w:val="00F13393"/>
    <w:rsid w:val="00F1405D"/>
    <w:rsid w:val="00F17BAE"/>
    <w:rsid w:val="00F2129E"/>
    <w:rsid w:val="00F22646"/>
    <w:rsid w:val="00F23E88"/>
    <w:rsid w:val="00F24500"/>
    <w:rsid w:val="00F25CAC"/>
    <w:rsid w:val="00F34B95"/>
    <w:rsid w:val="00F371EC"/>
    <w:rsid w:val="00F46B62"/>
    <w:rsid w:val="00F46C5B"/>
    <w:rsid w:val="00F50DAB"/>
    <w:rsid w:val="00F53032"/>
    <w:rsid w:val="00F55499"/>
    <w:rsid w:val="00F650F6"/>
    <w:rsid w:val="00F65CA9"/>
    <w:rsid w:val="00F70532"/>
    <w:rsid w:val="00F71034"/>
    <w:rsid w:val="00F8040D"/>
    <w:rsid w:val="00F931DC"/>
    <w:rsid w:val="00F94E60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42543-95D7-4240-BD28-169F2DBA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130</cp:revision>
  <cp:lastPrinted>2021-11-18T09:14:00Z</cp:lastPrinted>
  <dcterms:created xsi:type="dcterms:W3CDTF">2022-03-31T07:47:00Z</dcterms:created>
  <dcterms:modified xsi:type="dcterms:W3CDTF">2023-07-20T10:31:00Z</dcterms:modified>
</cp:coreProperties>
</file>