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D46555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Theme="minorHAnsi" w:hAnsiTheme="minorHAnsi" w:cstheme="minorHAnsi"/>
        </w:rPr>
      </w:pPr>
    </w:p>
    <w:p w:rsidR="007D14AF" w:rsidRPr="00D46555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</w:rPr>
      </w:pPr>
      <w:r w:rsidRPr="00D46555">
        <w:rPr>
          <w:rFonts w:asciiTheme="minorHAnsi" w:hAnsiTheme="minorHAnsi" w:cstheme="minorHAnsi"/>
        </w:rPr>
        <w:t>Projektowane postanowienia umowy</w:t>
      </w:r>
    </w:p>
    <w:p w:rsidR="00A741A5" w:rsidRPr="00D46555" w:rsidRDefault="009C0FED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Umowa nr EA</w:t>
      </w:r>
      <w:r w:rsidR="006F7767" w:rsidRPr="00D46555">
        <w:rPr>
          <w:rFonts w:asciiTheme="minorHAnsi" w:hAnsiTheme="minorHAnsi" w:cstheme="minorHAnsi"/>
        </w:rPr>
        <w:t>…………</w:t>
      </w:r>
    </w:p>
    <w:p w:rsidR="00A741A5" w:rsidRPr="00D46555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zawarta w dniu</w:t>
      </w:r>
      <w:r w:rsidR="0071368A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6F7767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………</w:t>
      </w:r>
      <w:r w:rsidR="0071368A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r</w:t>
      </w:r>
    </w:p>
    <w:p w:rsidR="00A741A5" w:rsidRPr="00D46555" w:rsidRDefault="002518F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p</w:t>
      </w:r>
      <w:r w:rsidR="00A741A5" w:rsidRPr="00D46555">
        <w:rPr>
          <w:rFonts w:asciiTheme="minorHAnsi" w:hAnsiTheme="minorHAnsi" w:cstheme="minorHAnsi"/>
        </w:rPr>
        <w:t>omiędzy</w:t>
      </w:r>
    </w:p>
    <w:p w:rsidR="007D14AF" w:rsidRPr="00D46555" w:rsidRDefault="007D14AF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</w:p>
    <w:p w:rsidR="00A741A5" w:rsidRPr="00D46555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Wielkopolskim Centrum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Pulmonologii i Torakochirurgii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im. E i J</w:t>
      </w:r>
      <w:r w:rsidR="00B267FF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Z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eylandów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Samodzielny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m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Publiczny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m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Z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akładem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O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pieki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Z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drowotnej</w:t>
      </w:r>
      <w:r w:rsidR="009E495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z siedzibą</w:t>
      </w:r>
      <w:r w:rsidR="00264D51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w Poznaniu, ul. Szamarzewskiego 62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,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zarejestrowanym w KRS pod nr 0000001844</w:t>
      </w:r>
      <w:r w:rsidR="002518F1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, zwanym w dalszej części umowy „Zamawiającym”</w:t>
      </w:r>
    </w:p>
    <w:p w:rsidR="002518F1" w:rsidRPr="00D46555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reprezentowanym przez:</w:t>
      </w:r>
      <w:r w:rsidR="00DF01BB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:rsidR="002518F1" w:rsidRPr="00D46555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:rsidR="00A741A5" w:rsidRPr="00D46555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Dyrektor</w:t>
      </w:r>
      <w:r w:rsidR="0040423E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9D4DC6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dr n med. Maciej</w:t>
      </w:r>
      <w:r w:rsidR="0040423E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9D4DC6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Bryl</w:t>
      </w:r>
      <w:r w:rsidR="0040423E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a</w:t>
      </w: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………………………………</w:t>
      </w: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zarejestrowanym  w ……………..pod nr ……………………, zwanym w dalszej części umowy „Wykonawcą”, reprezentowanym przez:</w:t>
      </w: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__________________________________ – ____________________________________</w:t>
      </w:r>
    </w:p>
    <w:p w:rsidR="007D14AF" w:rsidRPr="00D46555" w:rsidRDefault="007D14AF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7D14AF" w:rsidRPr="00D46555" w:rsidRDefault="007D14AF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46555">
        <w:rPr>
          <w:rFonts w:asciiTheme="minorHAnsi" w:hAnsiTheme="minorHAnsi" w:cstheme="minorHAnsi"/>
          <w:sz w:val="24"/>
          <w:szCs w:val="24"/>
        </w:rPr>
        <w:t xml:space="preserve">Umowa zawarta zgodnie z Ustawą Prawo zamówień publicznych z dnia 11 września 2019 roku Prawo zamówień publicznych z wykonawcą wybranym w </w:t>
      </w:r>
      <w:r w:rsidRPr="00D46555">
        <w:rPr>
          <w:rFonts w:asciiTheme="minorHAnsi" w:hAnsiTheme="minorHAnsi" w:cstheme="minorHAnsi"/>
          <w:b/>
          <w:sz w:val="24"/>
          <w:szCs w:val="24"/>
        </w:rPr>
        <w:t>przetargu nieograniczonym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t>§ 1</w:t>
      </w:r>
    </w:p>
    <w:p w:rsidR="00A741A5" w:rsidRPr="00FF29EB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FF29EB">
        <w:rPr>
          <w:rFonts w:asciiTheme="minorHAnsi" w:hAnsiTheme="minorHAnsi" w:cstheme="minorHAnsi"/>
        </w:rPr>
        <w:t>Przedmiot umowy</w:t>
      </w:r>
    </w:p>
    <w:p w:rsidR="00A741A5" w:rsidRPr="00FF29EB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Theme="minorHAnsi" w:hAnsiTheme="minorHAnsi" w:cstheme="minorHAnsi"/>
          <w:b/>
        </w:rPr>
      </w:pPr>
      <w:r w:rsidRPr="00FF29EB">
        <w:rPr>
          <w:rFonts w:asciiTheme="minorHAnsi" w:hAnsiTheme="minorHAnsi" w:cstheme="minorHAnsi"/>
          <w:b/>
          <w:bCs/>
        </w:rPr>
        <w:t xml:space="preserve">Przedmiotem Umowy jest </w:t>
      </w:r>
      <w:r w:rsidR="00FF29EB">
        <w:rPr>
          <w:rFonts w:asciiTheme="minorHAnsi" w:hAnsiTheme="minorHAnsi" w:cstheme="minorHAnsi"/>
          <w:b/>
        </w:rPr>
        <w:t>z</w:t>
      </w:r>
      <w:r w:rsidR="00FF29EB" w:rsidRPr="00FF29EB">
        <w:rPr>
          <w:rFonts w:asciiTheme="minorHAnsi" w:hAnsiTheme="minorHAnsi" w:cstheme="minorHAnsi"/>
          <w:b/>
        </w:rPr>
        <w:t xml:space="preserve">akup toru wizyjnego do torakoskopii z oprzyrządowaniem </w:t>
      </w:r>
      <w:r w:rsidR="007F669F" w:rsidRPr="00FF29EB">
        <w:rPr>
          <w:rFonts w:asciiTheme="minorHAnsi" w:hAnsiTheme="minorHAnsi" w:cstheme="minorHAnsi"/>
        </w:rPr>
        <w:t xml:space="preserve">wraz z zainstalowaniem, </w:t>
      </w:r>
      <w:r w:rsidR="00A741A5" w:rsidRPr="00FF29EB">
        <w:rPr>
          <w:rFonts w:asciiTheme="minorHAnsi" w:hAnsiTheme="minorHAnsi" w:cstheme="minorHAnsi"/>
        </w:rPr>
        <w:t>uruchomienie</w:t>
      </w:r>
      <w:r w:rsidR="007F669F" w:rsidRPr="00FF29EB">
        <w:rPr>
          <w:rFonts w:asciiTheme="minorHAnsi" w:hAnsiTheme="minorHAnsi" w:cstheme="minorHAnsi"/>
        </w:rPr>
        <w:t xml:space="preserve">m </w:t>
      </w:r>
      <w:r w:rsidR="00FF29EB">
        <w:rPr>
          <w:rFonts w:asciiTheme="minorHAnsi" w:hAnsiTheme="minorHAnsi" w:cstheme="minorHAnsi"/>
        </w:rPr>
        <w:t>i</w:t>
      </w:r>
      <w:r w:rsidR="001D51FE" w:rsidRPr="00FF29EB">
        <w:rPr>
          <w:rFonts w:asciiTheme="minorHAnsi" w:hAnsiTheme="minorHAnsi" w:cstheme="minorHAnsi"/>
        </w:rPr>
        <w:t xml:space="preserve"> </w:t>
      </w:r>
      <w:r w:rsidR="00A741A5" w:rsidRPr="00FF29EB">
        <w:rPr>
          <w:rFonts w:asciiTheme="minorHAnsi" w:hAnsiTheme="minorHAnsi" w:cstheme="minorHAnsi"/>
        </w:rPr>
        <w:t>przeszkoleniem pracowników</w:t>
      </w:r>
      <w:r w:rsidR="00D46555" w:rsidRPr="00FF29EB">
        <w:rPr>
          <w:rFonts w:asciiTheme="minorHAnsi" w:hAnsiTheme="minorHAnsi" w:cstheme="minorHAnsi"/>
        </w:rPr>
        <w:t xml:space="preserve"> </w:t>
      </w:r>
      <w:r w:rsidR="00A741A5" w:rsidRPr="00FF29EB">
        <w:rPr>
          <w:rFonts w:asciiTheme="minorHAnsi" w:hAnsiTheme="minorHAnsi" w:cstheme="minorHAnsi"/>
        </w:rPr>
        <w:t xml:space="preserve">Zamawiającego w zakresie </w:t>
      </w:r>
      <w:r w:rsidR="007F669F" w:rsidRPr="00FF29EB">
        <w:rPr>
          <w:rFonts w:asciiTheme="minorHAnsi" w:hAnsiTheme="minorHAnsi" w:cstheme="minorHAnsi"/>
        </w:rPr>
        <w:t xml:space="preserve">właściwej </w:t>
      </w:r>
      <w:r w:rsidR="00A741A5" w:rsidRPr="00FF29EB">
        <w:rPr>
          <w:rFonts w:asciiTheme="minorHAnsi" w:hAnsiTheme="minorHAnsi" w:cstheme="minorHAnsi"/>
        </w:rPr>
        <w:t xml:space="preserve">obsługi </w:t>
      </w:r>
      <w:r w:rsidR="007F669F" w:rsidRPr="00FF29EB">
        <w:rPr>
          <w:rFonts w:asciiTheme="minorHAnsi" w:hAnsiTheme="minorHAnsi" w:cstheme="minorHAnsi"/>
        </w:rPr>
        <w:t>i konserwacji</w:t>
      </w:r>
      <w:r w:rsidR="008246ED" w:rsidRPr="00FF29EB">
        <w:rPr>
          <w:rFonts w:asciiTheme="minorHAnsi" w:hAnsiTheme="minorHAnsi" w:cstheme="minorHAnsi"/>
        </w:rPr>
        <w:t>.</w:t>
      </w:r>
      <w:r w:rsidR="00B1430A" w:rsidRPr="00FF29EB">
        <w:rPr>
          <w:rFonts w:asciiTheme="minorHAnsi" w:hAnsiTheme="minorHAnsi" w:cstheme="minorHAnsi"/>
        </w:rPr>
        <w:t xml:space="preserve"> </w:t>
      </w:r>
      <w:r w:rsidRPr="00FF29EB">
        <w:rPr>
          <w:rFonts w:asciiTheme="minorHAnsi" w:hAnsiTheme="minorHAnsi" w:cstheme="minorHAnsi"/>
        </w:rPr>
        <w:t>Przedmiot dostawy ma być fabrycznie nowy</w:t>
      </w:r>
      <w:r w:rsidR="0015749D" w:rsidRPr="00FF29EB">
        <w:rPr>
          <w:rFonts w:asciiTheme="minorHAnsi" w:hAnsiTheme="minorHAnsi" w:cstheme="minorHAnsi"/>
        </w:rPr>
        <w:t xml:space="preserve">, wyprodukowany </w:t>
      </w:r>
      <w:r w:rsidR="0015749D" w:rsidRPr="00FF29EB">
        <w:rPr>
          <w:rFonts w:asciiTheme="minorHAnsi" w:hAnsiTheme="minorHAnsi" w:cstheme="minorHAnsi"/>
          <w:b/>
        </w:rPr>
        <w:t xml:space="preserve">nie wcześniej niż w </w:t>
      </w:r>
      <w:r w:rsidR="009E0597" w:rsidRPr="00FF29EB">
        <w:rPr>
          <w:rFonts w:asciiTheme="minorHAnsi" w:hAnsiTheme="minorHAnsi" w:cstheme="minorHAnsi"/>
          <w:b/>
        </w:rPr>
        <w:t>20</w:t>
      </w:r>
      <w:r w:rsidR="002A09EE" w:rsidRPr="00FF29EB">
        <w:rPr>
          <w:rFonts w:asciiTheme="minorHAnsi" w:hAnsiTheme="minorHAnsi" w:cstheme="minorHAnsi"/>
          <w:b/>
        </w:rPr>
        <w:t>22</w:t>
      </w:r>
      <w:r w:rsidR="00D46555" w:rsidRPr="00FF29EB">
        <w:rPr>
          <w:rFonts w:asciiTheme="minorHAnsi" w:hAnsiTheme="minorHAnsi" w:cstheme="minorHAnsi"/>
          <w:b/>
        </w:rPr>
        <w:t xml:space="preserve"> </w:t>
      </w:r>
      <w:r w:rsidR="0015749D" w:rsidRPr="00FF29EB">
        <w:rPr>
          <w:rFonts w:asciiTheme="minorHAnsi" w:hAnsiTheme="minorHAnsi" w:cstheme="minorHAnsi"/>
          <w:b/>
        </w:rPr>
        <w:t>roku</w:t>
      </w:r>
      <w:r w:rsidR="00FB4E8C" w:rsidRPr="00FF29EB">
        <w:rPr>
          <w:rFonts w:asciiTheme="minorHAnsi" w:hAnsiTheme="minorHAnsi" w:cstheme="minorHAnsi"/>
          <w:b/>
        </w:rPr>
        <w:t>.</w:t>
      </w:r>
    </w:p>
    <w:p w:rsidR="00A741A5" w:rsidRPr="00D46555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Szczegółowy opis techniczny zaoferowanego sprzętu zawiera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załącznik nr 1</w:t>
      </w:r>
      <w:r w:rsidR="004E32B7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(opis przedmiotu zamówienia)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="0097217F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oraz załącznik nr 2</w:t>
      </w:r>
      <w:r w:rsidR="00264D51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(formularz ofertowy</w:t>
      </w:r>
      <w:r w:rsidR="00264D51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) do niniejszej umowy</w:t>
      </w:r>
      <w:r w:rsidR="0023672C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:rsidR="00210165" w:rsidRPr="00D46555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Wykonawca </w:t>
      </w:r>
      <w:r w:rsidR="00CA2A82" w:rsidRPr="00D46555">
        <w:rPr>
          <w:rFonts w:asciiTheme="minorHAnsi" w:hAnsiTheme="minorHAnsi" w:cstheme="minorHAnsi"/>
        </w:rPr>
        <w:t>dostarczy przedmiot umowy wraz z niezbędną dokumentacj</w:t>
      </w:r>
      <w:r w:rsidR="0061612D" w:rsidRPr="00D46555">
        <w:rPr>
          <w:rFonts w:asciiTheme="minorHAnsi" w:hAnsiTheme="minorHAnsi" w:cstheme="minorHAnsi"/>
        </w:rPr>
        <w:t>ą</w:t>
      </w:r>
      <w:r w:rsidR="00CA2A82" w:rsidRPr="00D46555">
        <w:rPr>
          <w:rFonts w:asciiTheme="minorHAnsi" w:hAnsiTheme="minorHAnsi" w:cstheme="minorHAnsi"/>
        </w:rPr>
        <w:t xml:space="preserve"> w języku polskim, tj.: instrukcją obsługi, wskazaniami co do warunków eksploatacji</w:t>
      </w:r>
      <w:r w:rsidR="00F1321D" w:rsidRPr="00D46555">
        <w:rPr>
          <w:rFonts w:asciiTheme="minorHAnsi" w:hAnsiTheme="minorHAnsi" w:cstheme="minorHAnsi"/>
        </w:rPr>
        <w:t xml:space="preserve"> (stanowiącymi osobny dokument)</w:t>
      </w:r>
      <w:r w:rsidR="00CA2A82" w:rsidRPr="00D46555">
        <w:rPr>
          <w:rFonts w:asciiTheme="minorHAnsi" w:hAnsiTheme="minorHAnsi" w:cstheme="minorHAnsi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D46555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Wykonawca oświadc</w:t>
      </w:r>
      <w:r w:rsidR="00637FE7" w:rsidRPr="00D46555">
        <w:rPr>
          <w:rFonts w:asciiTheme="minorHAnsi" w:hAnsiTheme="minorHAnsi" w:cstheme="minorHAnsi"/>
        </w:rPr>
        <w:t>za, że oferowany towar spełnia</w:t>
      </w:r>
      <w:r w:rsidRPr="00D46555">
        <w:rPr>
          <w:rFonts w:asciiTheme="minorHAnsi" w:hAnsiTheme="minorHAnsi" w:cstheme="minorHAnsi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D46555" w:rsidRDefault="00A723F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t>§ 2</w:t>
      </w: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Miejsce, warunki dostawy i termin realizacji</w:t>
      </w:r>
    </w:p>
    <w:p w:rsidR="00A741A5" w:rsidRPr="00D46555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Wykonawca zobowiązuje się 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przedmiot dostawy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dostarcz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ć i wyładować na własny koszt i ryzyko do miejsca wskazanego przez Zamawiającego zgodnie z miejscem przeznaczenia sprzętu.</w:t>
      </w:r>
    </w:p>
    <w:p w:rsidR="00B728C4" w:rsidRPr="00D46555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Za datę </w:t>
      </w:r>
      <w:r w:rsidR="00AE63A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dostawy sprzętu uważa się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dzień przekazania </w:t>
      </w:r>
      <w:r w:rsidR="00FC1889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rozpakowanego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sprzętu przez przedstawiciela </w:t>
      </w:r>
      <w:r w:rsidR="00BF2AF3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Wykonawcy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wraz z kompletem dokumentów wymienionych w § 1 ust.</w:t>
      </w:r>
      <w:r w:rsid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3 .</w:t>
      </w:r>
      <w:r w:rsidR="0098510F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upoważnionemu przedstawicielowi Zamawiającego.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Brak kompletu </w:t>
      </w:r>
      <w:r w:rsidR="00FC1889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poprawnie wystawionych 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dokumentów uniemożliwia dokonanie odbioru sprzętu. </w:t>
      </w:r>
    </w:p>
    <w:p w:rsidR="008C566B" w:rsidRPr="00D46555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Wzór obowiązującego protokołu odbioru zostanie przekazany Dostawcy po podpisaniu umowy.</w:t>
      </w:r>
    </w:p>
    <w:p w:rsidR="00D57B2E" w:rsidRPr="00D46555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lastRenderedPageBreak/>
        <w:t>Czynności określone w § 1 ust. 1 wykonane zostaną nie później niż w terminie</w:t>
      </w:r>
      <w:r w:rsidR="00D57B2E" w:rsidRPr="00D46555">
        <w:rPr>
          <w:rFonts w:asciiTheme="minorHAnsi" w:hAnsiTheme="minorHAnsi" w:cstheme="minorHAnsi"/>
        </w:rPr>
        <w:t>:</w:t>
      </w:r>
      <w:r w:rsidRPr="00D46555">
        <w:rPr>
          <w:rFonts w:asciiTheme="minorHAnsi" w:hAnsiTheme="minorHAnsi" w:cstheme="minorHAnsi"/>
        </w:rPr>
        <w:t xml:space="preserve"> </w:t>
      </w:r>
    </w:p>
    <w:p w:rsidR="00D57B2E" w:rsidRPr="00D46555" w:rsidRDefault="00FF29EB" w:rsidP="00D46555">
      <w:pPr>
        <w:pStyle w:val="Tekstpodstawowy2"/>
        <w:tabs>
          <w:tab w:val="left" w:pos="-7655"/>
        </w:tabs>
        <w:ind w:left="72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F29EB">
        <w:rPr>
          <w:rFonts w:asciiTheme="minorHAnsi" w:hAnsiTheme="minorHAnsi" w:cstheme="minorHAnsi"/>
          <w:b/>
          <w:color w:val="auto"/>
          <w:sz w:val="24"/>
          <w:szCs w:val="24"/>
          <w:highlight w:val="yellow"/>
        </w:rPr>
        <w:t>21 d</w:t>
      </w:r>
      <w:r w:rsidR="00B64B0D" w:rsidRPr="00FF29EB">
        <w:rPr>
          <w:rFonts w:asciiTheme="minorHAnsi" w:hAnsiTheme="minorHAnsi" w:cstheme="minorHAnsi"/>
          <w:b/>
          <w:color w:val="auto"/>
          <w:sz w:val="24"/>
          <w:szCs w:val="24"/>
          <w:highlight w:val="yellow"/>
        </w:rPr>
        <w:t>ni</w:t>
      </w:r>
      <w:r w:rsidR="00A25A4E" w:rsidRPr="00FF29EB">
        <w:rPr>
          <w:rFonts w:asciiTheme="minorHAnsi" w:hAnsiTheme="minorHAnsi" w:cstheme="minorHAnsi"/>
          <w:b/>
          <w:color w:val="auto"/>
          <w:sz w:val="24"/>
          <w:szCs w:val="24"/>
          <w:highlight w:val="yellow"/>
        </w:rPr>
        <w:t xml:space="preserve"> od dnia popisania umowy</w:t>
      </w:r>
      <w:r w:rsidR="00B64B0D" w:rsidRPr="00FF29EB">
        <w:rPr>
          <w:rFonts w:asciiTheme="minorHAnsi" w:hAnsiTheme="minorHAnsi" w:cstheme="minorHAnsi"/>
          <w:b/>
          <w:color w:val="auto"/>
          <w:sz w:val="24"/>
          <w:szCs w:val="24"/>
          <w:highlight w:val="yellow"/>
        </w:rPr>
        <w:t xml:space="preserve"> </w:t>
      </w:r>
    </w:p>
    <w:p w:rsidR="00CA2A82" w:rsidRPr="00D46555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Przeszkolenie pracowników Zamawiającego odbędzie się </w:t>
      </w:r>
      <w:r w:rsidR="00817AC9" w:rsidRPr="00D46555">
        <w:rPr>
          <w:rFonts w:asciiTheme="minorHAnsi" w:hAnsiTheme="minorHAnsi" w:cstheme="minorHAnsi"/>
        </w:rPr>
        <w:t>zgodnie z § 5</w:t>
      </w:r>
      <w:r w:rsidRPr="00D46555">
        <w:rPr>
          <w:rFonts w:asciiTheme="minorHAnsi" w:hAnsiTheme="minorHAnsi" w:cstheme="minorHAnsi"/>
        </w:rPr>
        <w:t xml:space="preserve"> w terminie określonym w ust. </w:t>
      </w:r>
      <w:r w:rsidR="00BF2AF3" w:rsidRPr="00D46555">
        <w:rPr>
          <w:rFonts w:asciiTheme="minorHAnsi" w:hAnsiTheme="minorHAnsi" w:cstheme="minorHAnsi"/>
        </w:rPr>
        <w:t>3</w:t>
      </w:r>
      <w:r w:rsidR="00063F90" w:rsidRPr="00D46555">
        <w:rPr>
          <w:rFonts w:asciiTheme="minorHAnsi" w:hAnsiTheme="minorHAnsi" w:cstheme="minorHAnsi"/>
        </w:rPr>
        <w:t xml:space="preserve"> </w:t>
      </w:r>
      <w:r w:rsidRPr="00D46555">
        <w:rPr>
          <w:rFonts w:asciiTheme="minorHAnsi" w:hAnsiTheme="minorHAnsi" w:cstheme="minorHAnsi"/>
        </w:rPr>
        <w:t xml:space="preserve"> </w:t>
      </w:r>
    </w:p>
    <w:p w:rsidR="00CA2A82" w:rsidRPr="00D46555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Warunkiem odbioru przedmiotu umowy będzie potwierdzenie wykonania czyn</w:t>
      </w:r>
      <w:r w:rsidR="00B32D52" w:rsidRPr="00D46555">
        <w:rPr>
          <w:rFonts w:asciiTheme="minorHAnsi" w:hAnsiTheme="minorHAnsi" w:cstheme="minorHAnsi"/>
        </w:rPr>
        <w:t xml:space="preserve">ności określonych w </w:t>
      </w:r>
      <w:r w:rsidR="006B409B" w:rsidRPr="00D46555">
        <w:rPr>
          <w:rFonts w:asciiTheme="minorHAnsi" w:hAnsiTheme="minorHAnsi" w:cstheme="minorHAnsi"/>
        </w:rPr>
        <w:t>§ 1 ust. 1</w:t>
      </w:r>
      <w:r w:rsidR="00BF2AF3" w:rsidRPr="00D46555">
        <w:rPr>
          <w:rFonts w:asciiTheme="minorHAnsi" w:hAnsiTheme="minorHAnsi" w:cstheme="minorHAnsi"/>
        </w:rPr>
        <w:t xml:space="preserve"> i § 5.</w:t>
      </w:r>
      <w:r w:rsidR="006B409B" w:rsidRPr="00D46555">
        <w:rPr>
          <w:rFonts w:asciiTheme="minorHAnsi" w:hAnsiTheme="minorHAnsi" w:cstheme="minorHAnsi"/>
        </w:rPr>
        <w:t xml:space="preserve"> </w:t>
      </w:r>
      <w:r w:rsidRPr="00D46555">
        <w:rPr>
          <w:rFonts w:asciiTheme="minorHAnsi" w:hAnsiTheme="minorHAnsi" w:cstheme="minorHAnsi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D46555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6.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W przypadku stwierdzenia, ż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przedmiot dostawy ma wady lub jest niezgodny z umową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Zamawiający ma prawo odmówić odbioru do czasu zaoferowania przedmiotu dostawy zgodnego z umową lub wolnego od wad.</w:t>
      </w:r>
    </w:p>
    <w:p w:rsidR="00CA2A82" w:rsidRPr="00D46555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7.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O wadach możliwych do stwierdzenia przy odbiorze, Zamawiający zawiadomi Wykonawcę</w:t>
      </w:r>
      <w:r w:rsidR="00CA2A82"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8F21CF" w:rsidRPr="00D46555">
        <w:rPr>
          <w:rFonts w:asciiTheme="minorHAnsi" w:hAnsiTheme="minorHAnsi" w:cstheme="minorHAnsi"/>
          <w:sz w:val="24"/>
          <w:szCs w:val="24"/>
        </w:rPr>
        <w:t xml:space="preserve">lub za pomocą </w:t>
      </w:r>
      <w:r w:rsidR="008F21CF" w:rsidRPr="00D46555">
        <w:rPr>
          <w:rFonts w:asciiTheme="minorHAnsi" w:hAnsiTheme="minorHAnsi" w:cstheme="minorHAnsi"/>
          <w:color w:val="auto"/>
          <w:sz w:val="24"/>
          <w:szCs w:val="24"/>
        </w:rPr>
        <w:t>maila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, wysłanym nie później niż w ciągu </w:t>
      </w:r>
      <w:r w:rsidR="00CA2A82" w:rsidRPr="00D46555">
        <w:rPr>
          <w:rFonts w:asciiTheme="minorHAnsi" w:hAnsiTheme="minorHAnsi" w:cstheme="minorHAnsi"/>
          <w:b/>
          <w:color w:val="auto"/>
          <w:sz w:val="24"/>
          <w:szCs w:val="24"/>
        </w:rPr>
        <w:t>2 dni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od dnia dostarczenia i zainstalowania przedmiotu dostawy.</w:t>
      </w:r>
    </w:p>
    <w:p w:rsidR="00CA2A82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  <w:bCs/>
        </w:rPr>
      </w:pPr>
      <w:r w:rsidRPr="00D46555">
        <w:rPr>
          <w:rFonts w:asciiTheme="minorHAnsi" w:hAnsiTheme="minorHAnsi" w:cstheme="minorHAnsi"/>
        </w:rPr>
        <w:t>8.</w:t>
      </w:r>
      <w:r w:rsidRPr="00D46555">
        <w:rPr>
          <w:rFonts w:asciiTheme="minorHAnsi" w:hAnsiTheme="minorHAnsi" w:cstheme="minorHAnsi"/>
        </w:rPr>
        <w:tab/>
      </w:r>
      <w:r w:rsidR="00CA2A82" w:rsidRPr="00D46555">
        <w:rPr>
          <w:rFonts w:asciiTheme="minorHAnsi" w:hAnsiTheme="minorHAnsi" w:cstheme="minorHAnsi"/>
          <w:bCs/>
        </w:rPr>
        <w:t>Reklamacje Zamawiającego będą załatwiane przez Wykon</w:t>
      </w:r>
      <w:r w:rsidR="00C044A2" w:rsidRPr="00D46555">
        <w:rPr>
          <w:rFonts w:asciiTheme="minorHAnsi" w:hAnsiTheme="minorHAnsi" w:cstheme="minorHAnsi"/>
          <w:bCs/>
        </w:rPr>
        <w:t xml:space="preserve">awcę niezwłocznie, nie później </w:t>
      </w:r>
      <w:r w:rsidR="00CA2A82" w:rsidRPr="00D46555">
        <w:rPr>
          <w:rFonts w:asciiTheme="minorHAnsi" w:hAnsiTheme="minorHAnsi" w:cstheme="minorHAnsi"/>
          <w:bCs/>
        </w:rPr>
        <w:t xml:space="preserve">jednak niż w ciągu </w:t>
      </w:r>
      <w:r w:rsidR="00CA2A82" w:rsidRPr="00D46555">
        <w:rPr>
          <w:rFonts w:asciiTheme="minorHAnsi" w:hAnsiTheme="minorHAnsi" w:cstheme="minorHAnsi"/>
          <w:b/>
          <w:bCs/>
        </w:rPr>
        <w:t>2 dni</w:t>
      </w:r>
      <w:r w:rsidR="00CA2A82" w:rsidRPr="00D46555">
        <w:rPr>
          <w:rFonts w:asciiTheme="minorHAnsi" w:hAnsiTheme="minorHAnsi" w:cstheme="minorHAnsi"/>
          <w:bCs/>
        </w:rPr>
        <w:t xml:space="preserve"> roboczych od daty otrzymania zgłoszenia o wadzie. </w:t>
      </w:r>
    </w:p>
    <w:p w:rsidR="00CA2A82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9.</w:t>
      </w:r>
      <w:r w:rsidRPr="00D46555">
        <w:rPr>
          <w:rFonts w:asciiTheme="minorHAnsi" w:hAnsiTheme="minorHAnsi" w:cstheme="minorHAnsi"/>
        </w:rPr>
        <w:tab/>
      </w:r>
      <w:r w:rsidR="00CA2A82" w:rsidRPr="00D46555">
        <w:rPr>
          <w:rFonts w:asciiTheme="minorHAnsi" w:hAnsiTheme="minorHAnsi" w:cstheme="minorHAnsi"/>
        </w:rPr>
        <w:t>Dostarczenie przedmiotu d</w:t>
      </w:r>
      <w:r w:rsidR="00C044A2" w:rsidRPr="00D46555">
        <w:rPr>
          <w:rFonts w:asciiTheme="minorHAnsi" w:hAnsiTheme="minorHAnsi" w:cstheme="minorHAnsi"/>
        </w:rPr>
        <w:t>ostawy</w:t>
      </w:r>
      <w:r w:rsidR="00CA2A82" w:rsidRPr="00D46555">
        <w:rPr>
          <w:rFonts w:asciiTheme="minorHAnsi" w:hAnsiTheme="minorHAnsi" w:cstheme="minorHAnsi"/>
        </w:rPr>
        <w:t xml:space="preserve"> wolnego od wad nastąpi na koszt i ryzyko Wykonawcy.</w:t>
      </w:r>
    </w:p>
    <w:p w:rsidR="00A741A5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10.</w:t>
      </w:r>
      <w:r w:rsidRPr="00D46555">
        <w:rPr>
          <w:rFonts w:asciiTheme="minorHAnsi" w:hAnsiTheme="minorHAnsi" w:cstheme="minorHAnsi"/>
        </w:rPr>
        <w:tab/>
      </w:r>
      <w:r w:rsidR="00A741A5" w:rsidRPr="00D46555">
        <w:rPr>
          <w:rFonts w:asciiTheme="minorHAnsi" w:hAnsiTheme="minorHAnsi" w:cstheme="minorHAnsi"/>
        </w:rPr>
        <w:t>Wykonawca jest zobowiązany poinformować Zamawiającego pisemnie lub</w:t>
      </w:r>
      <w:r w:rsidR="00A77EFF" w:rsidRPr="00D46555">
        <w:rPr>
          <w:rFonts w:asciiTheme="minorHAnsi" w:hAnsiTheme="minorHAnsi" w:cstheme="minorHAnsi"/>
        </w:rPr>
        <w:t xml:space="preserve"> mailem</w:t>
      </w:r>
      <w:r w:rsidR="00A741A5" w:rsidRPr="00D46555">
        <w:rPr>
          <w:rFonts w:asciiTheme="minorHAnsi" w:hAnsiTheme="minorHAnsi" w:cstheme="minorHAnsi"/>
        </w:rPr>
        <w:t xml:space="preserve"> o rzeczywistym terminie dostawy, z wyprzedzeniem co najmniej 1-dniowym.</w:t>
      </w:r>
    </w:p>
    <w:p w:rsidR="00A741A5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  <w:bCs/>
        </w:rPr>
      </w:pPr>
      <w:r w:rsidRPr="00D46555">
        <w:rPr>
          <w:rFonts w:asciiTheme="minorHAnsi" w:hAnsiTheme="minorHAnsi" w:cstheme="minorHAnsi"/>
        </w:rPr>
        <w:t>11.</w:t>
      </w:r>
      <w:r w:rsidRPr="00D46555">
        <w:rPr>
          <w:rFonts w:asciiTheme="minorHAnsi" w:hAnsiTheme="minorHAnsi" w:cstheme="minorHAnsi"/>
        </w:rPr>
        <w:tab/>
      </w:r>
      <w:r w:rsidR="00A741A5" w:rsidRPr="00D46555">
        <w:rPr>
          <w:rFonts w:asciiTheme="minorHAnsi" w:hAnsiTheme="minorHAnsi" w:cstheme="minorHAnsi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46555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A741A5" w:rsidRPr="00D46555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§ 3</w:t>
      </w:r>
    </w:p>
    <w:p w:rsidR="00A741A5" w:rsidRPr="00D46555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Cena przedmiotu umowy i warunki płatności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Za wykonanie umow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y Zamawiający zapłaci Wykonawcy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cenę określoną </w:t>
      </w: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załączniku nr 2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na podstawie wystawionej przez Wykonawcę faktury – w terminie 30 dni od dnia jej doręczenia Zamawiającemu.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Podstawą do wystawienia faktury 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będzie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podpisany przez obie strony protokół odbioru, o którym mowa w §</w:t>
      </w:r>
      <w:r w:rsidR="009E0234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2 ust. </w:t>
      </w:r>
      <w:r w:rsidR="00674CE5" w:rsidRPr="00D46555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530FF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A070C" w:rsidRPr="00D46555">
        <w:rPr>
          <w:rFonts w:asciiTheme="minorHAnsi" w:hAnsiTheme="minorHAnsi" w:cstheme="minorHAnsi"/>
          <w:sz w:val="24"/>
          <w:szCs w:val="24"/>
        </w:rPr>
        <w:t>Faktura powinna zawierać rozbicie cenowe zgodnie z kosztami określonymi w załączniku nr 2</w:t>
      </w:r>
      <w:r w:rsidR="00A723F1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Za datę uregulowania należności uważa się datę obciążenia konta Zamawiającego.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Wartość umowy wynosi </w:t>
      </w:r>
      <w:r w:rsidR="00850611" w:rsidRPr="00D46555">
        <w:rPr>
          <w:rFonts w:asciiTheme="minorHAnsi" w:hAnsiTheme="minorHAnsi" w:cstheme="minorHAnsi"/>
          <w:color w:val="auto"/>
          <w:sz w:val="24"/>
          <w:szCs w:val="24"/>
        </w:rPr>
        <w:t>…………………………….</w:t>
      </w:r>
      <w:r w:rsidR="0071368A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zł brutto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, zgodnie z załącznikiem nr</w:t>
      </w:r>
      <w:r w:rsidRPr="00D46555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2.</w:t>
      </w:r>
      <w:r w:rsidR="008F2133" w:rsidRPr="00D46555">
        <w:rPr>
          <w:rFonts w:asciiTheme="minorHAnsi" w:hAnsiTheme="minorHAnsi" w:cstheme="minorHAnsi"/>
          <w:sz w:val="24"/>
          <w:szCs w:val="24"/>
        </w:rPr>
        <w:t xml:space="preserve"> </w:t>
      </w:r>
      <w:r w:rsidR="005B62C8" w:rsidRPr="00D46555">
        <w:rPr>
          <w:rFonts w:asciiTheme="minorHAnsi" w:hAnsiTheme="minorHAnsi" w:cstheme="minorHAnsi"/>
          <w:sz w:val="24"/>
          <w:szCs w:val="24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D46555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sz w:val="24"/>
          <w:szCs w:val="24"/>
        </w:rPr>
        <w:t xml:space="preserve">Wykonawca ma możliwość przesłania faktury w wersji elektronicznej na adres platformy: </w:t>
      </w:r>
      <w:hyperlink r:id="rId7" w:history="1">
        <w:r w:rsidRPr="00D46555">
          <w:rPr>
            <w:rStyle w:val="Hipercze"/>
            <w:rFonts w:asciiTheme="minorHAnsi" w:hAnsiTheme="minorHAnsi" w:cstheme="minorHAnsi"/>
            <w:sz w:val="24"/>
            <w:szCs w:val="24"/>
          </w:rPr>
          <w:t>www.efaktura.gov.pl</w:t>
        </w:r>
      </w:hyperlink>
      <w:r w:rsidRPr="00D46555">
        <w:rPr>
          <w:rFonts w:asciiTheme="minorHAnsi" w:hAnsiTheme="minorHAnsi" w:cstheme="minorHAnsi"/>
          <w:sz w:val="24"/>
          <w:szCs w:val="24"/>
        </w:rPr>
        <w:t>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Cena wskazana w ust. 4 zawiera wszystkie koszty związane z wykonaniem umowy</w:t>
      </w:r>
      <w:r w:rsidR="00530FF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Wykonawca gwarantuje niezmienność ceny do czasu realizacji umowy.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bez zgody Zamawiającego wyrażonej w formie pisemnej pod rygorem nieważności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nie może przelać wierzytelności wynikającej z niniejszej umowy na osoby trzecie.</w:t>
      </w:r>
    </w:p>
    <w:p w:rsidR="00A723F1" w:rsidRPr="00D46555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§ 4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Gwarancje</w:t>
      </w:r>
    </w:p>
    <w:p w:rsidR="00F60FB5" w:rsidRPr="00FF29EB" w:rsidRDefault="00A741A5" w:rsidP="00FF29EB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F29EB">
        <w:rPr>
          <w:rFonts w:asciiTheme="minorHAnsi" w:hAnsiTheme="minorHAnsi" w:cstheme="minorHAnsi"/>
          <w:color w:val="auto"/>
          <w:sz w:val="24"/>
          <w:szCs w:val="24"/>
        </w:rPr>
        <w:t>Wykonawca udziela gwarancji</w:t>
      </w:r>
      <w:r w:rsidR="007E615D" w:rsidRPr="00FF29E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29EB">
        <w:rPr>
          <w:rFonts w:asciiTheme="minorHAnsi" w:hAnsiTheme="minorHAnsi" w:cstheme="minorHAnsi"/>
          <w:color w:val="auto"/>
          <w:sz w:val="24"/>
          <w:szCs w:val="24"/>
        </w:rPr>
        <w:t>i ręko</w:t>
      </w:r>
      <w:r w:rsidR="00FF29EB" w:rsidRPr="00FF29EB">
        <w:rPr>
          <w:rFonts w:asciiTheme="minorHAnsi" w:hAnsiTheme="minorHAnsi" w:cstheme="minorHAnsi"/>
          <w:color w:val="auto"/>
          <w:sz w:val="24"/>
          <w:szCs w:val="24"/>
        </w:rPr>
        <w:t>jmi na przedmiot umowy na okres</w:t>
      </w:r>
      <w:r w:rsidR="00FF29E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F29EB" w:rsidRPr="00FF29EB">
        <w:rPr>
          <w:rFonts w:asciiTheme="minorHAnsi" w:hAnsiTheme="minorHAnsi" w:cstheme="minorHAnsi"/>
          <w:b/>
          <w:color w:val="auto"/>
          <w:sz w:val="24"/>
          <w:szCs w:val="24"/>
          <w:highlight w:val="yellow"/>
        </w:rPr>
        <w:t>36 miesięcy.</w:t>
      </w:r>
    </w:p>
    <w:p w:rsidR="007E615D" w:rsidRPr="00D46555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</w:t>
      </w:r>
      <w:r w:rsidR="007E615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>w okresie wskazanym w ust.</w:t>
      </w:r>
      <w:r w:rsid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1,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raz 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>do roku (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lub więcej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jeżeli są takie wskazania producenta) dokona</w:t>
      </w:r>
      <w:r w:rsidR="00006F3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bezpłatn</w:t>
      </w:r>
      <w:r w:rsidR="003F07AA" w:rsidRPr="00D46555">
        <w:rPr>
          <w:rFonts w:asciiTheme="minorHAnsi" w:hAnsiTheme="minorHAnsi" w:cstheme="minorHAnsi"/>
          <w:color w:val="auto"/>
          <w:sz w:val="24"/>
          <w:szCs w:val="24"/>
        </w:rPr>
        <w:t>ego/</w:t>
      </w:r>
      <w:proofErr w:type="spellStart"/>
      <w:r w:rsidR="003F07AA" w:rsidRPr="00D46555">
        <w:rPr>
          <w:rFonts w:asciiTheme="minorHAnsi" w:hAnsiTheme="minorHAnsi" w:cstheme="minorHAnsi"/>
          <w:color w:val="auto"/>
          <w:sz w:val="24"/>
          <w:szCs w:val="24"/>
        </w:rPr>
        <w:t>ych</w:t>
      </w:r>
      <w:proofErr w:type="spellEnd"/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przegląd</w:t>
      </w:r>
      <w:r w:rsidR="003F07AA" w:rsidRPr="00D46555">
        <w:rPr>
          <w:rFonts w:asciiTheme="minorHAnsi" w:hAnsiTheme="minorHAnsi" w:cstheme="minorHAnsi"/>
          <w:color w:val="auto"/>
          <w:sz w:val="24"/>
          <w:szCs w:val="24"/>
        </w:rPr>
        <w:t>u/ów</w:t>
      </w:r>
      <w:r w:rsidR="00850611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sprzętu </w:t>
      </w:r>
      <w:r w:rsidR="00004EDB" w:rsidRPr="00D46555">
        <w:rPr>
          <w:rFonts w:asciiTheme="minorHAnsi" w:hAnsiTheme="minorHAnsi" w:cstheme="minorHAnsi"/>
          <w:color w:val="auto"/>
          <w:sz w:val="24"/>
          <w:szCs w:val="24"/>
        </w:rPr>
        <w:t>będącego</w:t>
      </w:r>
      <w:r w:rsidR="00850611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przedmiotem umowy</w:t>
      </w:r>
      <w:r w:rsidR="00006F3D" w:rsidRPr="00D46555">
        <w:rPr>
          <w:rFonts w:asciiTheme="minorHAnsi" w:hAnsiTheme="minorHAnsi" w:cstheme="minorHAnsi"/>
          <w:color w:val="auto"/>
          <w:sz w:val="24"/>
          <w:szCs w:val="24"/>
        </w:rPr>
        <w:t>. Data doko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nania przeglądu będzie każdorazowo uzgadniana z </w:t>
      </w:r>
      <w:r w:rsidR="00D46555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amawiającym.</w:t>
      </w:r>
    </w:p>
    <w:p w:rsidR="00BE701C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lastRenderedPageBreak/>
        <w:t>W przypadku awarii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Wykonawca przystąpi do naprawy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BF2AF3" w:rsidRPr="00D46555">
        <w:rPr>
          <w:rFonts w:asciiTheme="minorHAnsi" w:hAnsiTheme="minorHAnsi" w:cstheme="minorHAnsi"/>
          <w:b/>
          <w:color w:val="auto"/>
          <w:sz w:val="24"/>
          <w:szCs w:val="24"/>
        </w:rPr>
        <w:t>1 dnia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od zgłoszenia awarii. Zgłoszenie awarii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przez Zamawiającego nastąpi pisemnie</w:t>
      </w:r>
      <w:r w:rsidR="00A77EFF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 lub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e-mailem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1542A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A741A5" w:rsidRPr="00D46555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określonym w </w:t>
      </w:r>
      <w:r w:rsidR="00BE701C" w:rsidRPr="00D46555">
        <w:rPr>
          <w:rFonts w:asciiTheme="minorHAnsi" w:hAnsiTheme="minorHAnsi" w:cstheme="minorHAnsi"/>
          <w:b/>
          <w:color w:val="auto"/>
          <w:sz w:val="24"/>
          <w:szCs w:val="24"/>
        </w:rPr>
        <w:t>ust.</w:t>
      </w:r>
      <w:r w:rsidR="0062083E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3</w:t>
      </w:r>
      <w:r w:rsidR="00407553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na czas awarii</w:t>
      </w:r>
      <w:r w:rsidR="00113D1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26519" w:rsidRPr="00D46555">
        <w:rPr>
          <w:rFonts w:asciiTheme="minorHAnsi" w:hAnsiTheme="minorHAnsi" w:cstheme="minorHAnsi"/>
          <w:color w:val="auto"/>
          <w:sz w:val="24"/>
          <w:szCs w:val="24"/>
        </w:rPr>
        <w:t>oraz</w:t>
      </w:r>
      <w:r w:rsidR="00113D1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do czasu wymiany sprzętu lub podzespołu zgodnie z ust.</w:t>
      </w:r>
      <w:r w:rsidR="00CA69F9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7 i 8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, Wykonawca dostarczy sprzęt zastępczy</w:t>
      </w:r>
      <w:r w:rsidR="00EC6BA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lub – jeżeli byłoby to wystarczające do zapewnienia należytego funkcjonowania przedmiotu dostawy - podzespół zastępczy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 nie gorszych parametrach</w:t>
      </w:r>
      <w:r w:rsidR="009F575A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i wymogach technicznych</w:t>
      </w:r>
      <w:r w:rsidR="00A26B39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Wszelkie koszty związane z przyjazdami serwisantów oraz ewentualnym przesyłaniem sprzętu do i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miejsca naprawy pokry</w:t>
      </w:r>
      <w:r w:rsidR="00C278AD" w:rsidRPr="00D46555">
        <w:rPr>
          <w:rFonts w:asciiTheme="minorHAnsi" w:hAnsiTheme="minorHAnsi" w:cstheme="minorHAnsi"/>
          <w:color w:val="auto"/>
          <w:sz w:val="24"/>
          <w:szCs w:val="24"/>
        </w:rPr>
        <w:t>wa w trakcie trwania gwarancji W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ykonawca.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14704F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ykonawca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zobowiązuje się do dokonania naprawy nie później niż w ciągu </w:t>
      </w:r>
      <w:r w:rsidR="00A46A0C" w:rsidRPr="00D46555"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="00A53658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dni</w:t>
      </w:r>
      <w:r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4704F"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od </w:t>
      </w:r>
      <w:r w:rsidR="00BF2AF3" w:rsidRPr="00D46555">
        <w:rPr>
          <w:rFonts w:asciiTheme="minorHAnsi" w:hAnsiTheme="minorHAnsi" w:cstheme="minorHAnsi"/>
          <w:bCs/>
          <w:color w:val="auto"/>
          <w:sz w:val="24"/>
          <w:szCs w:val="24"/>
        </w:rPr>
        <w:t>zgłoszenia</w:t>
      </w:r>
      <w:r w:rsidR="0014704F"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awarii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Wykonawca gwarantuje, że trzykrotna naprawa podzespołu </w:t>
      </w:r>
      <w:r w:rsidR="009C2661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 okresie gwarancji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powoduje wymianę podzespołu na nowy w przypadku jego kolejnej awarii. Wykonawca dokona wymiany, o jakiej mowa w zdaniu pierwszym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 terminie przez strony uzgodnionym, jednak nie później niż </w:t>
      </w:r>
      <w:r w:rsidRPr="00F474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3 dni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od zgłoszenia awarii.</w:t>
      </w:r>
      <w:r w:rsidR="00A05546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8C566B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 zobowiązuj</w:t>
      </w:r>
      <w:r w:rsidR="002A796C" w:rsidRPr="00D46555">
        <w:rPr>
          <w:rFonts w:asciiTheme="minorHAnsi" w:hAnsiTheme="minorHAnsi" w:cstheme="minorHAnsi"/>
          <w:color w:val="auto"/>
          <w:sz w:val="24"/>
          <w:szCs w:val="24"/>
        </w:rPr>
        <w:t>e się do wymiany sprzętu na</w:t>
      </w:r>
      <w:r w:rsidR="002A796C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A796C" w:rsidRPr="00D46555">
        <w:rPr>
          <w:rFonts w:asciiTheme="minorHAnsi" w:hAnsiTheme="minorHAnsi" w:cstheme="minorHAnsi"/>
          <w:color w:val="auto"/>
          <w:sz w:val="24"/>
          <w:szCs w:val="24"/>
        </w:rPr>
        <w:t>nowy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 parametrach i wymogach technicznych nie gorszych niż poprzedni, w okresie gwarancji, w przypadku wystąpienia </w:t>
      </w:r>
      <w:r w:rsidR="008C566B" w:rsidRPr="00D46555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:rsidR="00A741A5" w:rsidRPr="00D46555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trzech istotnych awarii, których usunięcie związane będzie z wymianą głównych części (podzespołów)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– przy trzeciej awarii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, lub w przypadku niemożności dokonania naprawy w terminie określonym w ust.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Wykonawca dokona wymiany, o jakiej mowa w zdaniu pierwszym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 terminie przez strony uzgod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nionym, jednak nie później niż </w:t>
      </w:r>
      <w:r w:rsidR="00582092" w:rsidRPr="00F474D0">
        <w:rPr>
          <w:rFonts w:asciiTheme="minorHAnsi" w:hAnsiTheme="minorHAnsi" w:cstheme="minorHAnsi"/>
          <w:b/>
          <w:color w:val="auto"/>
          <w:sz w:val="24"/>
          <w:szCs w:val="24"/>
        </w:rPr>
        <w:t>4 tygodnie</w:t>
      </w:r>
      <w:r w:rsidRPr="00F474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od zgłoszenia ostatniej awarii 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lub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upływu terminu określonego w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zdaniu pierwszym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8C566B" w:rsidRPr="00D46555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pięciu awarii , których usunięcie związane będzie z wymianą części </w:t>
      </w:r>
      <w:r w:rsidR="00987D90" w:rsidRPr="00D46555">
        <w:rPr>
          <w:rFonts w:asciiTheme="minorHAnsi" w:hAnsiTheme="minorHAnsi" w:cstheme="minorHAnsi"/>
          <w:color w:val="auto"/>
          <w:sz w:val="24"/>
          <w:szCs w:val="24"/>
        </w:rPr>
        <w:t>( podzespołów )</w:t>
      </w:r>
      <w:r w:rsidR="00B6163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F474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4 tygodnie </w:t>
      </w:r>
      <w:r w:rsidR="00B6163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od zgłoszenia ostatniej awarii lub upływu terminu określonego w zdaniu pierwszym. 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 przypadku wymiany uszkodzonego sprzętu na nowy lub wymiany jego części (podzespołów) w związku z okolicznościami określ</w:t>
      </w:r>
      <w:r w:rsidR="00BE701C" w:rsidRPr="00D46555">
        <w:rPr>
          <w:rFonts w:asciiTheme="minorHAnsi" w:hAnsiTheme="minorHAnsi" w:cstheme="minorHAnsi"/>
          <w:color w:val="auto"/>
          <w:sz w:val="24"/>
          <w:szCs w:val="24"/>
        </w:rPr>
        <w:t>onymi w ust</w:t>
      </w:r>
      <w:r w:rsidR="00F517EC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E701C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374EC" w:rsidRPr="00D46555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oraz w przypadku skorzystania przez Zamawiającego z rękojmi, elementy podlegające wymianie uzyskują nową gwarancję.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Przerwy w pracy urządzeń spowodowane naprawami gwarancyjnymi odpowiednio wydłużają okres gwarancji.</w:t>
      </w:r>
    </w:p>
    <w:p w:rsidR="001D14A3" w:rsidRPr="00D46555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Wykonawca umożliwi </w:t>
      </w:r>
      <w:r w:rsidR="00683C64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Zamawiającemu bezpośrednie całodobowe zgłaszanie awarii telefonicznie, </w:t>
      </w:r>
      <w:r w:rsidR="00A77EFF" w:rsidRPr="00D46555">
        <w:rPr>
          <w:rFonts w:asciiTheme="minorHAnsi" w:hAnsiTheme="minorHAnsi" w:cstheme="minorHAnsi"/>
          <w:color w:val="auto"/>
          <w:sz w:val="24"/>
          <w:szCs w:val="24"/>
        </w:rPr>
        <w:t>mailem</w:t>
      </w:r>
      <w:r w:rsidR="00683C64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lub pisemnie we wszystkie dni tygodnia.</w:t>
      </w:r>
    </w:p>
    <w:p w:rsidR="00A741A5" w:rsidRPr="00D46555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</w:t>
      </w:r>
      <w:r w:rsidR="0014704F" w:rsidRPr="00D46555">
        <w:rPr>
          <w:rFonts w:asciiTheme="minorHAnsi" w:hAnsiTheme="minorHAnsi" w:cstheme="minorHAnsi"/>
          <w:color w:val="auto"/>
          <w:sz w:val="24"/>
          <w:szCs w:val="24"/>
        </w:rPr>
        <w:t>konawca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ponosi wszelkie koszty związane z wymianą podzespołu zgodnie z ust.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oraz urządzenia</w:t>
      </w:r>
      <w:r w:rsidRPr="00D46555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zgodnie z ust. 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, w tym koszty transportu.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62083E" w:rsidRPr="00D46555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Cs/>
          <w:color w:val="auto"/>
          <w:sz w:val="24"/>
          <w:szCs w:val="24"/>
        </w:rPr>
        <w:t>Szkolenie</w:t>
      </w:r>
    </w:p>
    <w:p w:rsidR="00A741A5" w:rsidRPr="00FF29EB" w:rsidRDefault="00FF29EB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  <w:bCs/>
        </w:rPr>
      </w:pPr>
      <w:r w:rsidRPr="00FF29EB">
        <w:rPr>
          <w:rFonts w:asciiTheme="minorHAnsi" w:hAnsiTheme="minorHAnsi" w:cstheme="minorHAnsi"/>
        </w:rPr>
        <w:t>W</w:t>
      </w:r>
      <w:r w:rsidR="00683C64" w:rsidRPr="00FF29EB">
        <w:rPr>
          <w:rFonts w:asciiTheme="minorHAnsi" w:hAnsiTheme="minorHAnsi" w:cstheme="minorHAnsi"/>
        </w:rPr>
        <w:t xml:space="preserve"> cenie określonej w </w:t>
      </w:r>
      <w:r w:rsidR="00683C64" w:rsidRPr="00FF29EB">
        <w:rPr>
          <w:rFonts w:asciiTheme="minorHAnsi" w:hAnsiTheme="minorHAnsi" w:cstheme="minorHAnsi"/>
          <w:bCs/>
        </w:rPr>
        <w:t>§</w:t>
      </w:r>
      <w:r w:rsidR="009E0234" w:rsidRPr="00FF29EB">
        <w:rPr>
          <w:rFonts w:asciiTheme="minorHAnsi" w:hAnsiTheme="minorHAnsi" w:cstheme="minorHAnsi"/>
          <w:bCs/>
        </w:rPr>
        <w:t xml:space="preserve"> </w:t>
      </w:r>
      <w:r w:rsidR="00683C64" w:rsidRPr="00FF29EB">
        <w:rPr>
          <w:rFonts w:asciiTheme="minorHAnsi" w:hAnsiTheme="minorHAnsi" w:cstheme="minorHAnsi"/>
          <w:bCs/>
        </w:rPr>
        <w:t>3 ust. 4</w:t>
      </w:r>
      <w:r w:rsidR="00683C64" w:rsidRPr="00FF29EB">
        <w:rPr>
          <w:rFonts w:asciiTheme="minorHAnsi" w:hAnsiTheme="minorHAnsi" w:cstheme="minorHAnsi"/>
        </w:rPr>
        <w:t xml:space="preserve"> </w:t>
      </w:r>
      <w:r w:rsidR="00A741A5" w:rsidRPr="00FF29EB">
        <w:rPr>
          <w:rFonts w:asciiTheme="minorHAnsi" w:hAnsiTheme="minorHAnsi" w:cstheme="minorHAnsi"/>
        </w:rPr>
        <w:t xml:space="preserve">Wykonawca zobowiązuje się do przeszkolenia </w:t>
      </w:r>
      <w:r w:rsidR="006F4774" w:rsidRPr="00FF29EB">
        <w:rPr>
          <w:rFonts w:asciiTheme="minorHAnsi" w:hAnsiTheme="minorHAnsi" w:cstheme="minorHAnsi"/>
        </w:rPr>
        <w:t xml:space="preserve">wskazanych przez </w:t>
      </w:r>
      <w:r w:rsidR="00683C64" w:rsidRPr="00FF29EB">
        <w:rPr>
          <w:rFonts w:asciiTheme="minorHAnsi" w:hAnsiTheme="minorHAnsi" w:cstheme="minorHAnsi"/>
        </w:rPr>
        <w:t>Zamawiającego</w:t>
      </w:r>
      <w:r w:rsidR="006E6A00" w:rsidRPr="00FF29EB">
        <w:rPr>
          <w:rFonts w:asciiTheme="minorHAnsi" w:hAnsiTheme="minorHAnsi" w:cstheme="minorHAnsi"/>
        </w:rPr>
        <w:t xml:space="preserve"> pracowników,</w:t>
      </w:r>
      <w:r w:rsidR="006F4774" w:rsidRPr="00FF29EB">
        <w:rPr>
          <w:rFonts w:asciiTheme="minorHAnsi" w:hAnsiTheme="minorHAnsi" w:cstheme="minorHAnsi"/>
        </w:rPr>
        <w:t xml:space="preserve"> w ilości</w:t>
      </w:r>
      <w:r w:rsidR="00D268D1" w:rsidRPr="00FF29EB">
        <w:rPr>
          <w:rFonts w:asciiTheme="minorHAnsi" w:hAnsiTheme="minorHAnsi" w:cstheme="minorHAnsi"/>
        </w:rPr>
        <w:t xml:space="preserve"> </w:t>
      </w:r>
      <w:r w:rsidR="0017080B" w:rsidRPr="00FF29EB">
        <w:rPr>
          <w:rFonts w:asciiTheme="minorHAnsi" w:hAnsiTheme="minorHAnsi" w:cstheme="minorHAnsi"/>
        </w:rPr>
        <w:t>do</w:t>
      </w:r>
      <w:r w:rsidR="002208C0" w:rsidRPr="00FF29EB">
        <w:rPr>
          <w:rFonts w:asciiTheme="minorHAnsi" w:hAnsiTheme="minorHAnsi" w:cstheme="minorHAnsi"/>
        </w:rPr>
        <w:t xml:space="preserve"> </w:t>
      </w:r>
      <w:r w:rsidR="00A46A0C" w:rsidRPr="00FF29EB">
        <w:rPr>
          <w:rFonts w:asciiTheme="minorHAnsi" w:hAnsiTheme="minorHAnsi" w:cstheme="minorHAnsi"/>
        </w:rPr>
        <w:t xml:space="preserve">3 </w:t>
      </w:r>
      <w:r w:rsidR="006F4774" w:rsidRPr="00FF29EB">
        <w:rPr>
          <w:rFonts w:asciiTheme="minorHAnsi" w:hAnsiTheme="minorHAnsi" w:cstheme="minorHAnsi"/>
        </w:rPr>
        <w:t>osób</w:t>
      </w:r>
      <w:r w:rsidR="003F07AA" w:rsidRPr="00FF29EB">
        <w:rPr>
          <w:rFonts w:asciiTheme="minorHAnsi" w:hAnsiTheme="minorHAnsi" w:cstheme="minorHAnsi"/>
        </w:rPr>
        <w:t xml:space="preserve"> </w:t>
      </w:r>
      <w:r w:rsidR="006F4774" w:rsidRPr="00FF29EB">
        <w:rPr>
          <w:rFonts w:asciiTheme="minorHAnsi" w:hAnsiTheme="minorHAnsi" w:cstheme="minorHAnsi"/>
        </w:rPr>
        <w:t xml:space="preserve">w </w:t>
      </w:r>
      <w:r w:rsidR="00A741A5" w:rsidRPr="00FF29EB">
        <w:rPr>
          <w:rFonts w:asciiTheme="minorHAnsi" w:hAnsiTheme="minorHAnsi" w:cstheme="minorHAnsi"/>
        </w:rPr>
        <w:t>zakresie właściwej obsługi i konserwacji po instalacji przedmiotu zamówienia w terminie jak dla dostawy</w:t>
      </w:r>
      <w:r w:rsidR="00F872D2" w:rsidRPr="00FF29EB">
        <w:rPr>
          <w:rFonts w:asciiTheme="minorHAnsi" w:hAnsiTheme="minorHAnsi" w:cstheme="minorHAnsi"/>
        </w:rPr>
        <w:t>.</w:t>
      </w:r>
      <w:r w:rsidR="00A46A0C" w:rsidRPr="00FF29EB">
        <w:rPr>
          <w:rFonts w:asciiTheme="minorHAnsi" w:hAnsiTheme="minorHAnsi" w:cstheme="minorHAnsi"/>
        </w:rPr>
        <w:t xml:space="preserve"> </w:t>
      </w:r>
    </w:p>
    <w:p w:rsidR="00A723F1" w:rsidRPr="00D46555" w:rsidRDefault="00A723F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t xml:space="preserve">§ </w:t>
      </w:r>
      <w:r w:rsidR="0062083E" w:rsidRPr="00D46555">
        <w:rPr>
          <w:rFonts w:asciiTheme="minorHAnsi" w:hAnsiTheme="minorHAnsi" w:cstheme="minorHAnsi"/>
          <w:b/>
        </w:rPr>
        <w:t>6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Kary umowne, rozwiązanie umowy</w:t>
      </w:r>
    </w:p>
    <w:p w:rsidR="00A741A5" w:rsidRPr="00D46555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 jest zobowiązany do zapłaty kar umownych:</w:t>
      </w:r>
    </w:p>
    <w:p w:rsidR="00A741A5" w:rsidRPr="00D46555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za </w:t>
      </w:r>
      <w:r w:rsidR="00AD61EC" w:rsidRPr="00D46555">
        <w:rPr>
          <w:rFonts w:asciiTheme="minorHAnsi" w:hAnsiTheme="minorHAnsi" w:cstheme="minorHAnsi"/>
        </w:rPr>
        <w:t xml:space="preserve">zwłokę </w:t>
      </w:r>
      <w:r w:rsidRPr="00D46555">
        <w:rPr>
          <w:rFonts w:asciiTheme="minorHAnsi" w:hAnsiTheme="minorHAnsi" w:cstheme="minorHAnsi"/>
        </w:rPr>
        <w:t xml:space="preserve">w wykonaniu </w:t>
      </w:r>
      <w:r w:rsidR="00BE701C" w:rsidRPr="00D46555">
        <w:rPr>
          <w:rFonts w:asciiTheme="minorHAnsi" w:hAnsiTheme="minorHAnsi" w:cstheme="minorHAnsi"/>
        </w:rPr>
        <w:t xml:space="preserve">czynności określonych w </w:t>
      </w:r>
      <w:r w:rsidR="00BE701C" w:rsidRPr="00F474D0">
        <w:rPr>
          <w:rFonts w:asciiTheme="minorHAnsi" w:hAnsiTheme="minorHAnsi" w:cstheme="minorHAnsi"/>
          <w:b/>
        </w:rPr>
        <w:t>§ 1 ust. 1</w:t>
      </w:r>
      <w:r w:rsidRPr="00D46555">
        <w:rPr>
          <w:rFonts w:asciiTheme="minorHAnsi" w:hAnsiTheme="minorHAnsi" w:cstheme="minorHAnsi"/>
        </w:rPr>
        <w:t xml:space="preserve"> w wysokości 0,5 % wartości </w:t>
      </w:r>
      <w:r w:rsidR="003F6E78" w:rsidRPr="00D46555">
        <w:rPr>
          <w:rFonts w:asciiTheme="minorHAnsi" w:hAnsiTheme="minorHAnsi" w:cstheme="minorHAnsi"/>
        </w:rPr>
        <w:t>umowy</w:t>
      </w:r>
      <w:r w:rsidRPr="00D46555">
        <w:rPr>
          <w:rFonts w:asciiTheme="minorHAnsi" w:hAnsiTheme="minorHAnsi" w:cstheme="minorHAnsi"/>
        </w:rPr>
        <w:t xml:space="preserve"> brutto - za każdy dzień,</w:t>
      </w:r>
    </w:p>
    <w:p w:rsidR="00A741A5" w:rsidRPr="00D46555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za </w:t>
      </w:r>
      <w:r w:rsidR="00AD61EC" w:rsidRPr="00D46555">
        <w:rPr>
          <w:rFonts w:asciiTheme="minorHAnsi" w:hAnsiTheme="minorHAnsi" w:cstheme="minorHAnsi"/>
        </w:rPr>
        <w:t xml:space="preserve">zwłokę </w:t>
      </w:r>
      <w:r w:rsidRPr="00D46555">
        <w:rPr>
          <w:rFonts w:asciiTheme="minorHAnsi" w:hAnsiTheme="minorHAnsi" w:cstheme="minorHAnsi"/>
        </w:rPr>
        <w:t xml:space="preserve">w czynnościach określonych w </w:t>
      </w:r>
      <w:r w:rsidRPr="00F474D0">
        <w:rPr>
          <w:rFonts w:asciiTheme="minorHAnsi" w:hAnsiTheme="minorHAnsi" w:cstheme="minorHAnsi"/>
          <w:b/>
        </w:rPr>
        <w:t>§</w:t>
      </w:r>
      <w:r w:rsidR="009E0234" w:rsidRPr="00F474D0">
        <w:rPr>
          <w:rFonts w:asciiTheme="minorHAnsi" w:hAnsiTheme="minorHAnsi" w:cstheme="minorHAnsi"/>
          <w:b/>
        </w:rPr>
        <w:t xml:space="preserve"> </w:t>
      </w:r>
      <w:r w:rsidRPr="00F474D0">
        <w:rPr>
          <w:rFonts w:asciiTheme="minorHAnsi" w:hAnsiTheme="minorHAnsi" w:cstheme="minorHAnsi"/>
          <w:b/>
        </w:rPr>
        <w:t xml:space="preserve">2 ust. </w:t>
      </w:r>
      <w:r w:rsidR="00674CE5" w:rsidRPr="00F474D0">
        <w:rPr>
          <w:rFonts w:asciiTheme="minorHAnsi" w:hAnsiTheme="minorHAnsi" w:cstheme="minorHAnsi"/>
          <w:b/>
        </w:rPr>
        <w:t>8</w:t>
      </w:r>
      <w:r w:rsidRPr="00F474D0">
        <w:rPr>
          <w:rFonts w:asciiTheme="minorHAnsi" w:hAnsiTheme="minorHAnsi" w:cstheme="minorHAnsi"/>
          <w:b/>
        </w:rPr>
        <w:t>, §</w:t>
      </w:r>
      <w:r w:rsidR="009E0234" w:rsidRPr="00F474D0">
        <w:rPr>
          <w:rFonts w:asciiTheme="minorHAnsi" w:hAnsiTheme="minorHAnsi" w:cstheme="minorHAnsi"/>
          <w:b/>
        </w:rPr>
        <w:t xml:space="preserve"> </w:t>
      </w:r>
      <w:r w:rsidRPr="00F474D0">
        <w:rPr>
          <w:rFonts w:asciiTheme="minorHAnsi" w:hAnsiTheme="minorHAnsi" w:cstheme="minorHAnsi"/>
          <w:b/>
        </w:rPr>
        <w:t>4 ust.</w:t>
      </w:r>
      <w:r w:rsidR="009E0234" w:rsidRPr="00F474D0">
        <w:rPr>
          <w:rFonts w:asciiTheme="minorHAnsi" w:hAnsiTheme="minorHAnsi" w:cstheme="minorHAnsi"/>
          <w:b/>
        </w:rPr>
        <w:t xml:space="preserve"> </w:t>
      </w:r>
      <w:r w:rsidR="0062083E" w:rsidRPr="00F474D0">
        <w:rPr>
          <w:rFonts w:asciiTheme="minorHAnsi" w:hAnsiTheme="minorHAnsi" w:cstheme="minorHAnsi"/>
          <w:b/>
        </w:rPr>
        <w:t xml:space="preserve">2, </w:t>
      </w:r>
      <w:r w:rsidR="007E615D" w:rsidRPr="00F474D0">
        <w:rPr>
          <w:rFonts w:asciiTheme="minorHAnsi" w:hAnsiTheme="minorHAnsi" w:cstheme="minorHAnsi"/>
          <w:b/>
        </w:rPr>
        <w:t>3</w:t>
      </w:r>
      <w:r w:rsidRPr="00F474D0">
        <w:rPr>
          <w:rFonts w:asciiTheme="minorHAnsi" w:hAnsiTheme="minorHAnsi" w:cstheme="minorHAnsi"/>
          <w:b/>
        </w:rPr>
        <w:t xml:space="preserve">, </w:t>
      </w:r>
      <w:r w:rsidR="007E615D" w:rsidRPr="00F474D0">
        <w:rPr>
          <w:rFonts w:asciiTheme="minorHAnsi" w:hAnsiTheme="minorHAnsi" w:cstheme="minorHAnsi"/>
          <w:b/>
        </w:rPr>
        <w:t>4</w:t>
      </w:r>
      <w:r w:rsidR="00BE701C" w:rsidRPr="00F474D0">
        <w:rPr>
          <w:rFonts w:asciiTheme="minorHAnsi" w:hAnsiTheme="minorHAnsi" w:cstheme="minorHAnsi"/>
          <w:b/>
        </w:rPr>
        <w:t>,</w:t>
      </w:r>
      <w:r w:rsidR="007E615D" w:rsidRPr="00F474D0">
        <w:rPr>
          <w:rFonts w:asciiTheme="minorHAnsi" w:hAnsiTheme="minorHAnsi" w:cstheme="minorHAnsi"/>
          <w:b/>
        </w:rPr>
        <w:t xml:space="preserve"> 6, 7 i 8</w:t>
      </w:r>
      <w:r w:rsidRPr="00D46555">
        <w:rPr>
          <w:rFonts w:asciiTheme="minorHAnsi" w:hAnsiTheme="minorHAnsi" w:cstheme="minorHAnsi"/>
        </w:rPr>
        <w:t xml:space="preserve"> w wysokości 0,</w:t>
      </w:r>
      <w:r w:rsidR="00A77EFF" w:rsidRPr="00D46555">
        <w:rPr>
          <w:rFonts w:asciiTheme="minorHAnsi" w:hAnsiTheme="minorHAnsi" w:cstheme="minorHAnsi"/>
        </w:rPr>
        <w:t xml:space="preserve">2 </w:t>
      </w:r>
      <w:r w:rsidRPr="00D46555">
        <w:rPr>
          <w:rFonts w:asciiTheme="minorHAnsi" w:hAnsiTheme="minorHAnsi" w:cstheme="minorHAnsi"/>
        </w:rPr>
        <w:t xml:space="preserve">% wartości </w:t>
      </w:r>
      <w:r w:rsidR="00CE33E1" w:rsidRPr="00D46555">
        <w:rPr>
          <w:rFonts w:asciiTheme="minorHAnsi" w:hAnsiTheme="minorHAnsi" w:cstheme="minorHAnsi"/>
        </w:rPr>
        <w:t>umowy brutto</w:t>
      </w:r>
      <w:r w:rsidRPr="00D46555">
        <w:rPr>
          <w:rFonts w:asciiTheme="minorHAnsi" w:hAnsiTheme="minorHAnsi" w:cstheme="minorHAnsi"/>
        </w:rPr>
        <w:t xml:space="preserve"> - za każdy dzień,</w:t>
      </w:r>
    </w:p>
    <w:p w:rsidR="00BE701C" w:rsidRPr="00D46555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lastRenderedPageBreak/>
        <w:t>za niewykonanie obo</w:t>
      </w:r>
      <w:r w:rsidR="00A82741" w:rsidRPr="00D46555">
        <w:rPr>
          <w:rFonts w:asciiTheme="minorHAnsi" w:hAnsiTheme="minorHAnsi" w:cstheme="minorHAnsi"/>
        </w:rPr>
        <w:t xml:space="preserve">wiązku określonego w </w:t>
      </w:r>
      <w:r w:rsidR="00A82741" w:rsidRPr="00F474D0">
        <w:rPr>
          <w:rFonts w:asciiTheme="minorHAnsi" w:hAnsiTheme="minorHAnsi" w:cstheme="minorHAnsi"/>
          <w:b/>
        </w:rPr>
        <w:t>§ 4 ust. 11</w:t>
      </w:r>
      <w:r w:rsidRPr="00D46555">
        <w:rPr>
          <w:rFonts w:asciiTheme="minorHAnsi" w:hAnsiTheme="minorHAnsi" w:cstheme="minorHAnsi"/>
        </w:rPr>
        <w:t xml:space="preserve"> w wysokości </w:t>
      </w:r>
      <w:r w:rsidR="008D0A80" w:rsidRPr="00D46555">
        <w:rPr>
          <w:rFonts w:asciiTheme="minorHAnsi" w:hAnsiTheme="minorHAnsi" w:cstheme="minorHAnsi"/>
        </w:rPr>
        <w:t xml:space="preserve">0,2 </w:t>
      </w:r>
      <w:r w:rsidR="003F6E78" w:rsidRPr="00D46555">
        <w:rPr>
          <w:rFonts w:asciiTheme="minorHAnsi" w:hAnsiTheme="minorHAnsi" w:cstheme="minorHAnsi"/>
        </w:rPr>
        <w:t>%</w:t>
      </w:r>
      <w:r w:rsidRPr="00D46555">
        <w:rPr>
          <w:rFonts w:asciiTheme="minorHAnsi" w:hAnsiTheme="minorHAnsi" w:cstheme="minorHAnsi"/>
        </w:rPr>
        <w:t xml:space="preserve"> </w:t>
      </w:r>
      <w:r w:rsidR="003F6E78" w:rsidRPr="00D46555">
        <w:rPr>
          <w:rFonts w:asciiTheme="minorHAnsi" w:hAnsiTheme="minorHAnsi" w:cstheme="minorHAnsi"/>
        </w:rPr>
        <w:t xml:space="preserve">wartości umowy brutto za każde zdarzenie, </w:t>
      </w:r>
      <w:r w:rsidRPr="00D46555">
        <w:rPr>
          <w:rFonts w:asciiTheme="minorHAnsi" w:hAnsiTheme="minorHAnsi" w:cstheme="minorHAnsi"/>
        </w:rPr>
        <w:t xml:space="preserve"> </w:t>
      </w:r>
    </w:p>
    <w:p w:rsidR="00A741A5" w:rsidRPr="00D46555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 przypadku rozwiązania umowy lub odstąpienia od umowy przez którąkolwiek ze stron z przyczyn leżących po stronie Wykonawcy – w wysokości 10 % wartości umowy brutto</w:t>
      </w:r>
      <w:r w:rsidR="00445847" w:rsidRPr="00D46555">
        <w:rPr>
          <w:rFonts w:asciiTheme="minorHAnsi" w:hAnsiTheme="minorHAnsi" w:cstheme="minorHAnsi"/>
        </w:rPr>
        <w:t>.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2. Zamawiający kwotę wymagalnych kar umownych potrąci z należności Wykonawcy.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3. </w:t>
      </w:r>
      <w:r w:rsidR="00AD61EC" w:rsidRPr="00D46555">
        <w:rPr>
          <w:rFonts w:asciiTheme="minorHAnsi" w:hAnsiTheme="minorHAnsi" w:cstheme="minorHAnsi"/>
        </w:rPr>
        <w:t xml:space="preserve">Maksymalna wielkość naliczonych kar umownych nie może przekroczyć 30 % wartości umowy brutto </w:t>
      </w:r>
    </w:p>
    <w:p w:rsidR="00A741A5" w:rsidRPr="00D46555" w:rsidRDefault="00CE33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4.  </w:t>
      </w:r>
      <w:r w:rsidR="008463A8" w:rsidRPr="00D46555">
        <w:rPr>
          <w:rFonts w:asciiTheme="minorHAnsi" w:hAnsiTheme="minorHAnsi" w:cstheme="minorHAnsi"/>
        </w:rPr>
        <w:t>Zamawiający zastrzega</w:t>
      </w:r>
      <w:r w:rsidR="00A741A5" w:rsidRPr="00D46555">
        <w:rPr>
          <w:rFonts w:asciiTheme="minorHAnsi" w:hAnsiTheme="minorHAnsi" w:cstheme="minorHAnsi"/>
        </w:rPr>
        <w:t xml:space="preserve"> sobie prawo dochodzenia odszkodowania przewyższającego wysokość kar umownych.</w:t>
      </w:r>
    </w:p>
    <w:p w:rsidR="00A741A5" w:rsidRPr="00D46555" w:rsidRDefault="00CE33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5. </w:t>
      </w:r>
      <w:r w:rsidR="00A741A5" w:rsidRPr="00D46555">
        <w:rPr>
          <w:rFonts w:asciiTheme="minorHAnsi" w:hAnsiTheme="minorHAnsi" w:cstheme="minorHAnsi"/>
        </w:rPr>
        <w:t>Zamawiającemu przysługuje prawo rozwiązania umowy bez zachowania okresu wypowiedzenia, gdy:</w:t>
      </w:r>
    </w:p>
    <w:p w:rsidR="00A741A5" w:rsidRPr="00D46555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zostanie wydany nakaz zajęcia majątku Wykonawcy,</w:t>
      </w:r>
    </w:p>
    <w:p w:rsidR="00CE33E1" w:rsidRPr="00D46555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ogłoszenia likwidacji lub rozwiązania Wykonawcy, </w:t>
      </w:r>
    </w:p>
    <w:p w:rsidR="00A741A5" w:rsidRPr="00D46555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Wykonawca </w:t>
      </w:r>
      <w:r w:rsidR="00AD61EC" w:rsidRPr="00D46555">
        <w:rPr>
          <w:rFonts w:asciiTheme="minorHAnsi" w:hAnsiTheme="minorHAnsi" w:cstheme="minorHAnsi"/>
        </w:rPr>
        <w:t>jest w zwłoce</w:t>
      </w:r>
      <w:r w:rsidRPr="00D46555">
        <w:rPr>
          <w:rFonts w:asciiTheme="minorHAnsi" w:hAnsiTheme="minorHAnsi" w:cstheme="minorHAnsi"/>
        </w:rPr>
        <w:t xml:space="preserve"> z </w:t>
      </w:r>
      <w:r w:rsidR="004C573B" w:rsidRPr="00D46555">
        <w:rPr>
          <w:rFonts w:asciiTheme="minorHAnsi" w:hAnsiTheme="minorHAnsi" w:cstheme="minorHAnsi"/>
        </w:rPr>
        <w:t>wykonaniem czynności określonych w § 1 ust. 1</w:t>
      </w:r>
      <w:r w:rsidRPr="00D46555">
        <w:rPr>
          <w:rFonts w:asciiTheme="minorHAnsi" w:hAnsiTheme="minorHAnsi" w:cstheme="minorHAnsi"/>
        </w:rPr>
        <w:t xml:space="preserve"> więcej niż </w:t>
      </w:r>
      <w:r w:rsidR="00A53658" w:rsidRPr="00F474D0">
        <w:rPr>
          <w:rFonts w:asciiTheme="minorHAnsi" w:hAnsiTheme="minorHAnsi" w:cstheme="minorHAnsi"/>
          <w:b/>
        </w:rPr>
        <w:t>7</w:t>
      </w:r>
      <w:r w:rsidRPr="00F474D0">
        <w:rPr>
          <w:rFonts w:asciiTheme="minorHAnsi" w:hAnsiTheme="minorHAnsi" w:cstheme="minorHAnsi"/>
          <w:b/>
        </w:rPr>
        <w:t xml:space="preserve"> dni</w:t>
      </w:r>
      <w:r w:rsidR="004C573B" w:rsidRPr="00F474D0">
        <w:rPr>
          <w:rFonts w:asciiTheme="minorHAnsi" w:hAnsiTheme="minorHAnsi" w:cstheme="minorHAnsi"/>
          <w:b/>
        </w:rPr>
        <w:t>,</w:t>
      </w:r>
    </w:p>
    <w:p w:rsidR="00A741A5" w:rsidRPr="00D46555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inne</w:t>
      </w:r>
      <w:r w:rsidR="004C573B" w:rsidRPr="00D46555">
        <w:rPr>
          <w:rFonts w:asciiTheme="minorHAnsi" w:hAnsiTheme="minorHAnsi" w:cstheme="minorHAnsi"/>
        </w:rPr>
        <w:t>go</w:t>
      </w:r>
      <w:r w:rsidRPr="00D46555">
        <w:rPr>
          <w:rFonts w:asciiTheme="minorHAnsi" w:hAnsiTheme="minorHAnsi" w:cstheme="minorHAnsi"/>
        </w:rPr>
        <w:t xml:space="preserve"> rażące</w:t>
      </w:r>
      <w:r w:rsidR="004C573B" w:rsidRPr="00D46555">
        <w:rPr>
          <w:rFonts w:asciiTheme="minorHAnsi" w:hAnsiTheme="minorHAnsi" w:cstheme="minorHAnsi"/>
        </w:rPr>
        <w:t>go</w:t>
      </w:r>
      <w:r w:rsidRPr="00D46555">
        <w:rPr>
          <w:rFonts w:asciiTheme="minorHAnsi" w:hAnsiTheme="minorHAnsi" w:cstheme="minorHAnsi"/>
        </w:rPr>
        <w:t xml:space="preserve"> naruszenie umowy</w:t>
      </w:r>
      <w:r w:rsidR="004C573B" w:rsidRPr="00D46555">
        <w:rPr>
          <w:rFonts w:asciiTheme="minorHAnsi" w:hAnsiTheme="minorHAnsi" w:cstheme="minorHAnsi"/>
        </w:rPr>
        <w:t xml:space="preserve"> lub przepisów prawa</w:t>
      </w:r>
      <w:r w:rsidRPr="00D46555">
        <w:rPr>
          <w:rFonts w:asciiTheme="minorHAnsi" w:hAnsiTheme="minorHAnsi" w:cstheme="minorHAnsi"/>
        </w:rPr>
        <w:t xml:space="preserve">  przez Wykonawcę</w:t>
      </w:r>
    </w:p>
    <w:p w:rsidR="004C573B" w:rsidRPr="00D46555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utraty uprawnień niezbędnych do wykonania umowy.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46555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:rsidR="002452C1" w:rsidRPr="00D46555" w:rsidRDefault="00F8731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t>§ 7</w:t>
      </w:r>
    </w:p>
    <w:p w:rsidR="002452C1" w:rsidRPr="00D46555" w:rsidRDefault="002452C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Postanowienia końcowe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Odstąpienie i rozwiązanie umowy może nastąpić wyłącznie na piśmie, pod rygorem nieważności, i wymaga uzasadnienia.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Wszelkie zmiany do umowy wymagają formy pisemnej po rygorem nieważności.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Wszelkie spory jakie wynikną między stronami w związku z niniejszą umową rozstrzygnie Sąd właściwy dla Zamawiającego.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Integralna częścią umowy jest opis techniczny zaoferowanego sprzętu stanowiący załącznik nr 1 oraz formularz </w:t>
      </w:r>
      <w:r w:rsidR="00CC14E1">
        <w:rPr>
          <w:rFonts w:asciiTheme="minorHAnsi" w:hAnsiTheme="minorHAnsi" w:cstheme="minorHAnsi"/>
        </w:rPr>
        <w:t xml:space="preserve">ofertowy </w:t>
      </w:r>
      <w:r w:rsidRPr="00D46555">
        <w:rPr>
          <w:rFonts w:asciiTheme="minorHAnsi" w:hAnsiTheme="minorHAnsi" w:cstheme="minorHAnsi"/>
        </w:rPr>
        <w:t>stanowiący załącznik nr 2</w:t>
      </w:r>
      <w:r w:rsidR="00CC14E1">
        <w:rPr>
          <w:rFonts w:asciiTheme="minorHAnsi" w:hAnsiTheme="minorHAnsi" w:cstheme="minorHAnsi"/>
        </w:rPr>
        <w:t>.</w:t>
      </w:r>
    </w:p>
    <w:p w:rsidR="00484AC7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Umowa sporządzona zostaje w trzech jednobrzmiących egzemplarzach, jeden egzemplarz dla Wykonawcy natomiast dwa dla Zamawiającego.</w:t>
      </w:r>
    </w:p>
    <w:p w:rsidR="00484AC7" w:rsidRPr="00D46555" w:rsidRDefault="00484AC7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7D14AF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ab/>
        <w:t>Wykonawca</w:t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  <w:t>Zamawiający</w:t>
      </w:r>
    </w:p>
    <w:p w:rsidR="00F87311" w:rsidRPr="00D46555" w:rsidRDefault="00F8731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F87311" w:rsidRPr="00D46555" w:rsidRDefault="00F8731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F87311" w:rsidRDefault="00CC14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:rsidR="00CC14E1" w:rsidRDefault="00CC14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opis przedmiotu zamówienia,</w:t>
      </w:r>
    </w:p>
    <w:p w:rsidR="00CC14E1" w:rsidRPr="00D46555" w:rsidRDefault="00CC14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formularz ofertowy.</w:t>
      </w:r>
    </w:p>
    <w:p w:rsidR="00F87311" w:rsidRPr="00D46555" w:rsidRDefault="00F8731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  <w:i/>
        </w:rPr>
      </w:pPr>
    </w:p>
    <w:sectPr w:rsidR="00F87311" w:rsidRPr="00D46555" w:rsidSect="00FF29EB">
      <w:headerReference w:type="default" r:id="rId8"/>
      <w:footerReference w:type="default" r:id="rId9"/>
      <w:pgSz w:w="11906" w:h="16838"/>
      <w:pgMar w:top="993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374145">
    <w:pPr>
      <w:pStyle w:val="Stopka"/>
      <w:jc w:val="right"/>
    </w:pPr>
    <w:fldSimple w:instr=" PAGE   \* MERGEFORMAT ">
      <w:r w:rsidR="009E4953">
        <w:rPr>
          <w:noProof/>
        </w:rPr>
        <w:t>4</w:t>
      </w:r>
    </w:fldSimple>
  </w:p>
  <w:p w:rsidR="00CC14E1" w:rsidRDefault="00CC14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4145"/>
    <w:rsid w:val="00376EB9"/>
    <w:rsid w:val="00377A78"/>
    <w:rsid w:val="003908C8"/>
    <w:rsid w:val="003947E0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D2B1B"/>
    <w:rsid w:val="009D4DC6"/>
    <w:rsid w:val="009D4EF6"/>
    <w:rsid w:val="009E0234"/>
    <w:rsid w:val="009E0492"/>
    <w:rsid w:val="009E0597"/>
    <w:rsid w:val="009E39ED"/>
    <w:rsid w:val="009E4953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29EB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1548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11017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2</cp:revision>
  <cp:lastPrinted>2021-09-23T08:23:00Z</cp:lastPrinted>
  <dcterms:created xsi:type="dcterms:W3CDTF">2023-07-18T13:20:00Z</dcterms:created>
  <dcterms:modified xsi:type="dcterms:W3CDTF">2023-07-18T13:20:00Z</dcterms:modified>
</cp:coreProperties>
</file>