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6" w:rsidRPr="00A9285D" w:rsidRDefault="009974C6" w:rsidP="00A9285D">
      <w:pPr>
        <w:spacing w:line="240" w:lineRule="auto"/>
        <w:rPr>
          <w:rFonts w:ascii="Verdana" w:hAnsi="Verdana" w:cs="Arial"/>
          <w:bCs/>
          <w:iCs/>
          <w:spacing w:val="2"/>
          <w:sz w:val="16"/>
          <w:szCs w:val="16"/>
        </w:rPr>
      </w:pPr>
      <w:r w:rsidRPr="00A9285D">
        <w:rPr>
          <w:rFonts w:ascii="Verdana" w:hAnsi="Verdana"/>
          <w:bCs/>
          <w:sz w:val="16"/>
          <w:szCs w:val="16"/>
        </w:rPr>
        <w:t>WCPIT/EA/381-31/17</w:t>
      </w:r>
      <w:r w:rsidRPr="00A9285D">
        <w:rPr>
          <w:rFonts w:ascii="Verdana" w:hAnsi="Verdana"/>
          <w:bCs/>
          <w:sz w:val="16"/>
          <w:szCs w:val="16"/>
        </w:rPr>
        <w:tab/>
      </w:r>
      <w:r w:rsidRPr="00A9285D">
        <w:rPr>
          <w:rFonts w:ascii="Verdana" w:hAnsi="Verdana"/>
          <w:bCs/>
          <w:sz w:val="16"/>
          <w:szCs w:val="16"/>
        </w:rPr>
        <w:tab/>
      </w:r>
      <w:r w:rsidRPr="00A9285D">
        <w:rPr>
          <w:rFonts w:ascii="Verdana" w:hAnsi="Verdana"/>
          <w:bCs/>
          <w:sz w:val="16"/>
          <w:szCs w:val="16"/>
        </w:rPr>
        <w:tab/>
      </w:r>
      <w:r w:rsidRPr="00A9285D">
        <w:rPr>
          <w:rFonts w:ascii="Verdana" w:hAnsi="Verdana"/>
          <w:bCs/>
          <w:sz w:val="16"/>
          <w:szCs w:val="16"/>
        </w:rPr>
        <w:tab/>
      </w:r>
      <w:r w:rsidRPr="00A9285D">
        <w:rPr>
          <w:rFonts w:ascii="Verdana" w:hAnsi="Verdana"/>
          <w:bCs/>
          <w:sz w:val="16"/>
          <w:szCs w:val="16"/>
        </w:rPr>
        <w:tab/>
      </w:r>
      <w:r w:rsidRPr="00A9285D">
        <w:rPr>
          <w:rFonts w:ascii="Verdana" w:hAnsi="Verdana"/>
          <w:bCs/>
          <w:sz w:val="16"/>
          <w:szCs w:val="16"/>
        </w:rPr>
        <w:tab/>
      </w:r>
      <w:r w:rsidRPr="00A9285D">
        <w:rPr>
          <w:rFonts w:ascii="Verdana" w:hAnsi="Verdana"/>
          <w:bCs/>
          <w:sz w:val="16"/>
          <w:szCs w:val="16"/>
        </w:rPr>
        <w:tab/>
      </w:r>
      <w:r w:rsidRPr="00A9285D">
        <w:rPr>
          <w:rFonts w:ascii="Verdana" w:hAnsi="Verdana"/>
          <w:sz w:val="16"/>
          <w:szCs w:val="16"/>
        </w:rPr>
        <w:t>Poznań, dnia 2017-10-13</w:t>
      </w:r>
    </w:p>
    <w:p w:rsidR="009974C6" w:rsidRPr="00A9285D" w:rsidRDefault="009974C6" w:rsidP="00A9285D">
      <w:pPr>
        <w:spacing w:after="0" w:line="240" w:lineRule="auto"/>
        <w:rPr>
          <w:rFonts w:ascii="Verdana" w:hAnsi="Verdana" w:cs="Segoe UI Light"/>
          <w:sz w:val="16"/>
          <w:szCs w:val="16"/>
        </w:rPr>
      </w:pPr>
    </w:p>
    <w:p w:rsidR="009974C6" w:rsidRPr="00A9285D" w:rsidRDefault="009974C6" w:rsidP="00A9285D">
      <w:pPr>
        <w:spacing w:after="0" w:line="240" w:lineRule="auto"/>
        <w:jc w:val="center"/>
        <w:rPr>
          <w:rFonts w:ascii="Verdana" w:hAnsi="Verdana" w:cs="Segoe UI Light"/>
          <w:b/>
          <w:sz w:val="16"/>
          <w:szCs w:val="16"/>
        </w:rPr>
      </w:pPr>
      <w:r w:rsidRPr="00A9285D">
        <w:rPr>
          <w:rFonts w:ascii="Verdana" w:hAnsi="Verdana" w:cs="Segoe UI Light"/>
          <w:b/>
          <w:sz w:val="16"/>
          <w:szCs w:val="16"/>
        </w:rPr>
        <w:t>ZAWIADOMIENIE O WYBORZE OFERTY</w:t>
      </w:r>
    </w:p>
    <w:p w:rsidR="00A31887" w:rsidRDefault="009974C6" w:rsidP="00A9285D">
      <w:pPr>
        <w:tabs>
          <w:tab w:val="left" w:pos="0"/>
          <w:tab w:val="right" w:pos="284"/>
        </w:tabs>
        <w:spacing w:line="240" w:lineRule="auto"/>
        <w:jc w:val="center"/>
        <w:rPr>
          <w:rFonts w:ascii="Verdana" w:hAnsi="Verdana" w:cs="Segoe UI Light"/>
          <w:b/>
          <w:sz w:val="16"/>
          <w:szCs w:val="16"/>
          <w:u w:val="single"/>
        </w:rPr>
      </w:pPr>
      <w:r w:rsidRPr="00A9285D">
        <w:rPr>
          <w:rFonts w:ascii="Verdana" w:hAnsi="Verdana" w:cs="Segoe UI Light"/>
          <w:b/>
          <w:sz w:val="16"/>
          <w:szCs w:val="16"/>
          <w:u w:val="single"/>
        </w:rPr>
        <w:t xml:space="preserve">Przedmiot zamówienia:  </w:t>
      </w:r>
    </w:p>
    <w:p w:rsidR="009974C6" w:rsidRDefault="00A31887" w:rsidP="00A9285D">
      <w:pPr>
        <w:tabs>
          <w:tab w:val="left" w:pos="0"/>
          <w:tab w:val="right" w:pos="284"/>
        </w:tabs>
        <w:spacing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DOSTAWA</w:t>
      </w:r>
      <w:r w:rsidRPr="00A9285D">
        <w:rPr>
          <w:rFonts w:ascii="Verdana" w:hAnsi="Verdana" w:cs="Arial"/>
          <w:b/>
          <w:sz w:val="16"/>
          <w:szCs w:val="16"/>
          <w:u w:val="single"/>
        </w:rPr>
        <w:t xml:space="preserve"> WYROBÓW MEDYCZNYCH STERYLNYCH I NIESTERYLNYCH</w:t>
      </w:r>
    </w:p>
    <w:p w:rsidR="00A31887" w:rsidRPr="00A9285D" w:rsidRDefault="00A31887" w:rsidP="00A9285D">
      <w:pPr>
        <w:tabs>
          <w:tab w:val="left" w:pos="0"/>
          <w:tab w:val="right" w:pos="284"/>
        </w:tabs>
        <w:spacing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9974C6" w:rsidRPr="00A9285D" w:rsidRDefault="009974C6" w:rsidP="00A9285D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Segoe UI Light"/>
          <w:sz w:val="16"/>
          <w:szCs w:val="16"/>
        </w:rPr>
      </w:pPr>
      <w:r w:rsidRPr="00A9285D">
        <w:rPr>
          <w:rFonts w:ascii="Verdana" w:hAnsi="Verdana" w:cs="Segoe UI Light"/>
          <w:bCs/>
          <w:sz w:val="16"/>
          <w:szCs w:val="16"/>
        </w:rPr>
        <w:tab/>
        <w:t xml:space="preserve">Wielkopolskie Centrum Pulmonologii i Torakochirurgii im. Eugenii i Janusza Zeylandów Samodzielny Publiczny Zakład Opieki Zdrowotnej </w:t>
      </w:r>
      <w:r w:rsidRPr="00A9285D">
        <w:rPr>
          <w:rFonts w:ascii="Verdana" w:hAnsi="Verdana" w:cs="Segoe UI Light"/>
          <w:sz w:val="16"/>
          <w:szCs w:val="16"/>
        </w:rPr>
        <w:t xml:space="preserve">zawiadamia, że w prowadzonym postępowaniu </w:t>
      </w:r>
      <w:r w:rsidRPr="00A31887">
        <w:rPr>
          <w:rFonts w:ascii="Verdana" w:hAnsi="Verdana" w:cs="Segoe UI Light"/>
          <w:b/>
          <w:sz w:val="16"/>
          <w:szCs w:val="16"/>
          <w:u w:val="single"/>
        </w:rPr>
        <w:t>wybrano do realizacji zamówienia ofertę</w:t>
      </w:r>
      <w:r w:rsidRPr="00A9285D">
        <w:rPr>
          <w:rFonts w:ascii="Verdana" w:hAnsi="Verdana" w:cs="Segoe UI Light"/>
          <w:sz w:val="16"/>
          <w:szCs w:val="16"/>
        </w:rPr>
        <w:t>:</w:t>
      </w:r>
    </w:p>
    <w:tbl>
      <w:tblPr>
        <w:tblW w:w="5973" w:type="pct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8"/>
        <w:gridCol w:w="992"/>
        <w:gridCol w:w="1135"/>
        <w:gridCol w:w="1582"/>
        <w:gridCol w:w="1505"/>
      </w:tblGrid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Nazwa (firma) i adres wykonawcy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Pakiet nr 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297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MAQUET POLSKA SP. Z O.O.</w:t>
            </w:r>
            <w:r w:rsidR="00A3188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285D">
              <w:rPr>
                <w:rFonts w:ascii="Verdana" w:hAnsi="Verdana" w:cs="Arial"/>
                <w:sz w:val="16"/>
                <w:szCs w:val="16"/>
              </w:rPr>
              <w:t>UL. OSMAŃSKA 14, 02-823 WARSZAWA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11 971,80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Pakiet nr 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BIALMED SP. Z O.O.</w:t>
            </w:r>
            <w:r w:rsidR="00A3188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285D">
              <w:rPr>
                <w:rFonts w:ascii="Verdana" w:hAnsi="Verdana" w:cs="Arial"/>
                <w:sz w:val="16"/>
                <w:szCs w:val="16"/>
              </w:rPr>
              <w:t>UL. MARII KONOPNICKIEJ 11A, 12-230 BIAŁA PISKA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184 103,28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Pakiet nr 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AKME SP. Z O.O. SP.K.</w:t>
            </w:r>
            <w:r w:rsidR="00A3188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285D">
              <w:rPr>
                <w:rFonts w:ascii="Verdana" w:hAnsi="Verdana" w:cs="Arial"/>
                <w:sz w:val="16"/>
                <w:szCs w:val="16"/>
              </w:rPr>
              <w:t>UL. POLONEZA 89B, 02-826 WARSZAWA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3 618,00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Pakiet nr 10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MOLNLYCKE HEALTH CARE SP. Z O.O.</w:t>
            </w:r>
            <w:r w:rsidR="00A3188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285D">
              <w:rPr>
                <w:rFonts w:ascii="Verdana" w:hAnsi="Verdana" w:cs="Arial"/>
                <w:sz w:val="16"/>
                <w:szCs w:val="16"/>
              </w:rPr>
              <w:t>UL.  ZWYCIĘSTWA 17A, 15-703 BIAŁYSTOK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38 673,72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Pakiet nr 11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ZARYS INTERNATIONAL GROUP SP. Z O.O. SP. K.</w:t>
            </w:r>
            <w:r w:rsidR="00A3188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285D">
              <w:rPr>
                <w:rFonts w:ascii="Verdana" w:hAnsi="Verdana" w:cs="Arial"/>
                <w:sz w:val="16"/>
                <w:szCs w:val="16"/>
              </w:rPr>
              <w:t>UL. POD BOREM 18, 41-808 ZABRZE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10 692,00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Pakiet nr 13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9285D">
              <w:rPr>
                <w:rFonts w:ascii="Verdana" w:hAnsi="Verdana" w:cs="Arial"/>
                <w:sz w:val="16"/>
                <w:szCs w:val="16"/>
              </w:rPr>
              <w:t>ELEKTRO-OXIGEN</w:t>
            </w:r>
            <w:proofErr w:type="spellEnd"/>
            <w:r w:rsidRPr="00A9285D">
              <w:rPr>
                <w:rFonts w:ascii="Verdana" w:hAnsi="Verdana" w:cs="Arial"/>
                <w:sz w:val="16"/>
                <w:szCs w:val="16"/>
              </w:rPr>
              <w:t xml:space="preserve"> POLSKA SP.Z O.O.</w:t>
            </w:r>
            <w:r w:rsidR="00A3188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285D">
              <w:rPr>
                <w:rFonts w:ascii="Verdana" w:hAnsi="Verdana" w:cs="Arial"/>
                <w:sz w:val="16"/>
                <w:szCs w:val="16"/>
              </w:rPr>
              <w:t>UL. ŁOWICKA 50/15, 02-531 WARSZAWA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11 858,40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Pakiet nr 16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9285D">
              <w:rPr>
                <w:rFonts w:ascii="Verdana" w:hAnsi="Verdana" w:cs="Arial"/>
                <w:bCs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COLOR TRADING SP. Z O.O.</w:t>
            </w:r>
            <w:r w:rsidR="00A3188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285D">
              <w:rPr>
                <w:rFonts w:ascii="Verdana" w:hAnsi="Verdana" w:cs="Arial"/>
                <w:sz w:val="16"/>
                <w:szCs w:val="16"/>
              </w:rPr>
              <w:t>02-815 WARSZAWA, UL. ŻOŁNY 40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17 010,00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Pakiet nr 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MERCATOR MEDICAL SA</w:t>
            </w:r>
            <w:r w:rsidR="00A3188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285D">
              <w:rPr>
                <w:rFonts w:ascii="Verdana" w:hAnsi="Verdana" w:cs="Arial"/>
                <w:sz w:val="16"/>
                <w:szCs w:val="16"/>
              </w:rPr>
              <w:t>UL. H. MODRZEJEWSJKIEJ 30, 31-327 KRAKÓW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12 798,00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Pakiet nr 19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SKAMEX</w:t>
            </w:r>
            <w:r w:rsidRPr="00A31887">
              <w:rPr>
                <w:rStyle w:val="st"/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A9285D">
              <w:rPr>
                <w:rStyle w:val="st"/>
                <w:rFonts w:ascii="Verdana" w:hAnsi="Verdana"/>
                <w:sz w:val="16"/>
                <w:szCs w:val="16"/>
              </w:rPr>
              <w:t xml:space="preserve">SP Z O </w:t>
            </w:r>
            <w:proofErr w:type="spellStart"/>
            <w:r w:rsidRPr="00A9285D">
              <w:rPr>
                <w:rStyle w:val="st"/>
                <w:rFonts w:ascii="Verdana" w:hAnsi="Verdana"/>
                <w:sz w:val="16"/>
                <w:szCs w:val="16"/>
              </w:rPr>
              <w:t>O</w:t>
            </w:r>
            <w:proofErr w:type="spellEnd"/>
            <w:r w:rsidRPr="00A9285D">
              <w:rPr>
                <w:rStyle w:val="st"/>
                <w:rFonts w:ascii="Verdana" w:hAnsi="Verdana"/>
                <w:sz w:val="16"/>
                <w:szCs w:val="16"/>
              </w:rPr>
              <w:t xml:space="preserve"> SPÓŁKA KOMANDYTOWA</w:t>
            </w:r>
            <w:r w:rsidR="00A31887">
              <w:rPr>
                <w:rStyle w:val="st"/>
                <w:rFonts w:ascii="Verdana" w:hAnsi="Verdana"/>
                <w:sz w:val="16"/>
                <w:szCs w:val="16"/>
              </w:rPr>
              <w:t xml:space="preserve">  </w:t>
            </w:r>
            <w:r w:rsidRPr="00A9285D">
              <w:rPr>
                <w:rStyle w:val="st"/>
                <w:rFonts w:ascii="Verdana" w:hAnsi="Verdana"/>
                <w:sz w:val="16"/>
                <w:szCs w:val="16"/>
              </w:rPr>
              <w:t>UL. CZĘSTOCHOWSKA 38/52, 93-121 ŁÓDŹ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14 934,78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Pakiet nr 20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ranga kryterium "cena"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ilość zdobytych pkt.</w:t>
            </w:r>
          </w:p>
        </w:tc>
      </w:tr>
      <w:tr w:rsidR="009974C6" w:rsidRPr="00A9285D" w:rsidTr="00A31887">
        <w:trPr>
          <w:trHeight w:val="142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31887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SONDA</w:t>
            </w:r>
            <w:r w:rsidRPr="00A31887">
              <w:rPr>
                <w:rStyle w:val="st"/>
                <w:rFonts w:ascii="Verdana" w:hAnsi="Verdana"/>
                <w:i/>
                <w:sz w:val="16"/>
                <w:szCs w:val="16"/>
              </w:rPr>
              <w:t xml:space="preserve"> W </w:t>
            </w:r>
            <w:r w:rsidRPr="00A31887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MAKOWSKI</w:t>
            </w:r>
            <w:r w:rsidRPr="00A31887">
              <w:rPr>
                <w:rStyle w:val="st"/>
                <w:rFonts w:ascii="Verdana" w:hAnsi="Verdana"/>
                <w:i/>
                <w:sz w:val="16"/>
                <w:szCs w:val="16"/>
              </w:rPr>
              <w:t xml:space="preserve"> I</w:t>
            </w:r>
            <w:r w:rsidRPr="00A9285D">
              <w:rPr>
                <w:rStyle w:val="st"/>
                <w:rFonts w:ascii="Verdana" w:hAnsi="Verdana"/>
                <w:sz w:val="16"/>
                <w:szCs w:val="16"/>
              </w:rPr>
              <w:t xml:space="preserve"> WSPÓLNICY SPÓŁKA JAWNA UL.POZNAŃSKA 82 B, 62-080 TARNOWO PODGÓRNE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8 254,66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C6" w:rsidRPr="00A9285D" w:rsidRDefault="009974C6" w:rsidP="00A31887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9285D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</w:tbl>
    <w:p w:rsidR="009974C6" w:rsidRPr="00A9285D" w:rsidRDefault="009974C6" w:rsidP="00A9285D">
      <w:pPr>
        <w:pStyle w:val="Tekstpodstawowy"/>
        <w:jc w:val="both"/>
        <w:rPr>
          <w:rFonts w:ascii="Verdana" w:hAnsi="Verdana" w:cs="Segoe UI Light"/>
          <w:b/>
          <w:bCs/>
          <w:sz w:val="16"/>
          <w:szCs w:val="16"/>
        </w:rPr>
      </w:pPr>
      <w:r w:rsidRPr="00A9285D">
        <w:rPr>
          <w:rFonts w:ascii="Verdana" w:hAnsi="Verdana" w:cs="Segoe UI Light"/>
          <w:b/>
          <w:bCs/>
          <w:sz w:val="16"/>
          <w:szCs w:val="16"/>
        </w:rPr>
        <w:t>UZASADNIENIE WYBORU OFERTY</w:t>
      </w:r>
    </w:p>
    <w:p w:rsidR="009974C6" w:rsidRPr="00A9285D" w:rsidRDefault="009974C6" w:rsidP="00A9285D">
      <w:pPr>
        <w:spacing w:line="240" w:lineRule="auto"/>
        <w:ind w:left="-426"/>
        <w:rPr>
          <w:rFonts w:ascii="Verdana" w:hAnsi="Verdana"/>
          <w:spacing w:val="4"/>
          <w:sz w:val="16"/>
          <w:szCs w:val="16"/>
        </w:rPr>
      </w:pPr>
      <w:r w:rsidRPr="00A9285D">
        <w:rPr>
          <w:rFonts w:ascii="Verdana" w:hAnsi="Verdana"/>
          <w:sz w:val="16"/>
          <w:szCs w:val="16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A9285D">
        <w:rPr>
          <w:rFonts w:ascii="Verdana" w:hAnsi="Verdana"/>
          <w:spacing w:val="4"/>
          <w:sz w:val="16"/>
          <w:szCs w:val="16"/>
        </w:rPr>
        <w:t>cena</w:t>
      </w:r>
      <w:r w:rsidRPr="00A9285D">
        <w:rPr>
          <w:rFonts w:ascii="Verdana" w:eastAsia="Verdana" w:hAnsi="Verdana"/>
          <w:spacing w:val="4"/>
          <w:sz w:val="16"/>
          <w:szCs w:val="16"/>
        </w:rPr>
        <w:t xml:space="preserve"> (C) – </w:t>
      </w:r>
      <w:r w:rsidRPr="00A9285D">
        <w:rPr>
          <w:rFonts w:ascii="Verdana" w:hAnsi="Verdana"/>
          <w:spacing w:val="4"/>
          <w:sz w:val="16"/>
          <w:szCs w:val="16"/>
        </w:rPr>
        <w:t>waga 100 %</w:t>
      </w:r>
    </w:p>
    <w:p w:rsidR="009974C6" w:rsidRPr="00A9285D" w:rsidRDefault="009974C6" w:rsidP="00A9285D">
      <w:pPr>
        <w:spacing w:line="240" w:lineRule="auto"/>
        <w:rPr>
          <w:rFonts w:ascii="Verdana" w:hAnsi="Verdana" w:cs="Segoe UI Light"/>
          <w:sz w:val="16"/>
          <w:szCs w:val="16"/>
          <w:u w:val="single"/>
        </w:rPr>
      </w:pPr>
      <w:r w:rsidRPr="00A9285D">
        <w:rPr>
          <w:rFonts w:ascii="Verdana" w:hAnsi="Verdana" w:cs="Segoe UI Light"/>
          <w:sz w:val="16"/>
          <w:szCs w:val="16"/>
          <w:u w:val="single"/>
        </w:rPr>
        <w:t>ZESTAWIENIE ZŁOŻONYCH OFERT:</w:t>
      </w:r>
    </w:p>
    <w:tbl>
      <w:tblPr>
        <w:tblW w:w="6085" w:type="pct"/>
        <w:tblInd w:w="-985" w:type="dxa"/>
        <w:tblCellMar>
          <w:left w:w="0" w:type="dxa"/>
          <w:right w:w="0" w:type="dxa"/>
        </w:tblCellMar>
        <w:tblLook w:val="0000"/>
      </w:tblPr>
      <w:tblGrid>
        <w:gridCol w:w="852"/>
        <w:gridCol w:w="7371"/>
        <w:gridCol w:w="2835"/>
      </w:tblGrid>
      <w:tr w:rsidR="009974C6" w:rsidRPr="00A31887" w:rsidTr="00A31887">
        <w:trPr>
          <w:trHeight w:val="311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3188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A31887">
              <w:rPr>
                <w:rFonts w:ascii="Verdana" w:hAnsi="Verdana"/>
                <w:sz w:val="16"/>
                <w:szCs w:val="16"/>
              </w:rPr>
              <w:t>Nr</w:t>
            </w:r>
            <w:r w:rsidR="00A31887">
              <w:rPr>
                <w:rFonts w:ascii="Verdana" w:hAnsi="Verdana"/>
                <w:sz w:val="16"/>
                <w:szCs w:val="16"/>
              </w:rPr>
              <w:t xml:space="preserve"> o</w:t>
            </w:r>
            <w:r w:rsidRPr="00A31887">
              <w:rPr>
                <w:rFonts w:ascii="Verdana" w:hAnsi="Verdana"/>
                <w:sz w:val="16"/>
                <w:szCs w:val="16"/>
              </w:rPr>
              <w:t>ferty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A31887">
              <w:rPr>
                <w:rFonts w:ascii="Verdana" w:eastAsia="Batang" w:hAnsi="Verdana"/>
                <w:sz w:val="16"/>
                <w:szCs w:val="16"/>
              </w:rPr>
              <w:t>Nazwa i adres Wykonawcy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3188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A31887">
              <w:rPr>
                <w:rFonts w:ascii="Verdana" w:hAnsi="Verdana"/>
                <w:sz w:val="16"/>
                <w:szCs w:val="16"/>
              </w:rPr>
              <w:t>Cena brutto (zł)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A31887">
              <w:rPr>
                <w:rFonts w:ascii="Verdana" w:hAnsi="Verdana"/>
                <w:sz w:val="16"/>
                <w:szCs w:val="16"/>
              </w:rPr>
              <w:t>GRUPA MEDYCZNA SP. Z O.O. 60-479 POZNAŃ, UL. STRZESZYŃSKA 35/37 LOK.8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17 – 8 100,00zł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BJESKA A.PYTEL. R. SUCHANKE SJ  UL. JASIELSKA 10, 60-476 POZNAŃ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14 – 12 960,00zł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ELEKTRO-OXIGEN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 xml:space="preserve"> POLSKA SP.Z O.O.  UL. ŁOWICKA 50/15, 02-531 WARSZAWA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13 – 11 858,40zł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AKME SP. Z O.O. SP.K. UL. POLONEZA 89B, 02-826 WARSZAWA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5 – 3 618,00zł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FRESENIUS MEDICAL CARE POLSKA SA UL. KRZYWA 13; 60-118 POZNAŃ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3 – 76 215,60zł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SINMED SP. Z O.O. UL. TOSZECKA 6; 44-100 GLIWICE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11 – 11 394,00zł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7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MOLNLYCKE HEALTH CARE SP. Z O.O. UL.  ZWYCIĘSTWA 17A, 15-703 BIAŁYSTOK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10 – 38 673,72zł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8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AESCULAP CHIFA SP. Z O.O. UL. TYSIĄCLECIA 14, 64-300 NOWY TOMYŚL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16 – 20 457,00zł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9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PROMED S.A. UL. DZIAŁKOWA 56,02-234 WARSZAWA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14 – 23 780,00zł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BAXTER SP. Z O.O. UL. KRUCZKOWSKIEGO 8, 00-380 WARSZAWA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16 – 19 077,57zł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11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SUN-MED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S.C. UL. FRANCISZKAŃSKA 104/112, 91-845 ŁÓDŹ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13 – 24 624,00zł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12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SONDA</w:t>
            </w:r>
            <w:r w:rsidRPr="00A31887">
              <w:rPr>
                <w:rStyle w:val="st"/>
                <w:rFonts w:ascii="Verdana" w:hAnsi="Verdana"/>
                <w:sz w:val="16"/>
                <w:szCs w:val="16"/>
              </w:rPr>
              <w:t xml:space="preserve"> W </w:t>
            </w:r>
            <w:r w:rsidRPr="00A31887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MAKOWSKI</w:t>
            </w:r>
            <w:r w:rsidRPr="00A31887">
              <w:rPr>
                <w:rStyle w:val="st"/>
                <w:rFonts w:ascii="Verdana" w:hAnsi="Verdana"/>
                <w:sz w:val="16"/>
                <w:szCs w:val="16"/>
              </w:rPr>
              <w:t xml:space="preserve"> I WSPÓLNICY SPÓŁKA JAWNA UL. POZNAŃSKA 82 B, 62-080 TARNOWO PODGÓRNE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31887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20 – 8 254,66zł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13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Style w:val="Uwydatnienie"/>
                <w:rFonts w:ascii="Verdana" w:hAnsi="Verdana"/>
                <w:i w:val="0"/>
                <w:sz w:val="16"/>
                <w:szCs w:val="16"/>
              </w:rPr>
            </w:pPr>
            <w:r w:rsidRPr="00A31887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REDPLUS ROBERT PANKOWSKI UL. ONYKSOWA 9B/8, 20-582 LUBLIN</w:t>
            </w:r>
          </w:p>
          <w:p w:rsidR="00A31887" w:rsidRDefault="00A9285D" w:rsidP="00A31887">
            <w:pPr>
              <w:pStyle w:val="NormalnyWe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Verdana" w:hAnsi="Verdana" w:cs="Segoe UI Semilight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 xml:space="preserve">- oferta odrzucona </w:t>
            </w:r>
            <w:r w:rsidRPr="00A31887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na podstawie art. 89</w:t>
            </w:r>
            <w:r w:rsidRPr="00A31887"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A31887">
              <w:rPr>
                <w:rFonts w:ascii="Verdana" w:hAnsi="Verdana"/>
                <w:sz w:val="16"/>
                <w:szCs w:val="16"/>
              </w:rPr>
              <w:t xml:space="preserve">ust 1 pkt. 4 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w zakresie pakietu nr 6, oferta zawiera rażąco niską cenę </w:t>
            </w:r>
            <w:r w:rsidR="00A31887">
              <w:rPr>
                <w:rFonts w:ascii="Verdana" w:hAnsi="Verdana" w:cs="Arial"/>
                <w:sz w:val="16"/>
                <w:szCs w:val="16"/>
              </w:rPr>
              <w:t>w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stosunku do przedmiotu zamówienia. </w:t>
            </w:r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Zamawiający odrzuca ofertę wykonawcy, który nie udzielił wyjaśnień lub jeżeli dokonana ocena wyjaśnień wraz </w:t>
            </w:r>
          </w:p>
          <w:p w:rsidR="00A31887" w:rsidRDefault="00A9285D" w:rsidP="00A31887">
            <w:pPr>
              <w:pStyle w:val="NormalnyWe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Verdana" w:hAnsi="Verdana" w:cs="Segoe UI Semilight"/>
                <w:sz w:val="16"/>
                <w:szCs w:val="16"/>
              </w:rPr>
            </w:pPr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z dostarczonymi dowodami potwierdza, że oferta zawiera rażąco niską cenę lub koszt </w:t>
            </w:r>
          </w:p>
          <w:p w:rsidR="00A9285D" w:rsidRPr="00A31887" w:rsidRDefault="00A9285D" w:rsidP="00A31887">
            <w:pPr>
              <w:pStyle w:val="NormalnyWe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Style w:val="Uwydatnienie"/>
                <w:rFonts w:ascii="Verdana" w:hAnsi="Verdana"/>
                <w:i w:val="0"/>
                <w:sz w:val="16"/>
                <w:szCs w:val="16"/>
              </w:rPr>
            </w:pPr>
            <w:r w:rsidRPr="00A31887">
              <w:rPr>
                <w:rFonts w:ascii="Verdana" w:hAnsi="Verdana" w:cs="Segoe UI Semilight"/>
                <w:sz w:val="16"/>
                <w:szCs w:val="16"/>
              </w:rPr>
              <w:t>w stosunku do przedmiotu zamówienia.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6 – 9 676,80zł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14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Style w:val="st"/>
                <w:rFonts w:ascii="Verdana" w:hAnsi="Verdana"/>
                <w:sz w:val="16"/>
                <w:szCs w:val="16"/>
              </w:rPr>
            </w:pPr>
            <w:r w:rsidRPr="00A31887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SKAMEX</w:t>
            </w:r>
            <w:r w:rsidRPr="00A31887">
              <w:rPr>
                <w:rStyle w:val="st"/>
                <w:rFonts w:ascii="Verdana" w:hAnsi="Verdana"/>
                <w:sz w:val="16"/>
                <w:szCs w:val="16"/>
              </w:rPr>
              <w:t xml:space="preserve"> SP Z O </w:t>
            </w:r>
            <w:proofErr w:type="spellStart"/>
            <w:r w:rsidRPr="00A31887">
              <w:rPr>
                <w:rStyle w:val="st"/>
                <w:rFonts w:ascii="Verdana" w:hAnsi="Verdana"/>
                <w:sz w:val="16"/>
                <w:szCs w:val="16"/>
              </w:rPr>
              <w:t>O</w:t>
            </w:r>
            <w:proofErr w:type="spellEnd"/>
            <w:r w:rsidRPr="00A31887">
              <w:rPr>
                <w:rStyle w:val="st"/>
                <w:rFonts w:ascii="Verdana" w:hAnsi="Verdana"/>
                <w:sz w:val="16"/>
                <w:szCs w:val="16"/>
              </w:rPr>
              <w:t xml:space="preserve"> SPÓŁKA KOMANDYTOWA UL. CZĘSTOCHOWSKA 38/52, 93-121 ŁÓDŹ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11 – 28 248,00zł</w:t>
            </w:r>
          </w:p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16 – 19 744,20zł</w:t>
            </w:r>
          </w:p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19 – 14 934,78zł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15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Style w:val="Uwydatnienie"/>
                <w:rFonts w:ascii="Verdana" w:hAnsi="Verdana"/>
                <w:i w:val="0"/>
                <w:sz w:val="16"/>
                <w:szCs w:val="16"/>
              </w:rPr>
            </w:pPr>
            <w:r w:rsidRPr="00A31887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FRESENIUS KABI POLSKA SP. Z O.O. AL. JEROZOLIMSKIE 134, 02-305 WARSZAWA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15A – 6 912,00zł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16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Style w:val="Uwydatnienie"/>
                <w:rFonts w:ascii="Verdana" w:hAnsi="Verdana"/>
                <w:i w:val="0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COLOR TRADING SP. Z O.O. 02-815 WARSZAWA, UL. ŻOŁNY 40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16 – 17 010,00zł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17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ZARYS INTERNATIONAL GROUP SP. Z O.O. SP. K. UL. POD BOREM 18, 41-808 ZABRZE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11 – 10 692,00zł</w:t>
            </w:r>
          </w:p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13 – 18 014,40zł</w:t>
            </w:r>
          </w:p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18 – 16 362,00zł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18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WARDA SP. ZO.O. PRZYŁĘKI, UL. KORZENNA 5, 86-005 BIAŁE BŁOTA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13 – 27 864,00zł</w:t>
            </w:r>
          </w:p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14 – 28 080,00zł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19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MERCATOR MEDICAL SA  UL. H. MODRZEJEWSJKIEJ 30, 31-327 KRAKÓW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18 – 12 798,00zł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MAQUET POLSKA SP. Z O.O. UL. OSMAŃSKA 14, 02-823 WARSZAWA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 – 11 971,80zł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21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BIALMED SP. Z O.O. UL. MARII KONOPNICKIEJ 11A, 12-230 BIAŁA PISKA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2 – 184 103,28zł</w:t>
            </w:r>
          </w:p>
        </w:tc>
      </w:tr>
      <w:tr w:rsidR="009974C6" w:rsidRPr="00A31887" w:rsidTr="00A31887">
        <w:trPr>
          <w:trHeight w:val="515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31887">
              <w:rPr>
                <w:rFonts w:ascii="Verdana" w:hAnsi="Verdana"/>
                <w:bCs/>
                <w:sz w:val="16"/>
                <w:szCs w:val="16"/>
              </w:rPr>
              <w:t>22</w:t>
            </w:r>
          </w:p>
        </w:tc>
        <w:tc>
          <w:tcPr>
            <w:tcW w:w="33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31887">
              <w:rPr>
                <w:rFonts w:ascii="Verdana" w:hAnsi="Verdana" w:cs="Arial"/>
                <w:sz w:val="16"/>
                <w:szCs w:val="16"/>
              </w:rPr>
              <w:t>OLYMPUS POLSKA SP. Z O.O. UL. SUWAK 3, 02-676 WARSZAWA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6 – 54 000,00zł</w:t>
            </w:r>
          </w:p>
          <w:p w:rsidR="009974C6" w:rsidRPr="00A31887" w:rsidRDefault="009974C6" w:rsidP="00A9285D">
            <w:pPr>
              <w:spacing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31887">
              <w:rPr>
                <w:rFonts w:ascii="Verdana" w:hAnsi="Verdana"/>
                <w:iCs/>
                <w:sz w:val="16"/>
                <w:szCs w:val="16"/>
              </w:rPr>
              <w:t>Pakiet nr 13 – 32 011,20zł</w:t>
            </w:r>
          </w:p>
        </w:tc>
      </w:tr>
    </w:tbl>
    <w:p w:rsidR="009974C6" w:rsidRPr="00A9285D" w:rsidRDefault="009974C6" w:rsidP="00A9285D">
      <w:pPr>
        <w:spacing w:line="240" w:lineRule="auto"/>
        <w:rPr>
          <w:rFonts w:ascii="Verdana" w:hAnsi="Verdana" w:cs="Segoe UI Light"/>
          <w:sz w:val="16"/>
          <w:szCs w:val="16"/>
          <w:u w:val="single"/>
        </w:rPr>
      </w:pPr>
    </w:p>
    <w:tbl>
      <w:tblPr>
        <w:tblW w:w="600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36"/>
        <w:gridCol w:w="1707"/>
        <w:gridCol w:w="1995"/>
        <w:gridCol w:w="1699"/>
        <w:gridCol w:w="2621"/>
      </w:tblGrid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maquet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11 971,80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nr 2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184 103,28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2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318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3</w:t>
            </w:r>
            <w:r w:rsidR="00A31887"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Unieważniono  </w:t>
            </w:r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na podstawie art. 93 ust  1 pkt. 4 </w:t>
            </w:r>
            <w:proofErr w:type="spellStart"/>
            <w:r w:rsidRPr="00A31887">
              <w:rPr>
                <w:rFonts w:ascii="Verdana" w:hAnsi="Verdana" w:cs="Segoe UI Semilight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 Kwota przeznaczona na realizację zamówienia 46 472,40zł;</w:t>
            </w:r>
          </w:p>
        </w:tc>
      </w:tr>
      <w:tr w:rsidR="00A9285D" w:rsidRPr="00A31887" w:rsidTr="00A31887">
        <w:trPr>
          <w:trHeight w:val="33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4</w:t>
            </w:r>
            <w:r w:rsidRPr="00A3188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nr 5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akme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3 618,00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77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318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6</w:t>
            </w:r>
            <w:r w:rsidR="00A31887"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Unieważniono  </w:t>
            </w:r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na podstawie art. 93 ust  1 pkt. 4 </w:t>
            </w:r>
            <w:proofErr w:type="spellStart"/>
            <w:r w:rsidRPr="00A31887">
              <w:rPr>
                <w:rFonts w:ascii="Verdana" w:hAnsi="Verdana" w:cs="Segoe UI Semilight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 Kwota przeznaczona na realizację zamówienia 44 820,00zł</w:t>
            </w:r>
          </w:p>
        </w:tc>
      </w:tr>
      <w:tr w:rsidR="00A9285D" w:rsidRPr="00A31887" w:rsidTr="00A31887">
        <w:trPr>
          <w:trHeight w:val="25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7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A9285D" w:rsidRPr="00A31887" w:rsidTr="00A31887">
        <w:trPr>
          <w:trHeight w:val="25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8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A9285D" w:rsidRPr="00A31887" w:rsidTr="00A31887">
        <w:trPr>
          <w:trHeight w:val="25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9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nr 10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molnlycke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38 673,72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nr 11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sinmed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11 394,00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93,84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skamex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28 248,00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37,85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10 692,00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5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12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nr 13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elektro-oxy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11 858,40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sun-med</w:t>
            </w:r>
            <w:proofErr w:type="spellEnd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24 624,00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48,16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18 014,40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65,83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warda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27 864,00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42,56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olympus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32 011,20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37,04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3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318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14</w:t>
            </w:r>
            <w:r w:rsidR="00A31887"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Unieważniono  </w:t>
            </w:r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na podstawie art. 93 ust  1 pkt. 4 </w:t>
            </w:r>
            <w:proofErr w:type="spellStart"/>
            <w:r w:rsidRPr="00A31887">
              <w:rPr>
                <w:rFonts w:ascii="Verdana" w:hAnsi="Verdana" w:cs="Segoe UI Semilight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 Kwota przeznaczona na realizację zamówienia 5 266,08zł</w:t>
            </w:r>
          </w:p>
        </w:tc>
      </w:tr>
      <w:tr w:rsidR="00A9285D" w:rsidRPr="00A31887" w:rsidTr="00A31887">
        <w:trPr>
          <w:trHeight w:val="25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15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A9285D" w:rsidRPr="00A31887" w:rsidTr="00A31887">
        <w:trPr>
          <w:trHeight w:val="244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318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15A</w:t>
            </w:r>
            <w:r w:rsidR="00A31887"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Unieważniono  </w:t>
            </w:r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na podstawie art. 93 ust  1 pkt. 4 </w:t>
            </w:r>
            <w:proofErr w:type="spellStart"/>
            <w:r w:rsidRPr="00A31887">
              <w:rPr>
                <w:rFonts w:ascii="Verdana" w:hAnsi="Verdana" w:cs="Segoe UI Semilight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 Kwota przeznaczona na realizację zamówienia 3 240,00zł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nr 16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20 457,00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83,15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19 077,57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89,16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skamex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19 744,20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86,15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17 010,00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84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318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17</w:t>
            </w:r>
            <w:r w:rsidR="00A31887"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Unieważniono  </w:t>
            </w:r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na podstawie art. 93 ust  1 pkt. 4 </w:t>
            </w:r>
            <w:proofErr w:type="spellStart"/>
            <w:r w:rsidRPr="00A31887">
              <w:rPr>
                <w:rFonts w:ascii="Verdana" w:hAnsi="Verdana" w:cs="Segoe UI Semilight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Segoe UI Semilight"/>
                <w:sz w:val="16"/>
                <w:szCs w:val="16"/>
              </w:rPr>
              <w:t xml:space="preserve"> Kwota przeznaczona na realizację zamówienia 2 592,00zł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nr 18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16 362,00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78,22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mercator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12 798,00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nr 19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skamex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14 934,78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nr 20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A9285D" w:rsidRPr="00A31887" w:rsidTr="00A31887">
        <w:trPr>
          <w:trHeight w:val="255"/>
        </w:trPr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sonda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8 254,66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285D" w:rsidRPr="00A31887" w:rsidTr="00A31887">
        <w:trPr>
          <w:trHeight w:val="25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21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A9285D" w:rsidRPr="00A31887" w:rsidTr="00A31887">
        <w:trPr>
          <w:trHeight w:val="25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22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A9285D" w:rsidRPr="00A31887" w:rsidTr="00A31887">
        <w:trPr>
          <w:trHeight w:val="25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23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  <w:tr w:rsidR="00A9285D" w:rsidRPr="00A31887" w:rsidTr="00A31887">
        <w:trPr>
          <w:trHeight w:val="25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9285D" w:rsidRPr="00A31887" w:rsidRDefault="00A9285D" w:rsidP="00A928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A3188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lang w:eastAsia="pl-PL"/>
              </w:rPr>
              <w:t>Pakiet nr 24</w:t>
            </w:r>
            <w:r w:rsidRPr="00A31887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1 </w:t>
            </w:r>
            <w:proofErr w:type="spellStart"/>
            <w:r w:rsidRPr="00A31887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31887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</w:tc>
      </w:tr>
    </w:tbl>
    <w:p w:rsidR="00A31887" w:rsidRDefault="00A31887" w:rsidP="00A9285D">
      <w:pPr>
        <w:pStyle w:val="Tekstpodstawowy21"/>
        <w:spacing w:before="0"/>
        <w:rPr>
          <w:rFonts w:ascii="Verdana" w:hAnsi="Verdana" w:cs="Times New Roman"/>
          <w:b w:val="0"/>
          <w:bCs w:val="0"/>
          <w:sz w:val="16"/>
          <w:szCs w:val="16"/>
        </w:rPr>
      </w:pPr>
    </w:p>
    <w:p w:rsidR="00A31887" w:rsidRDefault="00A31887" w:rsidP="00A9285D">
      <w:pPr>
        <w:pStyle w:val="Tekstpodstawowy21"/>
        <w:spacing w:before="0"/>
        <w:rPr>
          <w:rFonts w:ascii="Verdana" w:hAnsi="Verdana" w:cs="Times New Roman"/>
          <w:b w:val="0"/>
          <w:bCs w:val="0"/>
          <w:sz w:val="16"/>
          <w:szCs w:val="16"/>
        </w:rPr>
      </w:pPr>
    </w:p>
    <w:p w:rsidR="00A31887" w:rsidRDefault="00A31887" w:rsidP="00A9285D">
      <w:pPr>
        <w:pStyle w:val="Tekstpodstawowy21"/>
        <w:spacing w:before="0"/>
        <w:rPr>
          <w:rFonts w:ascii="Verdana" w:hAnsi="Verdana" w:cs="Times New Roman"/>
          <w:b w:val="0"/>
          <w:bCs w:val="0"/>
          <w:sz w:val="16"/>
          <w:szCs w:val="16"/>
        </w:rPr>
      </w:pPr>
    </w:p>
    <w:p w:rsidR="009974C6" w:rsidRPr="00A9285D" w:rsidRDefault="009974C6" w:rsidP="00A9285D">
      <w:pPr>
        <w:pStyle w:val="Tekstpodstawowy21"/>
        <w:spacing w:before="0"/>
        <w:rPr>
          <w:rFonts w:ascii="Verdana" w:eastAsia="Verdana" w:hAnsi="Verdana" w:cs="Times New Roman"/>
          <w:b w:val="0"/>
          <w:spacing w:val="4"/>
          <w:sz w:val="16"/>
          <w:szCs w:val="16"/>
        </w:rPr>
      </w:pPr>
      <w:r w:rsidRPr="00A9285D">
        <w:rPr>
          <w:rFonts w:ascii="Verdana" w:hAnsi="Verdana" w:cs="Times New Roman"/>
          <w:b w:val="0"/>
          <w:bCs w:val="0"/>
          <w:sz w:val="16"/>
          <w:szCs w:val="16"/>
        </w:rPr>
        <w:t>Zamawiający nie ustanowił dynamicznego systemu zakupów.</w:t>
      </w:r>
    </w:p>
    <w:p w:rsidR="009974C6" w:rsidRDefault="009974C6" w:rsidP="00A9285D">
      <w:pPr>
        <w:spacing w:line="240" w:lineRule="auto"/>
        <w:rPr>
          <w:rFonts w:ascii="Verdana" w:hAnsi="Verdana" w:cs="Segoe UI Light"/>
          <w:sz w:val="16"/>
          <w:szCs w:val="16"/>
        </w:rPr>
      </w:pPr>
    </w:p>
    <w:p w:rsidR="00A31887" w:rsidRDefault="00A31887" w:rsidP="00A9285D">
      <w:pPr>
        <w:spacing w:line="240" w:lineRule="auto"/>
        <w:rPr>
          <w:rFonts w:ascii="Verdana" w:hAnsi="Verdana" w:cs="Segoe UI Light"/>
          <w:sz w:val="16"/>
          <w:szCs w:val="16"/>
        </w:rPr>
      </w:pPr>
    </w:p>
    <w:p w:rsidR="00A31887" w:rsidRDefault="00A31887" w:rsidP="00A9285D">
      <w:pPr>
        <w:spacing w:line="240" w:lineRule="auto"/>
        <w:rPr>
          <w:rFonts w:ascii="Verdana" w:hAnsi="Verdana" w:cs="Segoe UI Light"/>
          <w:sz w:val="16"/>
          <w:szCs w:val="16"/>
        </w:rPr>
      </w:pPr>
    </w:p>
    <w:p w:rsidR="00A31887" w:rsidRPr="00A9285D" w:rsidRDefault="00A31887" w:rsidP="00A9285D">
      <w:pPr>
        <w:spacing w:line="240" w:lineRule="auto"/>
        <w:rPr>
          <w:rFonts w:ascii="Verdana" w:hAnsi="Verdana" w:cs="Segoe UI Light"/>
          <w:sz w:val="16"/>
          <w:szCs w:val="16"/>
        </w:rPr>
      </w:pPr>
    </w:p>
    <w:p w:rsidR="009974C6" w:rsidRPr="00A9285D" w:rsidRDefault="009974C6" w:rsidP="00A9285D">
      <w:pPr>
        <w:spacing w:after="0" w:line="240" w:lineRule="auto"/>
        <w:jc w:val="right"/>
        <w:rPr>
          <w:rFonts w:ascii="Verdana" w:hAnsi="Verdana" w:cs="Arial"/>
          <w:spacing w:val="2"/>
          <w:sz w:val="16"/>
          <w:szCs w:val="16"/>
        </w:rPr>
      </w:pPr>
      <w:r w:rsidRPr="00A9285D">
        <w:rPr>
          <w:rFonts w:ascii="Verdana" w:hAnsi="Verdana" w:cs="Segoe UI Light"/>
          <w:sz w:val="16"/>
          <w:szCs w:val="16"/>
        </w:rPr>
        <w:tab/>
      </w:r>
      <w:r w:rsidRPr="00A9285D">
        <w:rPr>
          <w:rFonts w:ascii="Verdana" w:hAnsi="Verdana" w:cs="Arial"/>
          <w:spacing w:val="2"/>
          <w:sz w:val="16"/>
          <w:szCs w:val="16"/>
        </w:rPr>
        <w:t>...................................................................</w:t>
      </w:r>
    </w:p>
    <w:p w:rsidR="009974C6" w:rsidRPr="00A9285D" w:rsidRDefault="009974C6" w:rsidP="00A9285D">
      <w:pPr>
        <w:spacing w:line="240" w:lineRule="auto"/>
        <w:jc w:val="right"/>
        <w:rPr>
          <w:rFonts w:ascii="Verdana" w:hAnsi="Verdana" w:cs="Arial"/>
          <w:sz w:val="16"/>
          <w:szCs w:val="16"/>
        </w:rPr>
      </w:pPr>
      <w:r w:rsidRPr="00A9285D">
        <w:rPr>
          <w:rFonts w:ascii="Verdana" w:hAnsi="Verdana" w:cs="Arial"/>
          <w:spacing w:val="2"/>
          <w:sz w:val="16"/>
          <w:szCs w:val="16"/>
        </w:rPr>
        <w:t xml:space="preserve">                                                         </w:t>
      </w:r>
      <w:r w:rsidRPr="00A9285D">
        <w:rPr>
          <w:rFonts w:ascii="Verdana" w:hAnsi="Verdana" w:cs="Arial"/>
          <w:spacing w:val="2"/>
          <w:sz w:val="16"/>
          <w:szCs w:val="16"/>
        </w:rPr>
        <w:tab/>
      </w:r>
      <w:r w:rsidRPr="00A9285D">
        <w:rPr>
          <w:rFonts w:ascii="Verdana" w:hAnsi="Verdana" w:cs="Arial"/>
          <w:spacing w:val="2"/>
          <w:sz w:val="16"/>
          <w:szCs w:val="16"/>
        </w:rPr>
        <w:tab/>
      </w:r>
      <w:r w:rsidRPr="00A9285D">
        <w:rPr>
          <w:rFonts w:ascii="Verdana" w:hAnsi="Verdana" w:cs="Arial"/>
          <w:spacing w:val="2"/>
          <w:sz w:val="16"/>
          <w:szCs w:val="16"/>
        </w:rPr>
        <w:tab/>
      </w:r>
      <w:r w:rsidRPr="00A9285D">
        <w:rPr>
          <w:rFonts w:ascii="Verdana" w:hAnsi="Verdana" w:cs="Arial"/>
          <w:i/>
          <w:spacing w:val="2"/>
          <w:sz w:val="16"/>
          <w:szCs w:val="16"/>
        </w:rPr>
        <w:t>/podpis kierownika jednostki zamawiającej/</w:t>
      </w:r>
    </w:p>
    <w:p w:rsidR="009974C6" w:rsidRPr="00A9285D" w:rsidRDefault="009974C6" w:rsidP="00A9285D">
      <w:pPr>
        <w:tabs>
          <w:tab w:val="left" w:pos="5475"/>
        </w:tabs>
        <w:spacing w:line="240" w:lineRule="auto"/>
        <w:rPr>
          <w:rFonts w:ascii="Verdana" w:hAnsi="Verdana" w:cs="Segoe UI Light"/>
          <w:sz w:val="16"/>
          <w:szCs w:val="16"/>
        </w:rPr>
      </w:pPr>
    </w:p>
    <w:p w:rsidR="005E40A7" w:rsidRPr="00A9285D" w:rsidRDefault="005E40A7" w:rsidP="00A9285D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9974C6" w:rsidRPr="00A9285D" w:rsidRDefault="009974C6" w:rsidP="00A9285D">
      <w:pPr>
        <w:spacing w:after="0" w:line="240" w:lineRule="auto"/>
        <w:rPr>
          <w:rFonts w:ascii="Verdana" w:hAnsi="Verdana" w:cs="Arial"/>
          <w:sz w:val="16"/>
          <w:szCs w:val="16"/>
        </w:rPr>
      </w:pPr>
    </w:p>
    <w:sectPr w:rsidR="009974C6" w:rsidRPr="00A9285D" w:rsidSect="00A31887">
      <w:headerReference w:type="default" r:id="rId7"/>
      <w:footerReference w:type="default" r:id="rId8"/>
      <w:pgSz w:w="11906" w:h="16838" w:code="9"/>
      <w:pgMar w:top="2269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5D" w:rsidRDefault="00A9285D" w:rsidP="00F92ECB">
      <w:pPr>
        <w:spacing w:after="0" w:line="240" w:lineRule="auto"/>
      </w:pPr>
      <w:r>
        <w:separator/>
      </w:r>
    </w:p>
  </w:endnote>
  <w:endnote w:type="continuationSeparator" w:id="0">
    <w:p w:rsidR="00A9285D" w:rsidRDefault="00A9285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emilight">
    <w:altName w:val="Tahoma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5D" w:rsidRDefault="00A928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5D" w:rsidRDefault="00A9285D" w:rsidP="00F92ECB">
      <w:pPr>
        <w:spacing w:after="0" w:line="240" w:lineRule="auto"/>
      </w:pPr>
      <w:r>
        <w:separator/>
      </w:r>
    </w:p>
  </w:footnote>
  <w:footnote w:type="continuationSeparator" w:id="0">
    <w:p w:rsidR="00A9285D" w:rsidRDefault="00A9285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5D" w:rsidRDefault="00A928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765F3"/>
    <w:rsid w:val="001F48C0"/>
    <w:rsid w:val="001F7200"/>
    <w:rsid w:val="00273580"/>
    <w:rsid w:val="00295BC9"/>
    <w:rsid w:val="002B6F4B"/>
    <w:rsid w:val="002D4198"/>
    <w:rsid w:val="00377213"/>
    <w:rsid w:val="00381813"/>
    <w:rsid w:val="00390D13"/>
    <w:rsid w:val="003D364C"/>
    <w:rsid w:val="003E65AC"/>
    <w:rsid w:val="003F74B1"/>
    <w:rsid w:val="004438E2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F5452"/>
    <w:rsid w:val="00726F0B"/>
    <w:rsid w:val="007A55B8"/>
    <w:rsid w:val="007D29FD"/>
    <w:rsid w:val="007D314C"/>
    <w:rsid w:val="007D3371"/>
    <w:rsid w:val="0084296E"/>
    <w:rsid w:val="00854AE2"/>
    <w:rsid w:val="0087411E"/>
    <w:rsid w:val="009567B1"/>
    <w:rsid w:val="009974C6"/>
    <w:rsid w:val="009B0855"/>
    <w:rsid w:val="009F2AB4"/>
    <w:rsid w:val="00A06635"/>
    <w:rsid w:val="00A07AEC"/>
    <w:rsid w:val="00A314EA"/>
    <w:rsid w:val="00A31887"/>
    <w:rsid w:val="00A52383"/>
    <w:rsid w:val="00A9285D"/>
    <w:rsid w:val="00AB3DDC"/>
    <w:rsid w:val="00C11453"/>
    <w:rsid w:val="00C2619B"/>
    <w:rsid w:val="00C6162C"/>
    <w:rsid w:val="00C70D7A"/>
    <w:rsid w:val="00C87937"/>
    <w:rsid w:val="00CB7FFB"/>
    <w:rsid w:val="00CC12C0"/>
    <w:rsid w:val="00CC292B"/>
    <w:rsid w:val="00CC4D1D"/>
    <w:rsid w:val="00D11066"/>
    <w:rsid w:val="00D12B20"/>
    <w:rsid w:val="00D86100"/>
    <w:rsid w:val="00DA4BB2"/>
    <w:rsid w:val="00DD2207"/>
    <w:rsid w:val="00DD5E1A"/>
    <w:rsid w:val="00DE2F24"/>
    <w:rsid w:val="00E439FD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9285D"/>
    <w:rPr>
      <w:b/>
      <w:bCs/>
    </w:rPr>
  </w:style>
  <w:style w:type="paragraph" w:styleId="NormalnyWeb">
    <w:name w:val="Normal (Web)"/>
    <w:basedOn w:val="Normalny"/>
    <w:unhideWhenUsed/>
    <w:rsid w:val="00A92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08CA-7C7A-4697-8720-56A7F35E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2010-07-30T12:43:00Z</cp:lastPrinted>
  <dcterms:created xsi:type="dcterms:W3CDTF">2017-10-12T12:03:00Z</dcterms:created>
  <dcterms:modified xsi:type="dcterms:W3CDTF">2017-10-12T12:27:00Z</dcterms:modified>
</cp:coreProperties>
</file>