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6" w:rsidRDefault="00ED5F04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w:drawing>
          <wp:inline distT="0" distB="0" distL="0" distR="0" wp14:anchorId="72B0E656" wp14:editId="07816995">
            <wp:extent cx="5759450" cy="58527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6A601D">
        <w:rPr>
          <w:rFonts w:ascii="Bookman Old Style" w:hAnsi="Bookman Old Style"/>
          <w:color w:val="auto"/>
          <w:sz w:val="20"/>
          <w:szCs w:val="20"/>
        </w:rPr>
        <w:t>54</w:t>
      </w:r>
      <w:r w:rsidR="006928B0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A601D">
        <w:rPr>
          <w:rFonts w:ascii="Bookman Old Style" w:hAnsi="Bookman Old Style"/>
          <w:color w:val="auto"/>
          <w:sz w:val="20"/>
          <w:szCs w:val="20"/>
        </w:rPr>
        <w:t>27.07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 xml:space="preserve">przetargu </w:t>
      </w:r>
      <w:r w:rsidR="00C96EC4" w:rsidRPr="00C96EC4">
        <w:rPr>
          <w:rFonts w:ascii="Bookman Old Style" w:hAnsi="Bookman Old Style" w:cstheme="minorHAnsi"/>
          <w:b/>
          <w:sz w:val="20"/>
          <w:szCs w:val="20"/>
        </w:rPr>
        <w:t>w 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C96EC4">
        <w:rPr>
          <w:rFonts w:ascii="Bookman Old Style" w:hAnsi="Bookman Old Style"/>
          <w:b/>
          <w:bCs/>
          <w:sz w:val="20"/>
          <w:szCs w:val="20"/>
        </w:rPr>
        <w:t>z</w:t>
      </w:r>
      <w:r w:rsidR="00ED5F04" w:rsidRPr="00ED5F04">
        <w:rPr>
          <w:rFonts w:ascii="Bookman Old Style" w:hAnsi="Bookman Old Style"/>
          <w:b/>
          <w:bCs/>
          <w:sz w:val="20"/>
          <w:szCs w:val="20"/>
        </w:rPr>
        <w:t>akup aparatu do znieczulenia, defibrylatora oraz stołu operacyjnego wraz z jego zainstalowaniem i uruchomieniem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Pr="00D50F78" w:rsidRDefault="006A6C1C" w:rsidP="00D50F7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Pakiety 1-3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okres gwarancji i rękojmi (G)- waga 40%</w:t>
      </w:r>
    </w:p>
    <w:tbl>
      <w:tblPr>
        <w:tblW w:w="6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067"/>
        <w:gridCol w:w="1559"/>
        <w:gridCol w:w="1275"/>
      </w:tblGrid>
      <w:tr w:rsidR="00220FD8" w:rsidRPr="00957E65" w:rsidTr="00D71521">
        <w:trPr>
          <w:trHeight w:val="52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</w:tr>
      <w:tr w:rsidR="00D71521" w:rsidRPr="00957E65" w:rsidTr="00D71521">
        <w:trPr>
          <w:trHeight w:val="135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Pr="002D0557" w:rsidRDefault="00D71521" w:rsidP="000B40C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ALVO </w:t>
            </w:r>
            <w:proofErr w:type="spellStart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Spółka z ograniczoną odpowiedzialnością</w:t>
            </w:r>
          </w:p>
          <w:p w:rsidR="00D71521" w:rsidRPr="00037743" w:rsidRDefault="00D71521" w:rsidP="000B40C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sz w:val="18"/>
                <w:szCs w:val="18"/>
              </w:rPr>
              <w:t>Śmigiel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3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D71521" w:rsidRPr="00CB24DC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106 873,00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115 422,84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D71521" w:rsidRPr="0097518F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71521" w:rsidRPr="00957E65" w:rsidTr="00D71521">
        <w:trPr>
          <w:trHeight w:val="135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521" w:rsidRPr="002D0557" w:rsidRDefault="00D71521" w:rsidP="000B40C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D71521" w:rsidRPr="002D0557" w:rsidRDefault="00D71521" w:rsidP="000B40C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1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D71521" w:rsidRPr="007F20A5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180 998,00 zł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195 477,84 zł</w:t>
            </w:r>
          </w:p>
          <w:p w:rsidR="00D71521" w:rsidRPr="00EB1E93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71521" w:rsidRPr="00957E65" w:rsidTr="00D71521">
        <w:trPr>
          <w:trHeight w:val="1357"/>
        </w:trPr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299" w:type="pct"/>
            <w:tcBorders>
              <w:left w:val="single" w:sz="4" w:space="0" w:color="auto"/>
              <w:right w:val="single" w:sz="4" w:space="0" w:color="auto"/>
            </w:tcBorders>
          </w:tcPr>
          <w:p w:rsidR="00D71521" w:rsidRDefault="00D71521" w:rsidP="000B40C7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>Biameditek</w:t>
            </w:r>
            <w:proofErr w:type="spellEnd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D71521" w:rsidRPr="00E15625" w:rsidRDefault="00D71521" w:rsidP="000B40C7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Białystok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2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D71521" w:rsidRPr="007F20A5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32 800,00 zł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D71521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35 424,00 zł</w:t>
            </w:r>
          </w:p>
          <w:p w:rsidR="00D71521" w:rsidRPr="00094974" w:rsidRDefault="00D71521" w:rsidP="000B40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D71521" w:rsidRPr="00957E65" w:rsidRDefault="00D71521" w:rsidP="000B40C7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  <w:bookmarkStart w:id="0" w:name="_GoBack"/>
      <w:bookmarkEnd w:id="0"/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9B12BF" w:rsidTr="00D10464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2D0557" w:rsidRDefault="009B12BF" w:rsidP="009B12BF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ALVO </w:t>
            </w:r>
            <w:proofErr w:type="spellStart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Spółka z ograniczoną odpowiedzialnością</w:t>
            </w:r>
          </w:p>
          <w:p w:rsidR="009B12BF" w:rsidRPr="00037743" w:rsidRDefault="009B12BF" w:rsidP="009B12B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sz w:val="18"/>
                <w:szCs w:val="18"/>
              </w:rPr>
              <w:t>Śmigiel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3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9B12BF" w:rsidRPr="00CB24DC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106 873,00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115 422,84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zł</w:t>
            </w:r>
          </w:p>
          <w:p w:rsidR="009B12BF" w:rsidRPr="0097518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B12B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E92770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60</w:t>
            </w:r>
          </w:p>
          <w:p w:rsidR="009B12BF" w:rsidRPr="00957E65" w:rsidRDefault="009B12B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9B12BF" w:rsidTr="009976D0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2BF" w:rsidRPr="002D0557" w:rsidRDefault="009B12BF" w:rsidP="009B12BF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9B12BF" w:rsidRPr="002D0557" w:rsidRDefault="009B12BF" w:rsidP="009B12B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1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9B12BF" w:rsidRPr="007F20A5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180 998,00 zł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195 477,84 zł</w:t>
            </w:r>
          </w:p>
          <w:p w:rsidR="009B12BF" w:rsidRPr="00EB1E93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B12B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9B12B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24</w:t>
            </w:r>
          </w:p>
          <w:p w:rsidR="009B12BF" w:rsidRPr="00957E65" w:rsidRDefault="009B12BF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9B12BF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9B12BF" w:rsidTr="009976D0">
        <w:trPr>
          <w:trHeight w:val="1357"/>
        </w:trPr>
        <w:tc>
          <w:tcPr>
            <w:tcW w:w="493" w:type="pct"/>
            <w:tcBorders>
              <w:left w:val="single" w:sz="4" w:space="0" w:color="auto"/>
              <w:right w:val="single" w:sz="4" w:space="0" w:color="auto"/>
            </w:tcBorders>
          </w:tcPr>
          <w:p w:rsidR="009B12BF" w:rsidRPr="00957E65" w:rsidRDefault="00CA3E86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1970" w:type="pct"/>
            <w:tcBorders>
              <w:left w:val="single" w:sz="4" w:space="0" w:color="auto"/>
              <w:right w:val="single" w:sz="4" w:space="0" w:color="auto"/>
            </w:tcBorders>
          </w:tcPr>
          <w:p w:rsidR="009B12BF" w:rsidRDefault="009B12BF" w:rsidP="009B12BF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>Biameditek</w:t>
            </w:r>
            <w:proofErr w:type="spellEnd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9B12BF" w:rsidRPr="00E15625" w:rsidRDefault="009B12BF" w:rsidP="009B12B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Białystok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Pakiet nr 2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9B12BF" w:rsidRPr="007F20A5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32 800,00 zł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9B12BF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35 424,00 zł</w:t>
            </w:r>
          </w:p>
          <w:p w:rsidR="009B12BF" w:rsidRPr="00094974" w:rsidRDefault="009B12BF" w:rsidP="009B1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9B12B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3C08E8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9B12BF" w:rsidRPr="00957E65" w:rsidRDefault="009B12BF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BF" w:rsidRPr="00957E65" w:rsidRDefault="009B12BF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Default="009B12BF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9B12BF" w:rsidRPr="00957E65" w:rsidRDefault="009B12BF" w:rsidP="00200A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1835BB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353C5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153F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815F1"/>
    <w:rsid w:val="00381813"/>
    <w:rsid w:val="00382AA3"/>
    <w:rsid w:val="00390D13"/>
    <w:rsid w:val="00390D5C"/>
    <w:rsid w:val="00391B15"/>
    <w:rsid w:val="00395D4C"/>
    <w:rsid w:val="003B16CB"/>
    <w:rsid w:val="003C08E8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78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A601D"/>
    <w:rsid w:val="006A6C1C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55E2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12BF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1FA3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6EC4"/>
    <w:rsid w:val="00C97264"/>
    <w:rsid w:val="00C97E1C"/>
    <w:rsid w:val="00CA125C"/>
    <w:rsid w:val="00CA1648"/>
    <w:rsid w:val="00CA3E86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1521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53C5"/>
    <w:rsid w:val="00E37F98"/>
    <w:rsid w:val="00E439FD"/>
    <w:rsid w:val="00E45147"/>
    <w:rsid w:val="00E45C3A"/>
    <w:rsid w:val="00E5686C"/>
    <w:rsid w:val="00E776C4"/>
    <w:rsid w:val="00E80D53"/>
    <w:rsid w:val="00E86323"/>
    <w:rsid w:val="00E92770"/>
    <w:rsid w:val="00EA0718"/>
    <w:rsid w:val="00EB09E5"/>
    <w:rsid w:val="00EB22B4"/>
    <w:rsid w:val="00EB673B"/>
    <w:rsid w:val="00EB689B"/>
    <w:rsid w:val="00EC26B8"/>
    <w:rsid w:val="00ED3CC4"/>
    <w:rsid w:val="00ED5F0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C52B-1987-49CD-818F-CFDD2A328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228</cp:revision>
  <cp:lastPrinted>2021-09-03T12:10:00Z</cp:lastPrinted>
  <dcterms:created xsi:type="dcterms:W3CDTF">2021-09-20T11:56:00Z</dcterms:created>
  <dcterms:modified xsi:type="dcterms:W3CDTF">2023-07-26T05:58:00Z</dcterms:modified>
</cp:coreProperties>
</file>