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42F2" w:rsidRPr="00C42272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C42272">
        <w:rPr>
          <w:rFonts w:ascii="Verdana" w:hAnsi="Verdana" w:cs="Times New Roman"/>
          <w:sz w:val="20"/>
        </w:rPr>
        <w:t>Numer referencyjny postępowania:</w:t>
      </w:r>
    </w:p>
    <w:p w:rsidR="009B42F2" w:rsidRPr="00C42272" w:rsidRDefault="00580182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C42272">
        <w:rPr>
          <w:rFonts w:ascii="Verdana" w:hAnsi="Verdana" w:cs="Times New Roman"/>
          <w:b/>
          <w:sz w:val="20"/>
        </w:rPr>
        <w:t>WCPIT/EA/381-</w:t>
      </w:r>
      <w:r w:rsidR="00AF1601" w:rsidRPr="00C42272">
        <w:rPr>
          <w:rFonts w:ascii="Verdana" w:hAnsi="Verdana" w:cs="Times New Roman"/>
          <w:b/>
          <w:sz w:val="20"/>
        </w:rPr>
        <w:t xml:space="preserve"> </w:t>
      </w:r>
      <w:r w:rsidR="005E78A3">
        <w:rPr>
          <w:rFonts w:ascii="Verdana" w:hAnsi="Verdana" w:cs="Times New Roman"/>
          <w:b/>
          <w:sz w:val="20"/>
        </w:rPr>
        <w:t>62</w:t>
      </w:r>
      <w:r w:rsidR="00543A65" w:rsidRPr="00C42272">
        <w:rPr>
          <w:rFonts w:ascii="Verdana" w:hAnsi="Verdana" w:cs="Times New Roman"/>
          <w:b/>
          <w:sz w:val="20"/>
        </w:rPr>
        <w:t>/202</w:t>
      </w:r>
      <w:r w:rsidR="005F0A3F">
        <w:rPr>
          <w:rFonts w:ascii="Verdana" w:hAnsi="Verdana" w:cs="Times New Roman"/>
          <w:b/>
          <w:sz w:val="20"/>
        </w:rPr>
        <w:t>3</w:t>
      </w:r>
    </w:p>
    <w:p w:rsidR="009B42F2" w:rsidRPr="00C42272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543A65" w:rsidRPr="00C42272">
        <w:rPr>
          <w:rFonts w:ascii="Verdana" w:hAnsi="Verdana" w:cs="Times New Roman"/>
          <w:b/>
          <w:sz w:val="20"/>
          <w:szCs w:val="20"/>
        </w:rPr>
        <w:t>6</w:t>
      </w:r>
      <w:r w:rsidR="001754B1" w:rsidRPr="00C42272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C42272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C42272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</w:pPr>
      <w:r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Oświadczenie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Wykonawcy o aktualności informacji zawartych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br/>
        <w:t xml:space="preserve">w oświadczeniu, o którym mowa w art. 125 ust. 1 ustawy </w:t>
      </w:r>
      <w:proofErr w:type="spellStart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Pzp</w:t>
      </w:r>
      <w:proofErr w:type="spellEnd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.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C42272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C42272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C42272">
        <w:rPr>
          <w:rFonts w:ascii="Verdana" w:hAnsi="Verdana" w:cs="Times New Roman"/>
          <w:color w:val="000000"/>
          <w:sz w:val="20"/>
          <w:szCs w:val="20"/>
        </w:rPr>
        <w:t>Z</w:t>
      </w:r>
      <w:r w:rsidRPr="00C42272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687C73" w:rsidRDefault="00687C73" w:rsidP="00687C7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DOSTAWA</w:t>
      </w:r>
      <w:r w:rsidR="00192487">
        <w:rPr>
          <w:rFonts w:ascii="Verdana" w:hAnsi="Verdana"/>
          <w:b/>
          <w:sz w:val="20"/>
          <w:szCs w:val="20"/>
        </w:rPr>
        <w:t xml:space="preserve"> WY</w:t>
      </w:r>
      <w:r w:rsidR="005E78A3">
        <w:rPr>
          <w:rFonts w:ascii="Verdana" w:hAnsi="Verdana"/>
          <w:b/>
          <w:sz w:val="20"/>
          <w:szCs w:val="20"/>
        </w:rPr>
        <w:t>ROBÓW MEDYCZNYCH DO ZABIEGÓW BRONCHOSKOPII, TRACHEOTOMII I DRENAŻU</w:t>
      </w:r>
      <w:r>
        <w:rPr>
          <w:rFonts w:ascii="Verdana" w:hAnsi="Verdana"/>
          <w:b/>
          <w:sz w:val="20"/>
          <w:szCs w:val="20"/>
        </w:rPr>
        <w:t>.</w:t>
      </w:r>
    </w:p>
    <w:p w:rsidR="00FC163D" w:rsidRPr="00C42272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C42272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C42272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C42272">
        <w:rPr>
          <w:rFonts w:ascii="Verdana" w:hAnsi="Verdana" w:cs="Times New Roman"/>
          <w:sz w:val="20"/>
          <w:szCs w:val="20"/>
        </w:rPr>
        <w:t xml:space="preserve">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o aktualności informacji zawartych w oświadczeniu, o którym mowa </w:t>
      </w:r>
      <w:r w:rsidR="00E9702B" w:rsidRPr="00C42272">
        <w:rPr>
          <w:rFonts w:ascii="Verdana" w:hAnsi="Verdana" w:cs="Times New Roman"/>
          <w:sz w:val="20"/>
          <w:szCs w:val="20"/>
        </w:rPr>
        <w:br/>
        <w:t xml:space="preserve">w art. 125 ust. 1 ustawy 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z dnia 11 września 2019 r. </w:t>
      </w:r>
      <w:r w:rsidR="009C094D" w:rsidRPr="00C42272">
        <w:rPr>
          <w:rFonts w:ascii="Verdana" w:hAnsi="Verdana" w:cs="Times New Roman"/>
          <w:sz w:val="20"/>
          <w:szCs w:val="20"/>
        </w:rPr>
        <w:t>–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Prawo</w:t>
      </w:r>
      <w:r w:rsidR="009C094D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zamówień publicznych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, </w:t>
      </w:r>
      <w:r w:rsidRPr="00C42272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C42272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9702B" w:rsidRPr="00C42272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Oświadczam, że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informacje zawarte w oświadczeniu, o którym mowa w </w:t>
      </w:r>
      <w:hyperlink r:id="rId8" w:anchor="/document/18903829?unitId=art(125)ust(1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125 ust. 1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C42272" w:rsidRDefault="001D4871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9" w:anchor="/document/18903829?unitId=art(108)ust(1)pkt(3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3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ustawy;</w:t>
      </w:r>
    </w:p>
    <w:p w:rsidR="00E9702B" w:rsidRPr="00C42272" w:rsidRDefault="001D4871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0" w:anchor="/document/18903829?unitId=art(108)ust(1)pkt(4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4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orzeczenia zakazu ubiegania się o zamówienie publiczne tytułem środka zapobiegawczego;</w:t>
      </w:r>
    </w:p>
    <w:p w:rsidR="00E9702B" w:rsidRPr="00C42272" w:rsidRDefault="001D4871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1" w:anchor="/document/18903829?unitId=art(108)ust(1)pkt(5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5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zawarcia z innymi wykonawcami porozumienia mającego na celu zakłócenie konkurencji;</w:t>
      </w:r>
    </w:p>
    <w:p w:rsidR="00E9702B" w:rsidRPr="00C42272" w:rsidRDefault="001D4871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2" w:anchor="/document/18903829?unitId=art(108)ust(1)pkt(6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6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</w:t>
      </w:r>
    </w:p>
    <w:p w:rsidR="00E9702B" w:rsidRPr="00C42272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>są aktualne</w:t>
      </w:r>
      <w:r w:rsidRPr="00C42272">
        <w:rPr>
          <w:rFonts w:ascii="Verdana" w:hAnsi="Verdana" w:cs="Times New Roman"/>
          <w:sz w:val="20"/>
          <w:szCs w:val="20"/>
        </w:rPr>
        <w:t>.</w:t>
      </w: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C42272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C42272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C42272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156CAD" w:rsidRPr="00C42272" w:rsidRDefault="00156CAD" w:rsidP="001B41CA">
      <w:pPr>
        <w:pStyle w:val="Tekstpodstawowy"/>
        <w:rPr>
          <w:rFonts w:ascii="Verdana" w:hAnsi="Verdana" w:cs="Times New Roman"/>
          <w:sz w:val="20"/>
        </w:rPr>
      </w:pPr>
    </w:p>
    <w:p w:rsidR="00156CAD" w:rsidRPr="00C42272" w:rsidRDefault="00156CAD" w:rsidP="00156CAD">
      <w:pPr>
        <w:rPr>
          <w:rFonts w:ascii="Verdana" w:hAnsi="Verdana" w:cs="Times New Roman"/>
          <w:sz w:val="20"/>
          <w:szCs w:val="20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footerReference w:type="defaul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5A1" w:rsidRDefault="009045A1" w:rsidP="00047F36">
      <w:r>
        <w:separator/>
      </w:r>
    </w:p>
  </w:endnote>
  <w:endnote w:type="continuationSeparator" w:id="0">
    <w:p w:rsidR="009045A1" w:rsidRDefault="009045A1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1D4871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1D4871" w:rsidRPr="001754B1">
      <w:rPr>
        <w:rFonts w:cs="Times New Roman"/>
        <w:b/>
        <w:sz w:val="16"/>
        <w:szCs w:val="14"/>
      </w:rPr>
      <w:fldChar w:fldCharType="separate"/>
    </w:r>
    <w:r w:rsidR="005E78A3">
      <w:rPr>
        <w:rFonts w:cs="Times New Roman"/>
        <w:b/>
        <w:noProof/>
        <w:sz w:val="16"/>
        <w:szCs w:val="14"/>
      </w:rPr>
      <w:t>1</w:t>
    </w:r>
    <w:r w:rsidR="001D4871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1D4871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1D4871" w:rsidRPr="001754B1">
      <w:rPr>
        <w:rFonts w:cs="Times New Roman"/>
        <w:sz w:val="16"/>
        <w:szCs w:val="14"/>
      </w:rPr>
      <w:fldChar w:fldCharType="separate"/>
    </w:r>
    <w:r w:rsidR="005E78A3">
      <w:rPr>
        <w:rFonts w:cs="Times New Roman"/>
        <w:noProof/>
        <w:sz w:val="16"/>
        <w:szCs w:val="14"/>
      </w:rPr>
      <w:t>1</w:t>
    </w:r>
    <w:r w:rsidR="001D4871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5A1" w:rsidRDefault="009045A1" w:rsidP="00047F36">
      <w:r>
        <w:separator/>
      </w:r>
    </w:p>
  </w:footnote>
  <w:footnote w:type="continuationSeparator" w:id="0">
    <w:p w:rsidR="009045A1" w:rsidRDefault="009045A1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1524C"/>
    <w:rsid w:val="00034AF3"/>
    <w:rsid w:val="00047F36"/>
    <w:rsid w:val="00063980"/>
    <w:rsid w:val="00066F1F"/>
    <w:rsid w:val="00082E78"/>
    <w:rsid w:val="00091F95"/>
    <w:rsid w:val="000B19E1"/>
    <w:rsid w:val="000B3965"/>
    <w:rsid w:val="000D3E5A"/>
    <w:rsid w:val="000D4A6F"/>
    <w:rsid w:val="000D6018"/>
    <w:rsid w:val="000F22B1"/>
    <w:rsid w:val="000F5CE0"/>
    <w:rsid w:val="00113213"/>
    <w:rsid w:val="00132CAC"/>
    <w:rsid w:val="00133855"/>
    <w:rsid w:val="001345B6"/>
    <w:rsid w:val="00146296"/>
    <w:rsid w:val="001465CB"/>
    <w:rsid w:val="00156CAD"/>
    <w:rsid w:val="001754B1"/>
    <w:rsid w:val="00186E00"/>
    <w:rsid w:val="00192487"/>
    <w:rsid w:val="00194916"/>
    <w:rsid w:val="001962EC"/>
    <w:rsid w:val="001B41CA"/>
    <w:rsid w:val="001C1D28"/>
    <w:rsid w:val="001D4871"/>
    <w:rsid w:val="001F2E69"/>
    <w:rsid w:val="00205D88"/>
    <w:rsid w:val="002331CE"/>
    <w:rsid w:val="00241D4B"/>
    <w:rsid w:val="00251150"/>
    <w:rsid w:val="00263653"/>
    <w:rsid w:val="00264E30"/>
    <w:rsid w:val="0027090E"/>
    <w:rsid w:val="002722A6"/>
    <w:rsid w:val="00287B41"/>
    <w:rsid w:val="00290BE1"/>
    <w:rsid w:val="002978DC"/>
    <w:rsid w:val="002A1D6D"/>
    <w:rsid w:val="002A5E6F"/>
    <w:rsid w:val="002B30D4"/>
    <w:rsid w:val="002C2BB7"/>
    <w:rsid w:val="002C6300"/>
    <w:rsid w:val="002C6BC1"/>
    <w:rsid w:val="002C76FA"/>
    <w:rsid w:val="002D22FF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72E4E"/>
    <w:rsid w:val="00375193"/>
    <w:rsid w:val="003930F1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3F3B0C"/>
    <w:rsid w:val="003F6141"/>
    <w:rsid w:val="00405C5B"/>
    <w:rsid w:val="004168A1"/>
    <w:rsid w:val="00420E7B"/>
    <w:rsid w:val="00420ECC"/>
    <w:rsid w:val="00423E51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A2793"/>
    <w:rsid w:val="004A781B"/>
    <w:rsid w:val="004B0736"/>
    <w:rsid w:val="004B340F"/>
    <w:rsid w:val="004C78E2"/>
    <w:rsid w:val="004D3949"/>
    <w:rsid w:val="004E62B0"/>
    <w:rsid w:val="004F4D43"/>
    <w:rsid w:val="004F7AF2"/>
    <w:rsid w:val="00521580"/>
    <w:rsid w:val="005310BC"/>
    <w:rsid w:val="00534257"/>
    <w:rsid w:val="00541CC9"/>
    <w:rsid w:val="00543A65"/>
    <w:rsid w:val="00545BB1"/>
    <w:rsid w:val="00551598"/>
    <w:rsid w:val="00552DB7"/>
    <w:rsid w:val="00560015"/>
    <w:rsid w:val="00570FAF"/>
    <w:rsid w:val="005761BC"/>
    <w:rsid w:val="00580182"/>
    <w:rsid w:val="005827A5"/>
    <w:rsid w:val="005A5C36"/>
    <w:rsid w:val="005B4117"/>
    <w:rsid w:val="005B52F3"/>
    <w:rsid w:val="005B59B0"/>
    <w:rsid w:val="005C731B"/>
    <w:rsid w:val="005E70AA"/>
    <w:rsid w:val="005E78A3"/>
    <w:rsid w:val="005F0A3F"/>
    <w:rsid w:val="005F213B"/>
    <w:rsid w:val="005F2D9E"/>
    <w:rsid w:val="005F4643"/>
    <w:rsid w:val="005F6589"/>
    <w:rsid w:val="00601054"/>
    <w:rsid w:val="006045F0"/>
    <w:rsid w:val="00635553"/>
    <w:rsid w:val="00667E25"/>
    <w:rsid w:val="00687C73"/>
    <w:rsid w:val="006951C6"/>
    <w:rsid w:val="006A3C35"/>
    <w:rsid w:val="006B00EB"/>
    <w:rsid w:val="006C5613"/>
    <w:rsid w:val="006C7C9A"/>
    <w:rsid w:val="006E4D7B"/>
    <w:rsid w:val="006F4E83"/>
    <w:rsid w:val="006F6E82"/>
    <w:rsid w:val="007045C6"/>
    <w:rsid w:val="00704AEF"/>
    <w:rsid w:val="00714909"/>
    <w:rsid w:val="0072006A"/>
    <w:rsid w:val="007245CA"/>
    <w:rsid w:val="007276ED"/>
    <w:rsid w:val="0073450B"/>
    <w:rsid w:val="007420B3"/>
    <w:rsid w:val="007428A3"/>
    <w:rsid w:val="00744BAB"/>
    <w:rsid w:val="00754997"/>
    <w:rsid w:val="007561AA"/>
    <w:rsid w:val="00764A0A"/>
    <w:rsid w:val="00773101"/>
    <w:rsid w:val="00775E32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5560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165D"/>
    <w:rsid w:val="008C39DF"/>
    <w:rsid w:val="008D1F5D"/>
    <w:rsid w:val="008E176A"/>
    <w:rsid w:val="00904154"/>
    <w:rsid w:val="009045A1"/>
    <w:rsid w:val="00912990"/>
    <w:rsid w:val="0092373B"/>
    <w:rsid w:val="009337FF"/>
    <w:rsid w:val="00934214"/>
    <w:rsid w:val="00940194"/>
    <w:rsid w:val="009407D9"/>
    <w:rsid w:val="00940985"/>
    <w:rsid w:val="00942BEB"/>
    <w:rsid w:val="00962AC1"/>
    <w:rsid w:val="00970604"/>
    <w:rsid w:val="00980FBC"/>
    <w:rsid w:val="00992A95"/>
    <w:rsid w:val="0099593C"/>
    <w:rsid w:val="009A7B33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1271"/>
    <w:rsid w:val="009F5A8C"/>
    <w:rsid w:val="00A01451"/>
    <w:rsid w:val="00A079EF"/>
    <w:rsid w:val="00A32C44"/>
    <w:rsid w:val="00A32DA4"/>
    <w:rsid w:val="00A41EB7"/>
    <w:rsid w:val="00A43A82"/>
    <w:rsid w:val="00A46FEE"/>
    <w:rsid w:val="00A7348A"/>
    <w:rsid w:val="00A824B4"/>
    <w:rsid w:val="00A86168"/>
    <w:rsid w:val="00A86AD4"/>
    <w:rsid w:val="00A91DBC"/>
    <w:rsid w:val="00A978E7"/>
    <w:rsid w:val="00AE44B1"/>
    <w:rsid w:val="00AF125D"/>
    <w:rsid w:val="00AF1601"/>
    <w:rsid w:val="00AF28DE"/>
    <w:rsid w:val="00AF2985"/>
    <w:rsid w:val="00B034C8"/>
    <w:rsid w:val="00B05E39"/>
    <w:rsid w:val="00B07D5D"/>
    <w:rsid w:val="00B10C21"/>
    <w:rsid w:val="00B1245C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2272"/>
    <w:rsid w:val="00C44178"/>
    <w:rsid w:val="00C472D7"/>
    <w:rsid w:val="00C5026A"/>
    <w:rsid w:val="00C60DB4"/>
    <w:rsid w:val="00C81211"/>
    <w:rsid w:val="00CA1974"/>
    <w:rsid w:val="00CB0D8A"/>
    <w:rsid w:val="00CC69DC"/>
    <w:rsid w:val="00CD464A"/>
    <w:rsid w:val="00CD6B55"/>
    <w:rsid w:val="00CE0E9B"/>
    <w:rsid w:val="00CE40C7"/>
    <w:rsid w:val="00CF0502"/>
    <w:rsid w:val="00CF4DDB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76DDC"/>
    <w:rsid w:val="00D836EA"/>
    <w:rsid w:val="00D866E9"/>
    <w:rsid w:val="00D87687"/>
    <w:rsid w:val="00D913DF"/>
    <w:rsid w:val="00DA7644"/>
    <w:rsid w:val="00DB7C28"/>
    <w:rsid w:val="00DC6232"/>
    <w:rsid w:val="00DD63DB"/>
    <w:rsid w:val="00E0007C"/>
    <w:rsid w:val="00E040EC"/>
    <w:rsid w:val="00E07600"/>
    <w:rsid w:val="00E11350"/>
    <w:rsid w:val="00E219F2"/>
    <w:rsid w:val="00E3542D"/>
    <w:rsid w:val="00E37EA8"/>
    <w:rsid w:val="00E41FB0"/>
    <w:rsid w:val="00E46B6B"/>
    <w:rsid w:val="00E53F1A"/>
    <w:rsid w:val="00E60013"/>
    <w:rsid w:val="00E7187E"/>
    <w:rsid w:val="00E856D7"/>
    <w:rsid w:val="00E8745C"/>
    <w:rsid w:val="00E938FC"/>
    <w:rsid w:val="00E9702B"/>
    <w:rsid w:val="00EB0B23"/>
    <w:rsid w:val="00EB5260"/>
    <w:rsid w:val="00EC192B"/>
    <w:rsid w:val="00ED220C"/>
    <w:rsid w:val="00EE3670"/>
    <w:rsid w:val="00EE51C4"/>
    <w:rsid w:val="00EF1275"/>
    <w:rsid w:val="00F01D4D"/>
    <w:rsid w:val="00F02DF8"/>
    <w:rsid w:val="00F04718"/>
    <w:rsid w:val="00F04B1F"/>
    <w:rsid w:val="00F05300"/>
    <w:rsid w:val="00F15086"/>
    <w:rsid w:val="00F1587B"/>
    <w:rsid w:val="00F31B08"/>
    <w:rsid w:val="00F5299F"/>
    <w:rsid w:val="00F52BEE"/>
    <w:rsid w:val="00F96D48"/>
    <w:rsid w:val="00FA498F"/>
    <w:rsid w:val="00FB420E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060B4-9C2B-41E8-9782-84354D42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1680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3</cp:revision>
  <cp:lastPrinted>2023-04-06T08:10:00Z</cp:lastPrinted>
  <dcterms:created xsi:type="dcterms:W3CDTF">2023-08-04T10:22:00Z</dcterms:created>
  <dcterms:modified xsi:type="dcterms:W3CDTF">2023-08-04T10:23:00Z</dcterms:modified>
</cp:coreProperties>
</file>