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677AD4" w:rsidRDefault="00B31E02" w:rsidP="00335CC4">
      <w:pPr>
        <w:pStyle w:val="tytu"/>
        <w:spacing w:line="276" w:lineRule="auto"/>
        <w:rPr>
          <w:rFonts w:ascii="Verdana" w:hAnsi="Verdana"/>
          <w:sz w:val="18"/>
          <w:szCs w:val="18"/>
        </w:rPr>
      </w:pPr>
    </w:p>
    <w:p w:rsidR="00B31E02" w:rsidRPr="00677AD4" w:rsidRDefault="00B31E02" w:rsidP="00335CC4">
      <w:pPr>
        <w:pStyle w:val="tytu"/>
        <w:spacing w:line="276" w:lineRule="auto"/>
        <w:rPr>
          <w:rFonts w:ascii="Verdana" w:hAnsi="Verdana"/>
          <w:sz w:val="18"/>
          <w:szCs w:val="18"/>
        </w:rPr>
      </w:pPr>
    </w:p>
    <w:p w:rsidR="00677AD4" w:rsidRPr="00677AD4" w:rsidRDefault="00677AD4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</w:p>
    <w:p w:rsidR="00677AD4" w:rsidRPr="00677AD4" w:rsidRDefault="00677AD4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</w:p>
    <w:p w:rsidR="00677AD4" w:rsidRPr="00677AD4" w:rsidRDefault="00677AD4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rPr>
          <w:rFonts w:ascii="Verdana" w:hAnsi="Verdana" w:cs="Times New Roman"/>
          <w:sz w:val="18"/>
          <w:szCs w:val="18"/>
        </w:rPr>
      </w:pPr>
      <w:r w:rsidRPr="00335CC4">
        <w:rPr>
          <w:rFonts w:ascii="Verdana" w:hAnsi="Verdana" w:cs="Times New Roman"/>
          <w:sz w:val="18"/>
          <w:szCs w:val="18"/>
        </w:rPr>
        <w:t>SPECYFIKACJA WARUNKÓW ZAMÓWIENIA</w:t>
      </w: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jc w:val="both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rPr>
          <w:rFonts w:ascii="Verdana" w:hAnsi="Verdana" w:cs="Times New Roman"/>
          <w:b w:val="0"/>
          <w:sz w:val="18"/>
          <w:szCs w:val="18"/>
        </w:rPr>
      </w:pPr>
    </w:p>
    <w:p w:rsidR="00B31E02" w:rsidRPr="00335CC4" w:rsidRDefault="00B31E02" w:rsidP="00335CC4">
      <w:pPr>
        <w:pStyle w:val="tytu"/>
        <w:spacing w:line="276" w:lineRule="auto"/>
        <w:rPr>
          <w:rFonts w:ascii="Verdana" w:hAnsi="Verdana" w:cs="Times New Roman"/>
          <w:b w:val="0"/>
          <w:sz w:val="18"/>
          <w:szCs w:val="18"/>
        </w:rPr>
      </w:pPr>
      <w:proofErr w:type="spellStart"/>
      <w:r w:rsidRPr="00335CC4">
        <w:rPr>
          <w:rFonts w:ascii="Verdana" w:hAnsi="Verdana" w:cs="Times New Roman"/>
          <w:b w:val="0"/>
          <w:sz w:val="18"/>
          <w:szCs w:val="18"/>
        </w:rPr>
        <w:t>P</w:t>
      </w:r>
      <w:r w:rsidR="00760EF8" w:rsidRPr="00335CC4">
        <w:rPr>
          <w:rFonts w:ascii="Verdana" w:hAnsi="Verdana" w:cs="Times New Roman"/>
          <w:b w:val="0"/>
          <w:sz w:val="18"/>
          <w:szCs w:val="18"/>
        </w:rPr>
        <w:t>ostępowanie</w:t>
      </w:r>
      <w:r w:rsidR="00333AAB" w:rsidRPr="00335CC4">
        <w:rPr>
          <w:rFonts w:ascii="Verdana" w:hAnsi="Verdana" w:cs="Times New Roman"/>
          <w:b w:val="0"/>
          <w:sz w:val="18"/>
          <w:szCs w:val="18"/>
        </w:rPr>
        <w:t>w</w:t>
      </w:r>
      <w:proofErr w:type="spellEnd"/>
      <w:r w:rsidR="00333AAB" w:rsidRPr="00335CC4">
        <w:rPr>
          <w:rFonts w:ascii="Verdana" w:hAnsi="Verdana" w:cs="Times New Roman"/>
          <w:b w:val="0"/>
          <w:sz w:val="18"/>
          <w:szCs w:val="18"/>
        </w:rPr>
        <w:t xml:space="preserve"> trybie podstawowym, o którym mowa w art. 275 pkt 1 ustawy PZP </w:t>
      </w:r>
      <w:r w:rsidRPr="00335CC4">
        <w:rPr>
          <w:rFonts w:ascii="Verdana" w:hAnsi="Verdana" w:cs="Times New Roman"/>
          <w:b w:val="0"/>
          <w:sz w:val="18"/>
          <w:szCs w:val="18"/>
        </w:rPr>
        <w:t xml:space="preserve">o wartości szacunkowej zamówienia </w:t>
      </w:r>
      <w:r w:rsidR="00333AAB" w:rsidRPr="00335CC4">
        <w:rPr>
          <w:rFonts w:ascii="Verdana" w:hAnsi="Verdana" w:cs="Times New Roman"/>
          <w:b w:val="0"/>
          <w:sz w:val="18"/>
          <w:szCs w:val="18"/>
        </w:rPr>
        <w:t>mniejszej niż</w:t>
      </w:r>
      <w:r w:rsidRPr="00335CC4">
        <w:rPr>
          <w:rFonts w:ascii="Verdana" w:hAnsi="Verdana" w:cs="Times New Roman"/>
          <w:b w:val="0"/>
          <w:sz w:val="18"/>
          <w:szCs w:val="18"/>
        </w:rPr>
        <w:t xml:space="preserve"> kwoty określone w przepisach wydanych na podstawie art. 3 ust. 1 ustawy </w:t>
      </w:r>
      <w:proofErr w:type="spellStart"/>
      <w:r w:rsidRPr="00335CC4">
        <w:rPr>
          <w:rFonts w:ascii="Verdana" w:hAnsi="Verdana" w:cs="Times New Roman"/>
          <w:b w:val="0"/>
          <w:sz w:val="18"/>
          <w:szCs w:val="18"/>
        </w:rPr>
        <w:t>Pzp</w:t>
      </w:r>
      <w:proofErr w:type="spellEnd"/>
      <w:r w:rsidRPr="00335CC4">
        <w:rPr>
          <w:rFonts w:ascii="Verdana" w:hAnsi="Verdana" w:cs="Times New Roman"/>
          <w:b w:val="0"/>
          <w:sz w:val="18"/>
          <w:szCs w:val="18"/>
        </w:rPr>
        <w:t>.</w:t>
      </w:r>
    </w:p>
    <w:p w:rsidR="00B31E02" w:rsidRPr="00335CC4" w:rsidRDefault="00B31E02" w:rsidP="00335CC4">
      <w:pPr>
        <w:spacing w:line="276" w:lineRule="auto"/>
        <w:rPr>
          <w:rFonts w:ascii="Verdana" w:hAnsi="Verdana"/>
          <w:sz w:val="18"/>
          <w:szCs w:val="18"/>
        </w:rPr>
      </w:pPr>
    </w:p>
    <w:p w:rsidR="00B31E02" w:rsidRPr="00335CC4" w:rsidRDefault="00B31E02" w:rsidP="00335CC4">
      <w:pPr>
        <w:spacing w:line="276" w:lineRule="auto"/>
        <w:rPr>
          <w:rFonts w:ascii="Verdana" w:hAnsi="Verdana"/>
          <w:sz w:val="18"/>
          <w:szCs w:val="18"/>
        </w:rPr>
      </w:pPr>
    </w:p>
    <w:p w:rsidR="00924966" w:rsidRPr="00335CC4" w:rsidRDefault="00924966" w:rsidP="00335CC4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PRZEDMIOT ZAMÓWIENIA:</w:t>
      </w:r>
    </w:p>
    <w:p w:rsidR="002D134E" w:rsidRPr="00335CC4" w:rsidRDefault="002D134E" w:rsidP="00335CC4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3E31F6" w:rsidRPr="00335CC4" w:rsidRDefault="005C081B" w:rsidP="00335CC4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>D</w:t>
      </w:r>
      <w:r w:rsidRPr="005C081B">
        <w:rPr>
          <w:rFonts w:ascii="Verdana" w:hAnsi="Verdana" w:cs="Calibri"/>
          <w:b/>
          <w:sz w:val="18"/>
          <w:szCs w:val="18"/>
        </w:rPr>
        <w:t xml:space="preserve">ostarczenie </w:t>
      </w:r>
      <w:r w:rsidR="007045A4" w:rsidRPr="007045A4">
        <w:rPr>
          <w:rFonts w:ascii="Verdana" w:hAnsi="Verdana" w:cs="Calibri"/>
          <w:b/>
          <w:sz w:val="18"/>
          <w:szCs w:val="18"/>
        </w:rPr>
        <w:t>systemu kopii bezpiecze</w:t>
      </w:r>
      <w:r w:rsidR="007045A4" w:rsidRPr="007045A4">
        <w:rPr>
          <w:rFonts w:ascii="Verdana" w:hAnsi="Verdana" w:cs="Calibri" w:hint="cs"/>
          <w:b/>
          <w:sz w:val="18"/>
          <w:szCs w:val="18"/>
        </w:rPr>
        <w:t>ń</w:t>
      </w:r>
      <w:r w:rsidR="007045A4" w:rsidRPr="007045A4">
        <w:rPr>
          <w:rFonts w:ascii="Verdana" w:hAnsi="Verdana" w:cs="Calibri"/>
          <w:b/>
          <w:sz w:val="18"/>
          <w:szCs w:val="18"/>
        </w:rPr>
        <w:t>stwa w celu podniesienia poz</w:t>
      </w:r>
      <w:r w:rsidR="007045A4">
        <w:rPr>
          <w:rFonts w:ascii="Verdana" w:hAnsi="Verdana" w:cs="Calibri"/>
          <w:b/>
          <w:sz w:val="18"/>
          <w:szCs w:val="18"/>
        </w:rPr>
        <w:t>i</w:t>
      </w:r>
      <w:r w:rsidR="007045A4" w:rsidRPr="007045A4">
        <w:rPr>
          <w:rFonts w:ascii="Verdana" w:hAnsi="Verdana" w:cs="Calibri"/>
          <w:b/>
          <w:sz w:val="18"/>
          <w:szCs w:val="18"/>
        </w:rPr>
        <w:t>omu bezpiecze</w:t>
      </w:r>
      <w:r w:rsidR="007045A4" w:rsidRPr="007045A4">
        <w:rPr>
          <w:rFonts w:ascii="Verdana" w:hAnsi="Verdana" w:cs="Calibri" w:hint="cs"/>
          <w:b/>
          <w:sz w:val="18"/>
          <w:szCs w:val="18"/>
        </w:rPr>
        <w:t>ń</w:t>
      </w:r>
      <w:r w:rsidR="007045A4" w:rsidRPr="007045A4">
        <w:rPr>
          <w:rFonts w:ascii="Verdana" w:hAnsi="Verdana" w:cs="Calibri"/>
          <w:b/>
          <w:sz w:val="18"/>
          <w:szCs w:val="18"/>
        </w:rPr>
        <w:t>stwa teleinformatycznego</w:t>
      </w:r>
      <w:r w:rsidR="002D134E" w:rsidRPr="00335CC4">
        <w:rPr>
          <w:rFonts w:ascii="Verdana" w:hAnsi="Verdana" w:cs="Calibri"/>
          <w:b/>
          <w:sz w:val="18"/>
          <w:szCs w:val="18"/>
        </w:rPr>
        <w:t xml:space="preserve">. </w:t>
      </w:r>
    </w:p>
    <w:p w:rsidR="008148A3" w:rsidRPr="00335CC4" w:rsidRDefault="008148A3" w:rsidP="00335CC4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2D134E" w:rsidP="002B51F1">
      <w:pPr>
        <w:keepLines/>
        <w:spacing w:line="276" w:lineRule="auto"/>
        <w:jc w:val="both"/>
        <w:rPr>
          <w:rFonts w:ascii="Verdana" w:hAnsi="Verdana"/>
          <w:sz w:val="18"/>
          <w:szCs w:val="18"/>
        </w:rPr>
      </w:pPr>
      <w:r w:rsidRPr="002B51F1">
        <w:rPr>
          <w:rFonts w:ascii="Verdana" w:hAnsi="Verdana"/>
          <w:sz w:val="18"/>
          <w:szCs w:val="18"/>
        </w:rPr>
        <w:t xml:space="preserve">Zamówienie </w:t>
      </w:r>
      <w:r w:rsidR="002B51F1" w:rsidRPr="002B51F1">
        <w:rPr>
          <w:rFonts w:ascii="Verdana" w:hAnsi="Verdana"/>
          <w:sz w:val="18"/>
          <w:szCs w:val="18"/>
        </w:rPr>
        <w:t xml:space="preserve">finansowanie ze </w:t>
      </w:r>
      <w:r w:rsidR="002B51F1" w:rsidRPr="002B51F1">
        <w:rPr>
          <w:rFonts w:ascii="Verdana" w:hAnsi="Verdana" w:hint="cs"/>
          <w:sz w:val="18"/>
          <w:szCs w:val="18"/>
        </w:rPr>
        <w:t>ś</w:t>
      </w:r>
      <w:r w:rsidR="002B51F1" w:rsidRPr="002B51F1">
        <w:rPr>
          <w:rFonts w:ascii="Verdana" w:hAnsi="Verdana"/>
          <w:sz w:val="18"/>
          <w:szCs w:val="18"/>
        </w:rPr>
        <w:t>rodk</w:t>
      </w:r>
      <w:r w:rsidR="002B51F1" w:rsidRPr="002B51F1">
        <w:rPr>
          <w:rFonts w:ascii="Verdana" w:hAnsi="Verdana" w:hint="cs"/>
          <w:sz w:val="18"/>
          <w:szCs w:val="18"/>
        </w:rPr>
        <w:t>ó</w:t>
      </w:r>
      <w:r w:rsidR="002B51F1" w:rsidRPr="002B51F1">
        <w:rPr>
          <w:rFonts w:ascii="Verdana" w:hAnsi="Verdana"/>
          <w:sz w:val="18"/>
          <w:szCs w:val="18"/>
        </w:rPr>
        <w:t>w pochodz</w:t>
      </w:r>
      <w:r w:rsidR="002B51F1" w:rsidRPr="002B51F1">
        <w:rPr>
          <w:rFonts w:ascii="Verdana" w:hAnsi="Verdana" w:hint="cs"/>
          <w:sz w:val="18"/>
          <w:szCs w:val="18"/>
        </w:rPr>
        <w:t>ą</w:t>
      </w:r>
      <w:r w:rsidR="002B51F1" w:rsidRPr="002B51F1">
        <w:rPr>
          <w:rFonts w:ascii="Verdana" w:hAnsi="Verdana"/>
          <w:sz w:val="18"/>
          <w:szCs w:val="18"/>
        </w:rPr>
        <w:t>cych z Funduszu Przeciwdzia</w:t>
      </w:r>
      <w:r w:rsidR="002B51F1" w:rsidRPr="002B51F1">
        <w:rPr>
          <w:rFonts w:ascii="Verdana" w:hAnsi="Verdana" w:hint="cs"/>
          <w:sz w:val="18"/>
          <w:szCs w:val="18"/>
        </w:rPr>
        <w:t>ł</w:t>
      </w:r>
      <w:r w:rsidR="002B51F1" w:rsidRPr="002B51F1">
        <w:rPr>
          <w:rFonts w:ascii="Verdana" w:hAnsi="Verdana"/>
          <w:sz w:val="18"/>
          <w:szCs w:val="18"/>
        </w:rPr>
        <w:t>ania COVID-19 dzia</w:t>
      </w:r>
      <w:r w:rsidR="002B51F1" w:rsidRPr="002B51F1">
        <w:rPr>
          <w:rFonts w:ascii="Verdana" w:hAnsi="Verdana" w:hint="cs"/>
          <w:sz w:val="18"/>
          <w:szCs w:val="18"/>
        </w:rPr>
        <w:t>ł</w:t>
      </w:r>
      <w:r w:rsidR="002B51F1" w:rsidRPr="002B51F1">
        <w:rPr>
          <w:rFonts w:ascii="Verdana" w:hAnsi="Verdana"/>
          <w:sz w:val="18"/>
          <w:szCs w:val="18"/>
        </w:rPr>
        <w:t>a</w:t>
      </w:r>
      <w:r w:rsidR="002B51F1" w:rsidRPr="002B51F1">
        <w:rPr>
          <w:rFonts w:ascii="Verdana" w:hAnsi="Verdana" w:hint="cs"/>
          <w:sz w:val="18"/>
          <w:szCs w:val="18"/>
        </w:rPr>
        <w:t>ń</w:t>
      </w:r>
      <w:r w:rsidR="002B51F1" w:rsidRPr="002B51F1">
        <w:rPr>
          <w:rFonts w:ascii="Verdana" w:hAnsi="Verdana"/>
          <w:sz w:val="18"/>
          <w:szCs w:val="18"/>
        </w:rPr>
        <w:t xml:space="preserve"> w celu podniesienia poziomu bezpiecze</w:t>
      </w:r>
      <w:r w:rsidR="002B51F1" w:rsidRPr="002B51F1">
        <w:rPr>
          <w:rFonts w:ascii="Verdana" w:hAnsi="Verdana" w:hint="cs"/>
          <w:sz w:val="18"/>
          <w:szCs w:val="18"/>
        </w:rPr>
        <w:t>ń</w:t>
      </w:r>
      <w:r w:rsidR="002B51F1" w:rsidRPr="002B51F1">
        <w:rPr>
          <w:rFonts w:ascii="Verdana" w:hAnsi="Verdana"/>
          <w:sz w:val="18"/>
          <w:szCs w:val="18"/>
        </w:rPr>
        <w:t xml:space="preserve">stwa </w:t>
      </w:r>
      <w:proofErr w:type="spellStart"/>
      <w:r w:rsidR="002B51F1" w:rsidRPr="002B51F1">
        <w:rPr>
          <w:rFonts w:ascii="Verdana" w:hAnsi="Verdana"/>
          <w:sz w:val="18"/>
          <w:szCs w:val="18"/>
        </w:rPr>
        <w:t>teleinformatycznycznego</w:t>
      </w:r>
      <w:proofErr w:type="spellEnd"/>
      <w:r w:rsidR="002B51F1" w:rsidRPr="002B51F1">
        <w:rPr>
          <w:rFonts w:ascii="Verdana" w:hAnsi="Verdana"/>
          <w:sz w:val="18"/>
          <w:szCs w:val="18"/>
        </w:rPr>
        <w:t xml:space="preserve"> u </w:t>
      </w:r>
      <w:r w:rsidR="002B51F1" w:rsidRPr="002B51F1">
        <w:rPr>
          <w:rFonts w:ascii="Verdana" w:hAnsi="Verdana" w:hint="cs"/>
          <w:sz w:val="18"/>
          <w:szCs w:val="18"/>
        </w:rPr>
        <w:t>Ś</w:t>
      </w:r>
      <w:r w:rsidR="002B51F1" w:rsidRPr="002B51F1">
        <w:rPr>
          <w:rFonts w:ascii="Verdana" w:hAnsi="Verdana"/>
          <w:sz w:val="18"/>
          <w:szCs w:val="18"/>
        </w:rPr>
        <w:t>wiadczeniodawcy, w zakresie, o kt</w:t>
      </w:r>
      <w:r w:rsidR="002B51F1" w:rsidRPr="002B51F1">
        <w:rPr>
          <w:rFonts w:ascii="Verdana" w:hAnsi="Verdana" w:hint="cs"/>
          <w:sz w:val="18"/>
          <w:szCs w:val="18"/>
        </w:rPr>
        <w:t>ó</w:t>
      </w:r>
      <w:r w:rsidR="002B51F1" w:rsidRPr="002B51F1">
        <w:rPr>
          <w:rFonts w:ascii="Verdana" w:hAnsi="Verdana"/>
          <w:sz w:val="18"/>
          <w:szCs w:val="18"/>
        </w:rPr>
        <w:t xml:space="preserve">rym mowa w </w:t>
      </w:r>
      <w:r w:rsidR="002B51F1" w:rsidRPr="002B51F1">
        <w:rPr>
          <w:rFonts w:ascii="Verdana" w:hAnsi="Verdana" w:hint="cs"/>
          <w:sz w:val="18"/>
          <w:szCs w:val="18"/>
        </w:rPr>
        <w:t>§</w:t>
      </w:r>
      <w:r w:rsidR="002B51F1" w:rsidRPr="002B51F1">
        <w:rPr>
          <w:rFonts w:ascii="Verdana" w:hAnsi="Verdana"/>
          <w:sz w:val="18"/>
          <w:szCs w:val="18"/>
        </w:rPr>
        <w:t xml:space="preserve"> 9a ust. 1 pkt 1 zarz</w:t>
      </w:r>
      <w:r w:rsidR="002B51F1" w:rsidRPr="002B51F1">
        <w:rPr>
          <w:rFonts w:ascii="Verdana" w:hAnsi="Verdana" w:hint="cs"/>
          <w:sz w:val="18"/>
          <w:szCs w:val="18"/>
        </w:rPr>
        <w:t>ą</w:t>
      </w:r>
      <w:r w:rsidR="002B51F1" w:rsidRPr="002B51F1">
        <w:rPr>
          <w:rFonts w:ascii="Verdana" w:hAnsi="Verdana"/>
          <w:sz w:val="18"/>
          <w:szCs w:val="18"/>
        </w:rPr>
        <w:t>dzenia Prezesa Narodowego Funduszu Zdrowia w sprawie finansowania dzia</w:t>
      </w:r>
      <w:r w:rsidR="002B51F1" w:rsidRPr="002B51F1">
        <w:rPr>
          <w:rFonts w:ascii="Verdana" w:hAnsi="Verdana" w:hint="cs"/>
          <w:sz w:val="18"/>
          <w:szCs w:val="18"/>
        </w:rPr>
        <w:t>ł</w:t>
      </w:r>
      <w:r w:rsidR="002B51F1" w:rsidRPr="002B51F1">
        <w:rPr>
          <w:rFonts w:ascii="Verdana" w:hAnsi="Verdana"/>
          <w:sz w:val="18"/>
          <w:szCs w:val="18"/>
        </w:rPr>
        <w:t>a</w:t>
      </w:r>
      <w:r w:rsidR="002B51F1" w:rsidRPr="002B51F1">
        <w:rPr>
          <w:rFonts w:ascii="Verdana" w:hAnsi="Verdana" w:hint="cs"/>
          <w:sz w:val="18"/>
          <w:szCs w:val="18"/>
        </w:rPr>
        <w:t>ń</w:t>
      </w:r>
      <w:r w:rsidR="002B51F1" w:rsidRPr="002B51F1">
        <w:rPr>
          <w:rFonts w:ascii="Verdana" w:hAnsi="Verdana"/>
          <w:sz w:val="18"/>
          <w:szCs w:val="18"/>
        </w:rPr>
        <w:t xml:space="preserve"> w celu podniesienia poziomu bezpiecze</w:t>
      </w:r>
      <w:r w:rsidR="002B51F1" w:rsidRPr="002B51F1">
        <w:rPr>
          <w:rFonts w:ascii="Verdana" w:hAnsi="Verdana" w:hint="cs"/>
          <w:sz w:val="18"/>
          <w:szCs w:val="18"/>
        </w:rPr>
        <w:t>ń</w:t>
      </w:r>
      <w:r w:rsidR="002B51F1" w:rsidRPr="002B51F1">
        <w:rPr>
          <w:rFonts w:ascii="Verdana" w:hAnsi="Verdana"/>
          <w:sz w:val="18"/>
          <w:szCs w:val="18"/>
        </w:rPr>
        <w:t xml:space="preserve">stwa teleinformatycznego u </w:t>
      </w:r>
      <w:r w:rsidR="002B51F1" w:rsidRPr="002B51F1">
        <w:rPr>
          <w:rFonts w:ascii="Verdana" w:hAnsi="Verdana" w:hint="cs"/>
          <w:sz w:val="18"/>
          <w:szCs w:val="18"/>
        </w:rPr>
        <w:t>ś</w:t>
      </w:r>
      <w:r w:rsidR="002B51F1" w:rsidRPr="002B51F1">
        <w:rPr>
          <w:rFonts w:ascii="Verdana" w:hAnsi="Verdana"/>
          <w:sz w:val="18"/>
          <w:szCs w:val="18"/>
        </w:rPr>
        <w:t>wiadczeniodawc</w:t>
      </w:r>
      <w:r w:rsidR="002B51F1" w:rsidRPr="002B51F1">
        <w:rPr>
          <w:rFonts w:ascii="Verdana" w:hAnsi="Verdana" w:hint="cs"/>
          <w:sz w:val="18"/>
          <w:szCs w:val="18"/>
        </w:rPr>
        <w:t>ó</w:t>
      </w:r>
      <w:r w:rsidR="002B51F1" w:rsidRPr="002B51F1">
        <w:rPr>
          <w:rFonts w:ascii="Verdana" w:hAnsi="Verdana"/>
          <w:sz w:val="18"/>
          <w:szCs w:val="18"/>
        </w:rPr>
        <w:t>w</w:t>
      </w:r>
      <w:r w:rsidRPr="002B51F1">
        <w:rPr>
          <w:rFonts w:ascii="Verdana" w:hAnsi="Verdana"/>
          <w:sz w:val="18"/>
          <w:szCs w:val="18"/>
        </w:rPr>
        <w:t>.</w:t>
      </w: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3AAB" w:rsidRPr="00335CC4" w:rsidRDefault="00333AAB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E35869" w:rsidRDefault="00E35869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E35869" w:rsidRDefault="00E35869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8423D3" w:rsidRPr="00335CC4" w:rsidRDefault="008423D3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150D48" w:rsidRPr="00335CC4" w:rsidRDefault="00150D48" w:rsidP="00335CC4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3363CC" w:rsidRPr="00335CC4" w:rsidRDefault="002038CF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  <w:szCs w:val="18"/>
        </w:rPr>
      </w:pPr>
      <w:bookmarkStart w:id="0" w:name="_Toc64559016"/>
      <w:r w:rsidRPr="00335CC4">
        <w:rPr>
          <w:rFonts w:ascii="Verdana" w:hAnsi="Verdana"/>
          <w:spacing w:val="5"/>
          <w:sz w:val="18"/>
          <w:szCs w:val="18"/>
        </w:rPr>
        <w:t>Nazwa oraz adres Zamawiającego, numer telefonu, adres poczty elektronicznej oraz strony internetowej prowadzonego postępowania</w:t>
      </w:r>
      <w:bookmarkEnd w:id="0"/>
      <w:r w:rsidR="00832E16" w:rsidRPr="00335CC4">
        <w:rPr>
          <w:rFonts w:ascii="Verdana" w:hAnsi="Verdana"/>
          <w:spacing w:val="5"/>
          <w:sz w:val="18"/>
          <w:szCs w:val="18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Nazwa oraz adres Zamawiającego:</w:t>
      </w:r>
    </w:p>
    <w:p w:rsidR="00717274" w:rsidRPr="00335CC4" w:rsidRDefault="00717274" w:rsidP="00335CC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Wielkopolskie Centrum Pulmonologii i Torakochirurgii im. Eugenii i Janusza Zeylandów Samodzielny Publiczny Zakład Opieki Zdrowotnej</w:t>
      </w:r>
    </w:p>
    <w:p w:rsidR="00717274" w:rsidRPr="00335CC4" w:rsidRDefault="00717274" w:rsidP="00335CC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ul. Szamarzewskiego 62, 60-569 Poznań</w:t>
      </w:r>
    </w:p>
    <w:p w:rsidR="00717274" w:rsidRPr="00335CC4" w:rsidRDefault="00717274" w:rsidP="00335CC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NIP - 781-16-18-973 Regon - 631250369</w:t>
      </w:r>
    </w:p>
    <w:p w:rsidR="00717274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Numer telefonu:</w:t>
      </w:r>
      <w:r w:rsidR="00717274" w:rsidRPr="00335CC4">
        <w:rPr>
          <w:rFonts w:ascii="Verdana" w:hAnsi="Verdana"/>
          <w:bCs/>
          <w:sz w:val="18"/>
          <w:szCs w:val="18"/>
        </w:rPr>
        <w:t xml:space="preserve">061 66 54 </w:t>
      </w:r>
      <w:r w:rsidR="003E31F6" w:rsidRPr="00335CC4">
        <w:rPr>
          <w:rFonts w:ascii="Verdana" w:hAnsi="Verdana"/>
          <w:bCs/>
          <w:sz w:val="18"/>
          <w:szCs w:val="18"/>
        </w:rPr>
        <w:t>255</w:t>
      </w:r>
    </w:p>
    <w:p w:rsidR="002725E6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Adres poczty elektronicznej:</w:t>
      </w:r>
      <w:r w:rsidR="00B335FA" w:rsidRPr="00335CC4">
        <w:rPr>
          <w:rFonts w:ascii="Verdana" w:hAnsi="Verdana"/>
          <w:sz w:val="18"/>
          <w:szCs w:val="18"/>
        </w:rPr>
        <w:t>przetargi@wcpit.org</w:t>
      </w:r>
    </w:p>
    <w:p w:rsidR="002725E6" w:rsidRPr="00335CC4" w:rsidRDefault="002725E6" w:rsidP="00335CC4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Adres strony internetowej prowadzonego postępowania:</w:t>
      </w:r>
    </w:p>
    <w:p w:rsidR="00B335FA" w:rsidRPr="00335CC4" w:rsidRDefault="00B335FA" w:rsidP="00335CC4">
      <w:pPr>
        <w:spacing w:line="276" w:lineRule="auto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System SKE https://wcpit.pl/system-komunikacji-elektronicznej/  </w:t>
      </w:r>
    </w:p>
    <w:p w:rsidR="004A721C" w:rsidRPr="00335CC4" w:rsidRDefault="00B335FA" w:rsidP="00335CC4">
      <w:pPr>
        <w:spacing w:line="276" w:lineRule="auto"/>
        <w:rPr>
          <w:rFonts w:ascii="Verdana" w:hAnsi="Verdana"/>
          <w:sz w:val="18"/>
          <w:szCs w:val="18"/>
          <w:lang w:val="en-US"/>
        </w:rPr>
      </w:pPr>
      <w:r w:rsidRPr="00335CC4">
        <w:rPr>
          <w:rFonts w:ascii="Verdana" w:hAnsi="Verdana"/>
          <w:sz w:val="18"/>
          <w:szCs w:val="18"/>
          <w:lang w:val="en-US"/>
        </w:rPr>
        <w:t>internet: https://wcpit.pl/system-komunikacji-elektronicznej/,  http://www.wcpit.pl</w:t>
      </w:r>
    </w:p>
    <w:p w:rsidR="00B335FA" w:rsidRPr="00335CC4" w:rsidRDefault="00B335FA" w:rsidP="00335CC4">
      <w:pPr>
        <w:spacing w:line="276" w:lineRule="auto"/>
        <w:rPr>
          <w:rFonts w:ascii="Verdana" w:hAnsi="Verdana"/>
          <w:sz w:val="18"/>
          <w:szCs w:val="18"/>
          <w:lang w:val="en-US"/>
        </w:rPr>
      </w:pPr>
    </w:p>
    <w:p w:rsidR="002322C9" w:rsidRPr="00335CC4" w:rsidRDefault="002354DB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1" w:name="_Toc64559018"/>
      <w:r w:rsidRPr="00335CC4">
        <w:rPr>
          <w:rFonts w:ascii="Verdana" w:hAnsi="Verdana"/>
          <w:spacing w:val="5"/>
          <w:sz w:val="18"/>
          <w:szCs w:val="18"/>
        </w:rPr>
        <w:t>Tryb udzielenia zamówienia</w:t>
      </w:r>
      <w:bookmarkEnd w:id="1"/>
    </w:p>
    <w:p w:rsidR="00954F2D" w:rsidRPr="00335CC4" w:rsidRDefault="00333AAB" w:rsidP="00335CC4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Postępowanie o udzielenie zamówienia publicznego realizowane jest zgodnie z przepisami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 xml:space="preserve">., w trybie podstawowym bez przeprowadzenia negocjacji– zgodnie z art. 275 pkt 1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.</w:t>
      </w:r>
    </w:p>
    <w:p w:rsidR="00ED79C8" w:rsidRPr="00335CC4" w:rsidRDefault="00725B82" w:rsidP="00335CC4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Wartość postępowania jest </w:t>
      </w:r>
      <w:r w:rsidR="00333AAB" w:rsidRPr="00335CC4">
        <w:rPr>
          <w:rFonts w:ascii="Verdana" w:hAnsi="Verdana"/>
          <w:sz w:val="18"/>
          <w:szCs w:val="18"/>
        </w:rPr>
        <w:t xml:space="preserve">mniejsza </w:t>
      </w:r>
      <w:r w:rsidRPr="00335CC4">
        <w:rPr>
          <w:rFonts w:ascii="Verdana" w:hAnsi="Verdana"/>
          <w:sz w:val="18"/>
          <w:szCs w:val="18"/>
        </w:rPr>
        <w:t>niż kwota określona w art. 3 ust. 1 ustawy.</w:t>
      </w:r>
    </w:p>
    <w:p w:rsidR="0099338A" w:rsidRPr="00335CC4" w:rsidRDefault="0099338A" w:rsidP="00335CC4">
      <w:pPr>
        <w:tabs>
          <w:tab w:val="left" w:pos="283"/>
        </w:tabs>
        <w:spacing w:line="276" w:lineRule="auto"/>
        <w:ind w:left="277"/>
        <w:rPr>
          <w:rFonts w:ascii="Verdana" w:hAnsi="Verdana"/>
          <w:sz w:val="18"/>
          <w:szCs w:val="18"/>
        </w:rPr>
      </w:pPr>
    </w:p>
    <w:p w:rsidR="002322C9" w:rsidRPr="00335CC4" w:rsidRDefault="002354DB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2" w:name="_Toc64559019"/>
      <w:r w:rsidRPr="00335CC4">
        <w:rPr>
          <w:rFonts w:ascii="Verdana" w:hAnsi="Verdana"/>
          <w:spacing w:val="5"/>
          <w:sz w:val="18"/>
          <w:szCs w:val="18"/>
        </w:rPr>
        <w:t>Opis przedmiotu zamówienia</w:t>
      </w:r>
      <w:bookmarkEnd w:id="2"/>
    </w:p>
    <w:p w:rsidR="003E31F6" w:rsidRPr="003A0034" w:rsidRDefault="0062014E" w:rsidP="00CD391B">
      <w:pPr>
        <w:widowControl/>
        <w:numPr>
          <w:ilvl w:val="0"/>
          <w:numId w:val="13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A0034">
        <w:rPr>
          <w:rFonts w:ascii="Verdana" w:hAnsi="Verdana"/>
          <w:sz w:val="18"/>
          <w:szCs w:val="18"/>
        </w:rPr>
        <w:t xml:space="preserve">Przedmiotem zamówienia jest </w:t>
      </w:r>
      <w:r w:rsidR="005C081B" w:rsidRPr="003A0034">
        <w:rPr>
          <w:rFonts w:ascii="Verdana" w:hAnsi="Verdana" w:cs="Calibri"/>
          <w:sz w:val="18"/>
          <w:szCs w:val="18"/>
        </w:rPr>
        <w:t xml:space="preserve">dostarczenie </w:t>
      </w:r>
      <w:r w:rsidR="00CD391B" w:rsidRPr="00CD391B">
        <w:rPr>
          <w:rFonts w:ascii="Verdana" w:hAnsi="Verdana" w:cs="Calibri"/>
          <w:sz w:val="18"/>
          <w:szCs w:val="18"/>
        </w:rPr>
        <w:t>systemu kopii bezpiecze</w:t>
      </w:r>
      <w:r w:rsidR="00CD391B" w:rsidRPr="00CD391B">
        <w:rPr>
          <w:rFonts w:ascii="Verdana" w:hAnsi="Verdana" w:cs="Calibri" w:hint="cs"/>
          <w:sz w:val="18"/>
          <w:szCs w:val="18"/>
        </w:rPr>
        <w:t>ń</w:t>
      </w:r>
      <w:r w:rsidR="00CD391B" w:rsidRPr="00CD391B">
        <w:rPr>
          <w:rFonts w:ascii="Verdana" w:hAnsi="Verdana" w:cs="Calibri"/>
          <w:sz w:val="18"/>
          <w:szCs w:val="18"/>
        </w:rPr>
        <w:t>stwa w celu podniesienia poziomu bezpiecze</w:t>
      </w:r>
      <w:r w:rsidR="00CD391B" w:rsidRPr="00CD391B">
        <w:rPr>
          <w:rFonts w:ascii="Verdana" w:hAnsi="Verdana" w:cs="Calibri" w:hint="cs"/>
          <w:sz w:val="18"/>
          <w:szCs w:val="18"/>
        </w:rPr>
        <w:t>ń</w:t>
      </w:r>
      <w:r w:rsidR="00CD391B" w:rsidRPr="00CD391B">
        <w:rPr>
          <w:rFonts w:ascii="Verdana" w:hAnsi="Verdana" w:cs="Calibri"/>
          <w:sz w:val="18"/>
          <w:szCs w:val="18"/>
        </w:rPr>
        <w:t>stwa teleinformatycznego</w:t>
      </w:r>
      <w:bookmarkStart w:id="3" w:name="_GoBack"/>
      <w:bookmarkEnd w:id="3"/>
      <w:r w:rsidR="003E31F6" w:rsidRPr="003A0034">
        <w:rPr>
          <w:rFonts w:ascii="Verdana" w:hAnsi="Verdana" w:cs="Calibri"/>
          <w:sz w:val="18"/>
          <w:szCs w:val="18"/>
        </w:rPr>
        <w:t xml:space="preserve">. </w:t>
      </w:r>
    </w:p>
    <w:p w:rsidR="00333AAB" w:rsidRPr="00335CC4" w:rsidRDefault="0062014E" w:rsidP="00335CC4">
      <w:pPr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Przedmiot zamówienia został szczegółowo opisany </w:t>
      </w:r>
      <w:r w:rsidR="00ED2BEA" w:rsidRPr="00335CC4">
        <w:rPr>
          <w:rFonts w:ascii="Verdana" w:hAnsi="Verdana"/>
          <w:sz w:val="18"/>
          <w:szCs w:val="18"/>
        </w:rPr>
        <w:t xml:space="preserve">w załączniku nr </w:t>
      </w:r>
      <w:r w:rsidR="00677AD4" w:rsidRPr="00335CC4">
        <w:rPr>
          <w:rFonts w:ascii="Verdana" w:hAnsi="Verdana"/>
          <w:sz w:val="18"/>
          <w:szCs w:val="18"/>
        </w:rPr>
        <w:t>3</w:t>
      </w:r>
      <w:r w:rsidR="00E86ED3">
        <w:rPr>
          <w:rFonts w:ascii="Verdana" w:hAnsi="Verdana"/>
          <w:sz w:val="18"/>
          <w:szCs w:val="18"/>
        </w:rPr>
        <w:t xml:space="preserve"> </w:t>
      </w:r>
      <w:r w:rsidR="003E31F6" w:rsidRPr="00335CC4">
        <w:rPr>
          <w:rFonts w:ascii="Verdana" w:hAnsi="Verdana"/>
          <w:sz w:val="18"/>
          <w:szCs w:val="18"/>
        </w:rPr>
        <w:t>projektowane postanowienia umowy wraz z załącznikami</w:t>
      </w:r>
      <w:r w:rsidR="000925E9" w:rsidRPr="00335CC4">
        <w:rPr>
          <w:rFonts w:ascii="Verdana" w:hAnsi="Verdana"/>
          <w:sz w:val="18"/>
          <w:szCs w:val="18"/>
        </w:rPr>
        <w:t>, a w szczególności w załączniku nr</w:t>
      </w:r>
      <w:r w:rsidR="009A47BE" w:rsidRPr="00335CC4">
        <w:rPr>
          <w:rFonts w:ascii="Verdana" w:hAnsi="Verdana"/>
          <w:sz w:val="18"/>
          <w:szCs w:val="18"/>
        </w:rPr>
        <w:t xml:space="preserve"> 1</w:t>
      </w:r>
      <w:r w:rsidR="000925E9" w:rsidRPr="00335CC4">
        <w:rPr>
          <w:rFonts w:ascii="Verdana" w:hAnsi="Verdana"/>
          <w:sz w:val="18"/>
          <w:szCs w:val="18"/>
        </w:rPr>
        <w:t xml:space="preserve"> do umowy</w:t>
      </w:r>
      <w:r w:rsidR="003E31F6" w:rsidRPr="00335CC4">
        <w:rPr>
          <w:rFonts w:ascii="Verdana" w:hAnsi="Verdana"/>
          <w:sz w:val="18"/>
          <w:szCs w:val="18"/>
        </w:rPr>
        <w:t>.</w:t>
      </w:r>
    </w:p>
    <w:p w:rsidR="00D277ED" w:rsidRPr="00335CC4" w:rsidRDefault="00D277ED" w:rsidP="00335CC4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iCs/>
          <w:sz w:val="18"/>
          <w:szCs w:val="18"/>
        </w:rPr>
        <w:t xml:space="preserve">Zamawiający </w:t>
      </w:r>
      <w:r w:rsidR="003E31F6" w:rsidRPr="00335CC4">
        <w:rPr>
          <w:rFonts w:ascii="Verdana" w:hAnsi="Verdana"/>
          <w:iCs/>
          <w:sz w:val="18"/>
          <w:szCs w:val="18"/>
        </w:rPr>
        <w:t xml:space="preserve">nie </w:t>
      </w:r>
      <w:r w:rsidR="00924966" w:rsidRPr="00335CC4">
        <w:rPr>
          <w:rFonts w:ascii="Verdana" w:hAnsi="Verdana"/>
          <w:iCs/>
          <w:sz w:val="18"/>
          <w:szCs w:val="18"/>
        </w:rPr>
        <w:t>dopuszcza możliwoś</w:t>
      </w:r>
      <w:r w:rsidR="00321639">
        <w:rPr>
          <w:rFonts w:ascii="Verdana" w:hAnsi="Verdana"/>
          <w:iCs/>
          <w:sz w:val="18"/>
          <w:szCs w:val="18"/>
        </w:rPr>
        <w:t>ci</w:t>
      </w:r>
      <w:r w:rsidRPr="00335CC4">
        <w:rPr>
          <w:rFonts w:ascii="Verdana" w:hAnsi="Verdana"/>
          <w:iCs/>
          <w:sz w:val="18"/>
          <w:szCs w:val="18"/>
        </w:rPr>
        <w:t xml:space="preserve"> składania ofert częściowych. </w:t>
      </w:r>
    </w:p>
    <w:p w:rsidR="00335CC4" w:rsidRPr="00321639" w:rsidRDefault="003E31F6" w:rsidP="00321639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21639">
        <w:rPr>
          <w:rFonts w:ascii="Verdana" w:hAnsi="Verdana"/>
          <w:iCs/>
          <w:sz w:val="18"/>
          <w:szCs w:val="18"/>
        </w:rPr>
        <w:t xml:space="preserve">Uzasadnienie braku podziału na części: </w:t>
      </w:r>
      <w:r w:rsidR="00335CC4" w:rsidRPr="00321639">
        <w:rPr>
          <w:rFonts w:ascii="Verdana" w:hAnsi="Verdana"/>
          <w:sz w:val="18"/>
          <w:szCs w:val="18"/>
        </w:rPr>
        <w:t xml:space="preserve">Przedmiot zamówienia ma jednolity charakter i związany jest konfiguracją sieci i usług sieciowych </w:t>
      </w:r>
      <w:proofErr w:type="spellStart"/>
      <w:r w:rsidR="00335CC4" w:rsidRPr="00321639">
        <w:rPr>
          <w:rFonts w:ascii="Verdana" w:hAnsi="Verdana"/>
          <w:sz w:val="18"/>
          <w:szCs w:val="18"/>
        </w:rPr>
        <w:t>WCPiT</w:t>
      </w:r>
      <w:proofErr w:type="spellEnd"/>
      <w:r w:rsidR="00335CC4" w:rsidRPr="00321639">
        <w:rPr>
          <w:rFonts w:ascii="Verdana" w:hAnsi="Verdana"/>
          <w:sz w:val="18"/>
          <w:szCs w:val="18"/>
        </w:rPr>
        <w:t>, więc podział zamówienia na części powodowałby nadmierne trudności organizacyjne, techniczne i dodatkowe koszty wykonania zamówienia. Ponadto skoordynowanie działań różnych wykonawców realizujących zamówienie mógłby spowodować opóźnienia nie akceptowalne do rozliczenia środków przeznaczonych na ten cel.</w:t>
      </w:r>
    </w:p>
    <w:p w:rsidR="0062014E" w:rsidRPr="00335CC4" w:rsidRDefault="0062014E" w:rsidP="00335CC4">
      <w:pPr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opisując przedmiot zamówienia na podstawie art. 99 ust. 3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., posłużył się następującym kodem oraz nazwą określoną we Wspólnym Słowniku Zamówień (CPV)</w:t>
      </w:r>
      <w:r w:rsidRPr="00335CC4">
        <w:rPr>
          <w:rFonts w:ascii="Verdana" w:eastAsia="Times New Roman" w:hAnsi="Verdana"/>
          <w:color w:val="auto"/>
          <w:sz w:val="18"/>
          <w:szCs w:val="18"/>
        </w:rPr>
        <w:t>:</w:t>
      </w:r>
    </w:p>
    <w:p w:rsidR="003E31F6" w:rsidRPr="00335CC4" w:rsidRDefault="003E31F6" w:rsidP="00335CC4">
      <w:pPr>
        <w:pStyle w:val="Akapitzlist"/>
        <w:spacing w:line="276" w:lineRule="auto"/>
        <w:ind w:left="426"/>
        <w:rPr>
          <w:rFonts w:ascii="Verdana" w:hAnsi="Verdana"/>
          <w:b/>
          <w:sz w:val="18"/>
          <w:szCs w:val="18"/>
        </w:rPr>
      </w:pPr>
    </w:p>
    <w:p w:rsidR="003E31F6" w:rsidRDefault="00150D48" w:rsidP="00335CC4">
      <w:pPr>
        <w:pStyle w:val="Akapitzlist"/>
        <w:spacing w:line="276" w:lineRule="auto"/>
        <w:ind w:left="426"/>
        <w:rPr>
          <w:rFonts w:ascii="Verdana" w:hAnsi="Verdana" w:cs="Arial"/>
          <w:sz w:val="18"/>
          <w:szCs w:val="18"/>
        </w:rPr>
      </w:pPr>
      <w:r w:rsidRPr="00321639">
        <w:rPr>
          <w:rFonts w:ascii="Verdana" w:hAnsi="Verdana" w:cs="Arial"/>
          <w:sz w:val="18"/>
          <w:szCs w:val="18"/>
        </w:rPr>
        <w:t>48000000-8 – pakiety oprogramowania i systemy informatyczne</w:t>
      </w:r>
    </w:p>
    <w:p w:rsidR="008423D3" w:rsidRDefault="008423D3" w:rsidP="00335CC4">
      <w:pPr>
        <w:pStyle w:val="Akapitzlist"/>
        <w:spacing w:line="276" w:lineRule="auto"/>
        <w:ind w:left="426"/>
        <w:rPr>
          <w:rFonts w:ascii="Verdana" w:hAnsi="Verdana" w:cs="Arial"/>
          <w:sz w:val="18"/>
          <w:szCs w:val="18"/>
        </w:rPr>
      </w:pP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Wykonawca mo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zwr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ci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z wnioskiem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jest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zany udzieli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niezw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ocznie, jednak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2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adania ofert, pod warunkiem 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4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Je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eli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udzieli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a termin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o czas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 do zapoznania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wszystkich zainteresowanych wykonawc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w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dnymi do nale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ytego przygotowania i z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enia ofert. 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 przypadku gdy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ma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udzielania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SWZ oraz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enia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enie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7</w:t>
      </w:r>
      <w:r w:rsidRPr="005406C3">
        <w:rPr>
          <w:rFonts w:ascii="Verdana" w:hAnsi="Verdana"/>
          <w:bCs/>
          <w:sz w:val="18"/>
          <w:szCs w:val="18"/>
        </w:rPr>
        <w:t xml:space="preserve">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ywa na bieg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wniosku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5406C3" w:rsidRPr="005406C3" w:rsidRDefault="005406C3" w:rsidP="005406C3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Tre</w:t>
      </w:r>
      <w:r w:rsidRPr="005406C3">
        <w:rPr>
          <w:rFonts w:ascii="Verdana" w:hAnsi="Verdana" w:hint="cs"/>
          <w:bCs/>
          <w:sz w:val="18"/>
          <w:szCs w:val="18"/>
        </w:rPr>
        <w:t>ść</w:t>
      </w:r>
      <w:r w:rsidRPr="005406C3">
        <w:rPr>
          <w:rFonts w:ascii="Verdana" w:hAnsi="Verdana"/>
          <w:bCs/>
          <w:sz w:val="18"/>
          <w:szCs w:val="18"/>
        </w:rPr>
        <w:t xml:space="preserve"> zapyta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wraz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pnia, bez ujawniania </w:t>
      </w:r>
      <w:r w:rsidRPr="005406C3">
        <w:rPr>
          <w:rFonts w:ascii="Verdana" w:hAnsi="Verdana" w:hint="cs"/>
          <w:bCs/>
          <w:sz w:val="18"/>
          <w:szCs w:val="18"/>
        </w:rPr>
        <w:t>ź</w:t>
      </w:r>
      <w:r w:rsidRPr="005406C3">
        <w:rPr>
          <w:rFonts w:ascii="Verdana" w:hAnsi="Verdana"/>
          <w:bCs/>
          <w:sz w:val="18"/>
          <w:szCs w:val="18"/>
        </w:rPr>
        <w:t>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 zapytania, na stronie internetowej prowadzonego post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powania, a w przypadkach,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rych mowa w art. 280 ust. 2 i 3, przekazuje wykonawcom,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rym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pni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 SWZ .</w:t>
      </w:r>
    </w:p>
    <w:p w:rsidR="003E31F6" w:rsidRPr="00335CC4" w:rsidRDefault="003E31F6" w:rsidP="00335CC4">
      <w:pPr>
        <w:pStyle w:val="Akapitzlist"/>
        <w:spacing w:line="276" w:lineRule="auto"/>
        <w:ind w:left="426"/>
        <w:rPr>
          <w:rFonts w:ascii="Verdana" w:hAnsi="Verdana"/>
          <w:b/>
          <w:sz w:val="18"/>
          <w:szCs w:val="18"/>
        </w:rPr>
      </w:pPr>
    </w:p>
    <w:p w:rsidR="00975AD7" w:rsidRPr="00335CC4" w:rsidRDefault="00975AD7" w:rsidP="00335CC4">
      <w:pPr>
        <w:pStyle w:val="Nagwek1"/>
        <w:numPr>
          <w:ilvl w:val="0"/>
          <w:numId w:val="9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4" w:name="_Toc64559020"/>
      <w:r w:rsidRPr="00335CC4">
        <w:rPr>
          <w:rFonts w:ascii="Verdana" w:hAnsi="Verdana"/>
          <w:spacing w:val="5"/>
          <w:sz w:val="18"/>
          <w:szCs w:val="18"/>
        </w:rPr>
        <w:lastRenderedPageBreak/>
        <w:t>Informacja o przedmiotowych środkach dowodowych</w:t>
      </w:r>
      <w:bookmarkEnd w:id="4"/>
    </w:p>
    <w:p w:rsidR="005931BE" w:rsidRPr="00335CC4" w:rsidRDefault="005931BE" w:rsidP="00335CC4">
      <w:pPr>
        <w:pStyle w:val="Akapitzlist"/>
        <w:spacing w:line="276" w:lineRule="auto"/>
        <w:ind w:left="0"/>
        <w:rPr>
          <w:rFonts w:ascii="Verdana" w:hAnsi="Verdana" w:cstheme="minorHAnsi"/>
          <w:b/>
          <w:bCs/>
          <w:sz w:val="18"/>
          <w:szCs w:val="18"/>
        </w:rPr>
      </w:pPr>
      <w:r w:rsidRPr="00335CC4">
        <w:rPr>
          <w:rFonts w:ascii="Verdana" w:hAnsi="Verdana" w:cstheme="minorHAnsi"/>
          <w:b/>
          <w:bCs/>
          <w:sz w:val="18"/>
          <w:szCs w:val="18"/>
        </w:rPr>
        <w:t>Zamawiający nie wymaga</w:t>
      </w:r>
      <w:r w:rsidR="008423D3">
        <w:rPr>
          <w:rFonts w:ascii="Verdana" w:hAnsi="Verdana" w:cstheme="minorHAnsi"/>
          <w:b/>
          <w:bCs/>
          <w:sz w:val="18"/>
          <w:szCs w:val="18"/>
        </w:rPr>
        <w:t xml:space="preserve"> </w:t>
      </w:r>
      <w:r w:rsidR="00321639">
        <w:rPr>
          <w:rFonts w:ascii="Verdana" w:hAnsi="Verdana" w:cstheme="minorHAnsi"/>
          <w:b/>
          <w:bCs/>
          <w:sz w:val="18"/>
          <w:szCs w:val="18"/>
        </w:rPr>
        <w:t>złożenia przedmiotowych środków dowodowyc</w:t>
      </w:r>
      <w:r w:rsidR="008423D3">
        <w:rPr>
          <w:rFonts w:ascii="Verdana" w:hAnsi="Verdana" w:cstheme="minorHAnsi"/>
          <w:b/>
          <w:bCs/>
          <w:sz w:val="18"/>
          <w:szCs w:val="18"/>
        </w:rPr>
        <w:t>h</w:t>
      </w:r>
      <w:r w:rsidR="00321639">
        <w:rPr>
          <w:rFonts w:ascii="Verdana" w:hAnsi="Verdana" w:cstheme="minorHAnsi"/>
          <w:b/>
          <w:bCs/>
          <w:sz w:val="18"/>
          <w:szCs w:val="18"/>
        </w:rPr>
        <w:t xml:space="preserve">. </w:t>
      </w:r>
    </w:p>
    <w:p w:rsidR="00333AAB" w:rsidRPr="00335CC4" w:rsidRDefault="00333AAB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</w:p>
    <w:p w:rsidR="002322C9" w:rsidRPr="00335CC4" w:rsidRDefault="002354DB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  <w:szCs w:val="18"/>
        </w:rPr>
      </w:pPr>
      <w:bookmarkStart w:id="5" w:name="_Toc64559021"/>
      <w:r w:rsidRPr="00335CC4">
        <w:rPr>
          <w:rFonts w:ascii="Verdana" w:hAnsi="Verdana"/>
          <w:spacing w:val="5"/>
          <w:sz w:val="18"/>
          <w:szCs w:val="18"/>
        </w:rPr>
        <w:t>Termin wykonania zamówienia</w:t>
      </w:r>
      <w:bookmarkEnd w:id="5"/>
    </w:p>
    <w:p w:rsidR="003E31F6" w:rsidRPr="00335CC4" w:rsidRDefault="003E31F6" w:rsidP="00335CC4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BE6C67">
        <w:rPr>
          <w:rFonts w:ascii="Verdana" w:hAnsi="Verdana"/>
          <w:sz w:val="18"/>
          <w:szCs w:val="18"/>
          <w:highlight w:val="yellow"/>
        </w:rPr>
        <w:t xml:space="preserve">Termin </w:t>
      </w:r>
      <w:r w:rsidR="00653330" w:rsidRPr="00BE6C67">
        <w:rPr>
          <w:rFonts w:ascii="Verdana" w:hAnsi="Verdana"/>
          <w:sz w:val="18"/>
          <w:szCs w:val="18"/>
          <w:highlight w:val="yellow"/>
        </w:rPr>
        <w:t>realizacji</w:t>
      </w:r>
      <w:r w:rsidRPr="00BE6C67">
        <w:rPr>
          <w:rFonts w:ascii="Verdana" w:hAnsi="Verdana"/>
          <w:sz w:val="18"/>
          <w:szCs w:val="18"/>
          <w:highlight w:val="yellow"/>
        </w:rPr>
        <w:t xml:space="preserve"> zamówienia </w:t>
      </w:r>
      <w:r w:rsidR="00E86ED3" w:rsidRPr="00BE6C67">
        <w:rPr>
          <w:rFonts w:ascii="Verdana" w:hAnsi="Verdana"/>
          <w:sz w:val="18"/>
          <w:szCs w:val="18"/>
          <w:highlight w:val="yellow"/>
        </w:rPr>
        <w:t>–</w:t>
      </w:r>
      <w:r w:rsidR="00653330" w:rsidRPr="00BE6C67">
        <w:rPr>
          <w:rFonts w:ascii="Verdana" w:hAnsi="Verdana"/>
          <w:sz w:val="18"/>
          <w:szCs w:val="18"/>
          <w:highlight w:val="yellow"/>
        </w:rPr>
        <w:t xml:space="preserve"> </w:t>
      </w:r>
      <w:r w:rsidR="00653330" w:rsidRPr="00BE6C67">
        <w:rPr>
          <w:rFonts w:ascii="Verdana" w:hAnsi="Verdana"/>
          <w:b/>
          <w:sz w:val="18"/>
          <w:szCs w:val="18"/>
          <w:highlight w:val="yellow"/>
        </w:rPr>
        <w:t>maksymalnie</w:t>
      </w:r>
      <w:r w:rsidR="00E86ED3" w:rsidRPr="00BE6C67">
        <w:rPr>
          <w:rFonts w:ascii="Verdana" w:hAnsi="Verdana"/>
          <w:b/>
          <w:sz w:val="18"/>
          <w:szCs w:val="18"/>
          <w:highlight w:val="yellow"/>
        </w:rPr>
        <w:t xml:space="preserve"> </w:t>
      </w:r>
      <w:r w:rsidR="00691DD9">
        <w:rPr>
          <w:rFonts w:ascii="Verdana" w:hAnsi="Verdana"/>
          <w:b/>
          <w:sz w:val="18"/>
          <w:szCs w:val="18"/>
          <w:highlight w:val="yellow"/>
        </w:rPr>
        <w:t>14</w:t>
      </w:r>
      <w:r w:rsidRPr="00BE6C67">
        <w:rPr>
          <w:rFonts w:ascii="Verdana" w:hAnsi="Verdana"/>
          <w:b/>
          <w:sz w:val="18"/>
          <w:szCs w:val="18"/>
          <w:highlight w:val="yellow"/>
        </w:rPr>
        <w:t xml:space="preserve"> dni od dnia podpisania umowy.</w:t>
      </w:r>
      <w:r w:rsidR="00653330" w:rsidRPr="00BE6C67">
        <w:rPr>
          <w:rFonts w:ascii="Verdana" w:hAnsi="Verdana"/>
          <w:sz w:val="18"/>
          <w:szCs w:val="18"/>
          <w:highlight w:val="yellow"/>
        </w:rPr>
        <w:t>(zgodnie z</w:t>
      </w:r>
      <w:r w:rsidR="00653330" w:rsidRPr="00335CC4">
        <w:rPr>
          <w:rFonts w:ascii="Verdana" w:hAnsi="Verdana"/>
          <w:sz w:val="18"/>
          <w:szCs w:val="18"/>
        </w:rPr>
        <w:t xml:space="preserve"> terminem zadeklarowanym przez Wykonawcę w Formularzu ofertowym, podlegającym ocenie</w:t>
      </w:r>
      <w:r w:rsidR="00321639">
        <w:rPr>
          <w:rFonts w:ascii="Verdana" w:hAnsi="Verdana"/>
          <w:sz w:val="18"/>
          <w:szCs w:val="18"/>
        </w:rPr>
        <w:t xml:space="preserve"> w ramach kryterium oceny ofert</w:t>
      </w:r>
      <w:r w:rsidR="00653330" w:rsidRPr="00335CC4">
        <w:rPr>
          <w:rFonts w:ascii="Verdana" w:hAnsi="Verdana"/>
          <w:sz w:val="18"/>
          <w:szCs w:val="18"/>
        </w:rPr>
        <w:t>)</w:t>
      </w:r>
    </w:p>
    <w:p w:rsidR="00BD320E" w:rsidRPr="00335CC4" w:rsidRDefault="00BD320E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18"/>
          <w:szCs w:val="18"/>
        </w:rPr>
      </w:pPr>
      <w:bookmarkStart w:id="6" w:name="_Toc64559022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Podstawy wykluczenia, o których mowa w art. 108 Ustawy </w:t>
      </w:r>
      <w:proofErr w:type="spellStart"/>
      <w:r w:rsidRPr="00335CC4">
        <w:rPr>
          <w:rFonts w:ascii="Verdana" w:hAnsi="Verdana"/>
          <w:color w:val="auto"/>
          <w:spacing w:val="5"/>
          <w:sz w:val="18"/>
          <w:szCs w:val="18"/>
        </w:rPr>
        <w:t>Pzp</w:t>
      </w:r>
      <w:bookmarkEnd w:id="6"/>
      <w:proofErr w:type="spellEnd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 oraz w ustawie o szczególnych rozwiązaniach w zakresie przeciwdziałania wspieraniu agresji na Ukrainę oraz służących ochronie bezpieczeństwa narodowego.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Z postępowania o udzielenie zamówienia wyklucza się Wykonawcę: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I.</w:t>
      </w:r>
      <w:r w:rsidRPr="00335CC4">
        <w:rPr>
          <w:rFonts w:ascii="Verdana" w:hAnsi="Verdana"/>
          <w:b/>
          <w:sz w:val="18"/>
          <w:szCs w:val="18"/>
        </w:rPr>
        <w:tab/>
      </w:r>
      <w:r w:rsidRPr="00335CC4">
        <w:rPr>
          <w:rFonts w:ascii="Verdana" w:hAnsi="Verdana"/>
          <w:sz w:val="18"/>
          <w:szCs w:val="18"/>
        </w:rPr>
        <w:t xml:space="preserve">Na podstawie art. 108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: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1)</w:t>
      </w:r>
      <w:r w:rsidRPr="00335CC4">
        <w:rPr>
          <w:rFonts w:ascii="Verdana" w:hAnsi="Verdana"/>
          <w:sz w:val="18"/>
          <w:szCs w:val="18"/>
        </w:rPr>
        <w:tab/>
        <w:t>będącego osobą fizyczną, którego prawomocnie skazano za przestępstwo: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a)</w:t>
      </w:r>
      <w:r w:rsidRPr="00335CC4">
        <w:rPr>
          <w:rFonts w:ascii="Verdana" w:hAnsi="Verdana"/>
          <w:sz w:val="18"/>
          <w:szCs w:val="18"/>
        </w:rPr>
        <w:tab/>
        <w:t>udziału w zorganizowanej grupie przestępczej albo związku mającym na celu popełnienie przestępstwa lub przestępstwa skarbowego, o którym mowa w art. 258 Kodeksu karnego,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b)</w:t>
      </w:r>
      <w:r w:rsidRPr="00335CC4">
        <w:rPr>
          <w:rFonts w:ascii="Verdana" w:hAnsi="Verdana"/>
          <w:sz w:val="18"/>
          <w:szCs w:val="18"/>
        </w:rPr>
        <w:tab/>
        <w:t>handlu ludźmi, o którym mowa w art. 189a Kodeksu karnego,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c)</w:t>
      </w:r>
      <w:r w:rsidRPr="00335CC4">
        <w:rPr>
          <w:rFonts w:ascii="Verdana" w:hAnsi="Verdana"/>
          <w:sz w:val="18"/>
          <w:szCs w:val="18"/>
        </w:rPr>
        <w:tab/>
        <w:t xml:space="preserve"> 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d)</w:t>
      </w:r>
      <w:r w:rsidRPr="00335CC4">
        <w:rPr>
          <w:rFonts w:ascii="Verdana" w:hAnsi="Verdana"/>
          <w:sz w:val="18"/>
          <w:szCs w:val="18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e)</w:t>
      </w:r>
      <w:r w:rsidRPr="00335CC4">
        <w:rPr>
          <w:rFonts w:ascii="Verdana" w:hAnsi="Verdana"/>
          <w:sz w:val="18"/>
          <w:szCs w:val="18"/>
        </w:rPr>
        <w:tab/>
        <w:t>o charakterze terrorystycznym, o którym mowa w art. 115 § 20 Kodeksu karnego, lub mające na celu popełnienie tego przestępstwa,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f)</w:t>
      </w:r>
      <w:r w:rsidRPr="00335CC4">
        <w:rPr>
          <w:rFonts w:ascii="Verdana" w:hAnsi="Verdana"/>
          <w:sz w:val="18"/>
          <w:szCs w:val="18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g)</w:t>
      </w:r>
      <w:r w:rsidRPr="00335CC4">
        <w:rPr>
          <w:rFonts w:ascii="Verdana" w:hAnsi="Verdana"/>
          <w:sz w:val="18"/>
          <w:szCs w:val="18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205263" w:rsidRPr="00335CC4" w:rsidRDefault="00205263" w:rsidP="00E27F6B">
      <w:pPr>
        <w:spacing w:line="276" w:lineRule="auto"/>
        <w:ind w:left="1134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h)</w:t>
      </w:r>
      <w:r w:rsidRPr="00335CC4">
        <w:rPr>
          <w:rFonts w:ascii="Verdana" w:hAnsi="Verdana"/>
          <w:sz w:val="18"/>
          <w:szCs w:val="18"/>
        </w:rPr>
        <w:tab/>
        <w:t>o którym mowa w art. 9 ust. 1 i 3 lub art. 10 ustawy z dnia 15 czerwca 2012 r. o skutkach powierzania wykonywania pracy cudzoziemcom przebywającym wbrew przepisom na terytorium Rzeczypospolitej Polskiej,- lub za odpowiedni czyn zabroniony określony w przepisach prawa obcego;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2)</w:t>
      </w:r>
      <w:r w:rsidRPr="00335CC4">
        <w:rPr>
          <w:rFonts w:ascii="Verdana" w:hAnsi="Verdana"/>
          <w:sz w:val="18"/>
          <w:szCs w:val="18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3)</w:t>
      </w:r>
      <w:r w:rsidRPr="00335CC4">
        <w:rPr>
          <w:rFonts w:ascii="Verdana" w:hAnsi="Verdana"/>
          <w:sz w:val="18"/>
          <w:szCs w:val="18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4)</w:t>
      </w:r>
      <w:r w:rsidRPr="00335CC4">
        <w:rPr>
          <w:rFonts w:ascii="Verdana" w:hAnsi="Verdana"/>
          <w:sz w:val="18"/>
          <w:szCs w:val="18"/>
        </w:rPr>
        <w:tab/>
        <w:t>wobec którego prawomocnie orzeczono zakaz ubiegania się o zamówienia publiczne;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5)</w:t>
      </w:r>
      <w:r w:rsidRPr="00335CC4">
        <w:rPr>
          <w:rFonts w:ascii="Verdana" w:hAnsi="Verdana"/>
          <w:sz w:val="18"/>
          <w:szCs w:val="18"/>
        </w:rPr>
        <w:tab/>
        <w:t xml:space="preserve">jeżeli zamawiający może stwierdzić, na podstawie wiarygodnych przesłanek, że wykonawca zawarł z innymi wykonawcami porozumienie mające na celu zakłócenie konkurencji, w szczególności jeżeli </w:t>
      </w:r>
      <w:r w:rsidRPr="00335CC4">
        <w:rPr>
          <w:rFonts w:ascii="Verdana" w:hAnsi="Verdana"/>
          <w:sz w:val="18"/>
          <w:szCs w:val="18"/>
        </w:rPr>
        <w:lastRenderedPageBreak/>
        <w:t>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6)</w:t>
      </w:r>
      <w:r w:rsidRPr="00335CC4">
        <w:rPr>
          <w:rFonts w:ascii="Verdana" w:hAnsi="Verdana"/>
          <w:sz w:val="18"/>
          <w:szCs w:val="18"/>
        </w:rPr>
        <w:tab/>
        <w:t xml:space="preserve">jeżeli, w przypadkach, o których mowa w art. 85 ust. 1 ustawy </w:t>
      </w:r>
      <w:proofErr w:type="spellStart"/>
      <w:r w:rsidRPr="00335CC4">
        <w:rPr>
          <w:rFonts w:ascii="Verdana" w:hAnsi="Verdana"/>
          <w:sz w:val="18"/>
          <w:szCs w:val="18"/>
        </w:rPr>
        <w:t>Pzp</w:t>
      </w:r>
      <w:proofErr w:type="spellEnd"/>
      <w:r w:rsidRPr="00335CC4">
        <w:rPr>
          <w:rFonts w:ascii="Verdana" w:hAnsi="Verdana"/>
          <w:sz w:val="18"/>
          <w:szCs w:val="18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II.</w:t>
      </w:r>
      <w:r w:rsidRPr="00335CC4">
        <w:rPr>
          <w:rFonts w:ascii="Verdana" w:hAnsi="Verdana"/>
          <w:sz w:val="18"/>
          <w:szCs w:val="18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  <w:r w:rsidRPr="00335CC4">
        <w:rPr>
          <w:rFonts w:ascii="Verdana" w:hAnsi="Verdana"/>
          <w:sz w:val="18"/>
          <w:szCs w:val="18"/>
        </w:rPr>
        <w:t>”):</w:t>
      </w:r>
    </w:p>
    <w:p w:rsidR="00205263" w:rsidRPr="00335CC4" w:rsidRDefault="00205263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1)</w:t>
      </w:r>
      <w:r w:rsidRPr="00335CC4">
        <w:rPr>
          <w:rFonts w:ascii="Verdana" w:hAnsi="Verdana"/>
          <w:sz w:val="18"/>
          <w:szCs w:val="18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2)</w:t>
      </w:r>
      <w:r w:rsidRPr="00335CC4">
        <w:rPr>
          <w:rFonts w:ascii="Verdana" w:hAnsi="Verdana"/>
          <w:sz w:val="18"/>
          <w:szCs w:val="18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  <w:r w:rsidRPr="00335CC4">
        <w:rPr>
          <w:rFonts w:ascii="Verdana" w:hAnsi="Verdana"/>
          <w:sz w:val="18"/>
          <w:szCs w:val="18"/>
        </w:rPr>
        <w:t>;</w:t>
      </w:r>
    </w:p>
    <w:p w:rsidR="00205263" w:rsidRPr="00335CC4" w:rsidRDefault="00205263" w:rsidP="00E27F6B">
      <w:pPr>
        <w:spacing w:line="276" w:lineRule="auto"/>
        <w:ind w:left="567" w:hanging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3)</w:t>
      </w:r>
      <w:r w:rsidRPr="00335CC4">
        <w:rPr>
          <w:rFonts w:ascii="Verdana" w:hAnsi="Verdana"/>
          <w:sz w:val="18"/>
          <w:szCs w:val="18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335CC4">
        <w:rPr>
          <w:rFonts w:ascii="Verdana" w:hAnsi="Verdana"/>
          <w:sz w:val="18"/>
          <w:szCs w:val="18"/>
        </w:rPr>
        <w:t>uObn</w:t>
      </w:r>
      <w:proofErr w:type="spellEnd"/>
      <w:r w:rsidRPr="00335CC4">
        <w:rPr>
          <w:rFonts w:ascii="Verdana" w:hAnsi="Verdana"/>
          <w:sz w:val="18"/>
          <w:szCs w:val="18"/>
        </w:rPr>
        <w:t>.</w:t>
      </w:r>
    </w:p>
    <w:p w:rsidR="00563D0A" w:rsidRPr="00335CC4" w:rsidRDefault="00563D0A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7" w:name="_Toc64559023"/>
      <w:r w:rsidRPr="00335CC4">
        <w:rPr>
          <w:rFonts w:ascii="Verdana" w:hAnsi="Verdana"/>
          <w:spacing w:val="5"/>
          <w:sz w:val="18"/>
          <w:szCs w:val="18"/>
        </w:rPr>
        <w:t xml:space="preserve">Podstawy wykluczenia, o których mowa w art. 109 ust. 1 Ustawy </w:t>
      </w:r>
      <w:proofErr w:type="spellStart"/>
      <w:r w:rsidRPr="00335CC4">
        <w:rPr>
          <w:rFonts w:ascii="Verdana" w:hAnsi="Verdana"/>
          <w:spacing w:val="5"/>
          <w:sz w:val="18"/>
          <w:szCs w:val="18"/>
        </w:rPr>
        <w:t>Pzp</w:t>
      </w:r>
      <w:proofErr w:type="spellEnd"/>
      <w:r w:rsidRPr="00335CC4">
        <w:rPr>
          <w:rFonts w:ascii="Verdana" w:hAnsi="Verdana"/>
          <w:spacing w:val="5"/>
          <w:sz w:val="18"/>
          <w:szCs w:val="18"/>
        </w:rPr>
        <w:t>.</w:t>
      </w:r>
      <w:bookmarkEnd w:id="7"/>
    </w:p>
    <w:p w:rsidR="00CA15CA" w:rsidRPr="00335CC4" w:rsidRDefault="00A92A51" w:rsidP="00335CC4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  <w:shd w:val="clear" w:color="auto" w:fill="FFFFFF"/>
        </w:rPr>
      </w:pPr>
      <w:r w:rsidRPr="00335CC4">
        <w:rPr>
          <w:rFonts w:ascii="Verdana" w:hAnsi="Verdana"/>
          <w:sz w:val="18"/>
          <w:szCs w:val="18"/>
          <w:shd w:val="clear" w:color="auto" w:fill="FFFFFF"/>
        </w:rPr>
        <w:t>Nie dotyczy</w:t>
      </w:r>
    </w:p>
    <w:p w:rsidR="00CA15CA" w:rsidRPr="00335CC4" w:rsidRDefault="00CA15CA" w:rsidP="00335CC4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B97FAE" w:rsidRPr="00335CC4" w:rsidRDefault="00B97FAE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18"/>
          <w:szCs w:val="18"/>
        </w:rPr>
      </w:pPr>
      <w:bookmarkStart w:id="8" w:name="_Toc64559024"/>
      <w:r w:rsidRPr="00335CC4">
        <w:rPr>
          <w:rFonts w:ascii="Verdana" w:hAnsi="Verdana"/>
          <w:spacing w:val="5"/>
          <w:sz w:val="18"/>
          <w:szCs w:val="18"/>
        </w:rPr>
        <w:t>Informacja o warunkach udziału w postępowaniu o udzielenie zamówienia</w:t>
      </w:r>
      <w:bookmarkEnd w:id="8"/>
    </w:p>
    <w:p w:rsidR="00723BAE" w:rsidRPr="00335CC4" w:rsidRDefault="00723BAE" w:rsidP="00335CC4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dotyczy </w:t>
      </w:r>
    </w:p>
    <w:p w:rsidR="00023F4E" w:rsidRPr="00335CC4" w:rsidRDefault="00023F4E" w:rsidP="00335CC4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B97FAE" w:rsidRPr="00335CC4" w:rsidRDefault="00B97FAE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18"/>
          <w:szCs w:val="18"/>
        </w:rPr>
      </w:pPr>
      <w:bookmarkStart w:id="9" w:name="_Toc64559025"/>
      <w:r w:rsidRPr="00335CC4">
        <w:rPr>
          <w:rFonts w:ascii="Verdana" w:hAnsi="Verdana"/>
          <w:spacing w:val="5"/>
          <w:sz w:val="18"/>
          <w:szCs w:val="18"/>
        </w:rPr>
        <w:t>Wykaz podmiotowych środków dowodowych</w:t>
      </w:r>
      <w:bookmarkEnd w:id="9"/>
    </w:p>
    <w:p w:rsidR="00321639" w:rsidRPr="00321639" w:rsidRDefault="00321639" w:rsidP="00321639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321639">
        <w:rPr>
          <w:rFonts w:ascii="Verdana" w:hAnsi="Verdana" w:cs="Arial"/>
          <w:sz w:val="18"/>
          <w:szCs w:val="18"/>
        </w:rPr>
        <w:t xml:space="preserve">Do oferty wykonawca dołącza oświadczenie o niepodleganiu wykluczeniu oraz spełnianiu warunków udziału w postępowaniu zgodnie ze wzorem – </w:t>
      </w:r>
      <w:r w:rsidRPr="008423D3">
        <w:rPr>
          <w:rFonts w:ascii="Verdana" w:hAnsi="Verdana" w:cs="Arial"/>
          <w:sz w:val="18"/>
          <w:szCs w:val="18"/>
        </w:rPr>
        <w:t>załącznik nr</w:t>
      </w:r>
      <w:r w:rsidRPr="00321639">
        <w:rPr>
          <w:rFonts w:ascii="Verdana" w:hAnsi="Verdana" w:cs="Arial"/>
          <w:sz w:val="18"/>
          <w:szCs w:val="18"/>
        </w:rPr>
        <w:t xml:space="preserve"> 2do SWZ.</w:t>
      </w:r>
    </w:p>
    <w:p w:rsidR="00321639" w:rsidRPr="00321639" w:rsidRDefault="00321639" w:rsidP="00321639">
      <w:pPr>
        <w:pStyle w:val="Akapitzlist"/>
        <w:widowControl/>
        <w:tabs>
          <w:tab w:val="left" w:pos="-3060"/>
        </w:tabs>
        <w:suppressAutoHyphens w:val="0"/>
        <w:ind w:left="426"/>
        <w:contextualSpacing w:val="0"/>
        <w:jc w:val="both"/>
        <w:rPr>
          <w:rFonts w:ascii="Verdana" w:hAnsi="Verdana" w:cs="Arial"/>
          <w:sz w:val="18"/>
          <w:szCs w:val="18"/>
        </w:rPr>
      </w:pPr>
    </w:p>
    <w:p w:rsidR="00321639" w:rsidRPr="00321639" w:rsidRDefault="00321639" w:rsidP="00321639">
      <w:pPr>
        <w:pStyle w:val="Akapitzlist"/>
        <w:widowControl/>
        <w:numPr>
          <w:ilvl w:val="0"/>
          <w:numId w:val="25"/>
        </w:numPr>
        <w:tabs>
          <w:tab w:val="left" w:pos="-3060"/>
        </w:tabs>
        <w:suppressAutoHyphens w:val="0"/>
        <w:ind w:left="426" w:hanging="426"/>
        <w:contextualSpacing w:val="0"/>
        <w:jc w:val="both"/>
        <w:rPr>
          <w:rFonts w:ascii="Verdana" w:hAnsi="Verdana" w:cs="Arial"/>
          <w:sz w:val="18"/>
          <w:szCs w:val="18"/>
        </w:rPr>
      </w:pPr>
      <w:r w:rsidRPr="00321639">
        <w:rPr>
          <w:rFonts w:ascii="Verdana" w:hAnsi="Verdana" w:cs="Arial"/>
          <w:sz w:val="18"/>
          <w:szCs w:val="18"/>
        </w:rPr>
        <w:t xml:space="preserve">W przypadku wspólnego ubiegania się o zamówienie przez wykonawców, oświadczenie, o którym mowa w ust. 1, składa każdy z wykonawców. </w:t>
      </w:r>
      <w:r w:rsidRPr="00321639">
        <w:rPr>
          <w:rFonts w:ascii="Verdana" w:hAnsi="Verdana"/>
          <w:sz w:val="18"/>
          <w:szCs w:val="18"/>
        </w:rPr>
        <w:t xml:space="preserve">Dokumenty te potwierdzają brak podstaw wykluczenia. </w:t>
      </w:r>
    </w:p>
    <w:p w:rsidR="00321639" w:rsidRPr="00335CC4" w:rsidRDefault="00321639" w:rsidP="00335CC4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zCs w:val="18"/>
          <w:shd w:val="clear" w:color="auto" w:fill="FFFFFF"/>
        </w:rPr>
      </w:pPr>
    </w:p>
    <w:p w:rsidR="00B97FAE" w:rsidRPr="00335CC4" w:rsidRDefault="00B97FAE" w:rsidP="00335CC4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18"/>
          <w:szCs w:val="18"/>
        </w:rPr>
      </w:pPr>
      <w:bookmarkStart w:id="10" w:name="_Toc64559026"/>
      <w:r w:rsidRPr="00335CC4">
        <w:rPr>
          <w:rFonts w:ascii="Verdana" w:hAnsi="Verdana"/>
          <w:spacing w:val="5"/>
          <w:sz w:val="18"/>
          <w:szCs w:val="18"/>
        </w:rPr>
        <w:t>Informacje o środkach komunikacji elektronicznej, przy użyciu kt</w:t>
      </w:r>
      <w:r w:rsidR="005D1E61" w:rsidRPr="00335CC4">
        <w:rPr>
          <w:rFonts w:ascii="Verdana" w:hAnsi="Verdana"/>
          <w:spacing w:val="5"/>
          <w:sz w:val="18"/>
          <w:szCs w:val="18"/>
        </w:rPr>
        <w:t xml:space="preserve">órych </w:t>
      </w:r>
      <w:r w:rsidRPr="00335CC4">
        <w:rPr>
          <w:rFonts w:ascii="Verdana" w:hAnsi="Verdana"/>
          <w:spacing w:val="5"/>
          <w:sz w:val="18"/>
          <w:szCs w:val="18"/>
        </w:rPr>
        <w:t xml:space="preserve">Zamawiający będzie komunikował się </w:t>
      </w:r>
      <w:r w:rsidR="005D1E61" w:rsidRPr="00335CC4">
        <w:rPr>
          <w:rFonts w:ascii="Verdana" w:hAnsi="Verdana"/>
          <w:spacing w:val="5"/>
          <w:sz w:val="18"/>
          <w:szCs w:val="18"/>
        </w:rPr>
        <w:t xml:space="preserve">z wykonawcami, oraz informacje </w:t>
      </w:r>
      <w:r w:rsidRPr="00335CC4">
        <w:rPr>
          <w:rFonts w:ascii="Verdana" w:hAnsi="Verdana"/>
          <w:spacing w:val="5"/>
          <w:sz w:val="18"/>
          <w:szCs w:val="18"/>
        </w:rPr>
        <w:t>o wymaganiach technicznych i organizacyjnych sporządzania, wysyłania i odbierania korespondencji elektronicznej</w:t>
      </w:r>
      <w:bookmarkEnd w:id="10"/>
      <w:r w:rsidR="00D10263" w:rsidRPr="00335CC4">
        <w:rPr>
          <w:rFonts w:ascii="Verdana" w:hAnsi="Verdana"/>
          <w:spacing w:val="5"/>
          <w:sz w:val="18"/>
          <w:szCs w:val="18"/>
        </w:rPr>
        <w:t xml:space="preserve"> oraz sposób złożenia oferty</w:t>
      </w:r>
    </w:p>
    <w:p w:rsidR="003067E1" w:rsidRPr="00335CC4" w:rsidRDefault="003067E1" w:rsidP="00335CC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18"/>
          <w:szCs w:val="18"/>
        </w:rPr>
      </w:pPr>
    </w:p>
    <w:p w:rsidR="00D10263" w:rsidRPr="00335CC4" w:rsidRDefault="00D10263" w:rsidP="00335CC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 xml:space="preserve">W postępowaniu o udzielenie zamówienia komunikacja między Zamawiającym </w:t>
      </w:r>
      <w:r w:rsidRPr="00335CC4">
        <w:rPr>
          <w:rFonts w:ascii="Verdana" w:eastAsia="Times New Roman" w:hAnsi="Verdana"/>
          <w:sz w:val="18"/>
          <w:szCs w:val="18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335CC4">
          <w:rPr>
            <w:rStyle w:val="Hipercze"/>
            <w:rFonts w:ascii="Verdana" w:eastAsia="Times New Roman" w:hAnsi="Verdana"/>
            <w:sz w:val="18"/>
            <w:szCs w:val="18"/>
          </w:rPr>
          <w:t>przetargi@wcpit.org</w:t>
        </w:r>
      </w:hyperlink>
      <w:r w:rsidRPr="00335CC4">
        <w:rPr>
          <w:rFonts w:ascii="Verdana" w:eastAsia="Times New Roman" w:hAnsi="Verdana"/>
          <w:sz w:val="18"/>
          <w:szCs w:val="18"/>
        </w:rPr>
        <w:t>.</w:t>
      </w:r>
    </w:p>
    <w:p w:rsidR="00D10263" w:rsidRPr="00335CC4" w:rsidRDefault="00D10263" w:rsidP="00335CC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>Wykonawca może zadeklarować gotowość otrzymywania korespondencji za pośrednictwem poczty elektronicznej poprzez wskazanie adresu e-mail w Formularzu Ofertowym.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lastRenderedPageBreak/>
        <w:t>Szczegółowa instrukcja korzysta</w:t>
      </w:r>
      <w:r w:rsidR="006551CC" w:rsidRPr="00335CC4">
        <w:rPr>
          <w:rFonts w:ascii="Verdana" w:eastAsia="Times New Roman" w:hAnsi="Verdana"/>
          <w:sz w:val="18"/>
          <w:szCs w:val="18"/>
        </w:rPr>
        <w:t xml:space="preserve">nia z SKE stanowi załącznik nr </w:t>
      </w:r>
      <w:r w:rsidR="006A6477" w:rsidRPr="00335CC4">
        <w:rPr>
          <w:rFonts w:ascii="Verdana" w:eastAsia="Times New Roman" w:hAnsi="Verdana"/>
          <w:sz w:val="18"/>
          <w:szCs w:val="18"/>
        </w:rPr>
        <w:t>7</w:t>
      </w:r>
      <w:r w:rsidRPr="00335CC4">
        <w:rPr>
          <w:rFonts w:ascii="Verdana" w:eastAsia="Times New Roman" w:hAnsi="Verdana"/>
          <w:sz w:val="18"/>
          <w:szCs w:val="18"/>
        </w:rPr>
        <w:t>do SWZ.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>Wykonawca zamierzający wziąć udział w postępowaniu o udzielenie zamówienia publicznego, musi posiadać konto na SKE.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>Identyfikator postępowania dla danego postępowania o udzielenie zamówienia dostępny jest na SKE.</w:t>
      </w:r>
    </w:p>
    <w:p w:rsidR="00D10263" w:rsidRPr="00335CC4" w:rsidRDefault="00D10263" w:rsidP="00335CC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18"/>
          <w:szCs w:val="18"/>
        </w:rPr>
      </w:pPr>
      <w:r w:rsidRPr="00335CC4">
        <w:rPr>
          <w:rFonts w:ascii="Verdana" w:eastAsia="Times New Roman" w:hAnsi="Verdana"/>
          <w:sz w:val="18"/>
          <w:szCs w:val="18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335CC4">
        <w:rPr>
          <w:rFonts w:ascii="Verdana" w:eastAsia="Times New Roman" w:hAnsi="Verdana"/>
          <w:i/>
          <w:sz w:val="18"/>
          <w:szCs w:val="18"/>
        </w:rPr>
        <w:t xml:space="preserve">dedykowanego formularza dostępnego na SKE. </w:t>
      </w:r>
      <w:r w:rsidRPr="00335CC4">
        <w:rPr>
          <w:rFonts w:ascii="Verdana" w:eastAsia="Times New Roman" w:hAnsi="Verdana"/>
          <w:sz w:val="18"/>
          <w:szCs w:val="18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335CC4" w:rsidRDefault="00D10263" w:rsidP="00335CC4">
      <w:pPr>
        <w:pStyle w:val="Akapitzlist1"/>
        <w:widowControl/>
        <w:numPr>
          <w:ilvl w:val="0"/>
          <w:numId w:val="20"/>
        </w:numPr>
        <w:spacing w:line="276" w:lineRule="auto"/>
        <w:ind w:left="714" w:hanging="357"/>
        <w:contextualSpacing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 w:rsidRPr="00335CC4">
        <w:rPr>
          <w:rFonts w:ascii="Verdana" w:hAnsi="Verdana"/>
          <w:sz w:val="18"/>
          <w:szCs w:val="18"/>
        </w:rPr>
        <w:t xml:space="preserve"> – zgodnie z zapisem pkt. 7.2 Instrukcji SKE - załącznik nr 6</w:t>
      </w:r>
    </w:p>
    <w:p w:rsidR="00D10263" w:rsidRPr="00335CC4" w:rsidRDefault="00D10263" w:rsidP="00335CC4">
      <w:pPr>
        <w:widowControl/>
        <w:numPr>
          <w:ilvl w:val="0"/>
          <w:numId w:val="20"/>
        </w:numPr>
        <w:spacing w:line="276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eastAsia="Calibri" w:hAnsi="Verdana"/>
          <w:sz w:val="18"/>
          <w:szCs w:val="18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335CC4" w:rsidRDefault="00D10263" w:rsidP="00335CC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18"/>
          <w:szCs w:val="18"/>
        </w:rPr>
      </w:pPr>
    </w:p>
    <w:p w:rsidR="0099338A" w:rsidRPr="00335CC4" w:rsidRDefault="0099338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11" w:name="_Toc64559027"/>
      <w:r w:rsidRPr="00335CC4">
        <w:rPr>
          <w:rFonts w:ascii="Verdana" w:hAnsi="Verdana"/>
          <w:spacing w:val="5"/>
          <w:sz w:val="18"/>
          <w:szCs w:val="18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335CC4">
        <w:rPr>
          <w:rFonts w:ascii="Verdana" w:hAnsi="Verdana"/>
          <w:spacing w:val="5"/>
          <w:sz w:val="18"/>
          <w:szCs w:val="18"/>
        </w:rPr>
        <w:t xml:space="preserve"> Ustawy </w:t>
      </w:r>
      <w:proofErr w:type="spellStart"/>
      <w:r w:rsidR="002A0871" w:rsidRPr="00335CC4">
        <w:rPr>
          <w:rFonts w:ascii="Verdana" w:hAnsi="Verdana"/>
          <w:spacing w:val="5"/>
          <w:sz w:val="18"/>
          <w:szCs w:val="18"/>
        </w:rPr>
        <w:t>Pzp</w:t>
      </w:r>
      <w:bookmarkEnd w:id="11"/>
      <w:proofErr w:type="spellEnd"/>
    </w:p>
    <w:p w:rsidR="004B477D" w:rsidRPr="00335CC4" w:rsidRDefault="004B477D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innego sposobu komunikowania się Zamawiającego z Wykonawcami, niż te opisane w Rozdziale </w:t>
      </w:r>
      <w:r w:rsidR="002365FF" w:rsidRPr="00335CC4">
        <w:rPr>
          <w:rFonts w:ascii="Verdana" w:hAnsi="Verdana"/>
          <w:sz w:val="18"/>
          <w:szCs w:val="18"/>
        </w:rPr>
        <w:t>X</w:t>
      </w:r>
      <w:r w:rsidRPr="00335CC4">
        <w:rPr>
          <w:rFonts w:ascii="Verdana" w:hAnsi="Verdana"/>
          <w:sz w:val="18"/>
          <w:szCs w:val="18"/>
        </w:rPr>
        <w:t xml:space="preserve"> S</w:t>
      </w:r>
      <w:r w:rsidR="00AB7E54" w:rsidRPr="00335CC4">
        <w:rPr>
          <w:rFonts w:ascii="Verdana" w:hAnsi="Verdana"/>
          <w:sz w:val="18"/>
          <w:szCs w:val="18"/>
        </w:rPr>
        <w:t>WZ</w:t>
      </w:r>
    </w:p>
    <w:p w:rsidR="0099338A" w:rsidRPr="00335CC4" w:rsidRDefault="0099338A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99338A" w:rsidRPr="00335CC4" w:rsidRDefault="0099338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18"/>
          <w:szCs w:val="18"/>
        </w:rPr>
      </w:pPr>
      <w:bookmarkStart w:id="12" w:name="_Toc64559028"/>
      <w:r w:rsidRPr="00335CC4">
        <w:rPr>
          <w:rFonts w:ascii="Verdana" w:hAnsi="Verdana"/>
          <w:spacing w:val="5"/>
          <w:sz w:val="18"/>
          <w:szCs w:val="18"/>
        </w:rPr>
        <w:t>Wskazanie osób uprawnionych do komunikowania się z Wykonawcami</w:t>
      </w:r>
      <w:bookmarkEnd w:id="12"/>
    </w:p>
    <w:p w:rsidR="007B4D99" w:rsidRPr="00335CC4" w:rsidRDefault="003E31F6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w sprawach form</w:t>
      </w:r>
      <w:r w:rsidR="00BE6C67">
        <w:rPr>
          <w:rFonts w:ascii="Verdana" w:hAnsi="Verdana"/>
          <w:sz w:val="18"/>
          <w:szCs w:val="18"/>
        </w:rPr>
        <w:t>alnych – Sylwia Zielińska</w:t>
      </w:r>
      <w:r w:rsidRPr="00335CC4">
        <w:rPr>
          <w:rFonts w:ascii="Verdana" w:hAnsi="Verdana"/>
          <w:sz w:val="18"/>
          <w:szCs w:val="18"/>
        </w:rPr>
        <w:t xml:space="preserve"> Tel. 61 66 54 255</w:t>
      </w:r>
    </w:p>
    <w:p w:rsidR="003E31F6" w:rsidRPr="00335CC4" w:rsidRDefault="003E31F6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99338A" w:rsidRPr="00335CC4" w:rsidRDefault="002A0871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3" w:name="_Toc64559029"/>
      <w:r w:rsidRPr="00335CC4">
        <w:rPr>
          <w:rFonts w:ascii="Verdana" w:hAnsi="Verdana"/>
          <w:spacing w:val="5"/>
          <w:sz w:val="18"/>
          <w:szCs w:val="18"/>
        </w:rPr>
        <w:t>Termin związania ofertą</w:t>
      </w:r>
      <w:bookmarkEnd w:id="13"/>
    </w:p>
    <w:p w:rsidR="003A3ABA" w:rsidRPr="00335CC4" w:rsidRDefault="003A3ABA" w:rsidP="00335CC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335CC4">
        <w:rPr>
          <w:rFonts w:ascii="Verdana" w:hAnsi="Verdana" w:cs="Arial"/>
          <w:b/>
          <w:sz w:val="18"/>
          <w:szCs w:val="18"/>
        </w:rPr>
        <w:t xml:space="preserve">Wykonawca jest związany ofertą do dnia </w:t>
      </w:r>
      <w:r w:rsidR="00574739">
        <w:rPr>
          <w:rFonts w:ascii="Verdana" w:hAnsi="Verdana" w:cs="Arial"/>
          <w:b/>
          <w:sz w:val="18"/>
          <w:szCs w:val="18"/>
          <w:highlight w:val="yellow"/>
        </w:rPr>
        <w:t>01.11</w:t>
      </w:r>
      <w:r w:rsidR="00E86ED3" w:rsidRPr="00BE6C67">
        <w:rPr>
          <w:rFonts w:ascii="Verdana" w:hAnsi="Verdana" w:cs="Arial"/>
          <w:b/>
          <w:sz w:val="18"/>
          <w:szCs w:val="18"/>
          <w:highlight w:val="yellow"/>
        </w:rPr>
        <w:t>.</w:t>
      </w:r>
      <w:r w:rsidR="00BE6C67">
        <w:rPr>
          <w:rFonts w:ascii="Verdana" w:hAnsi="Verdana" w:cs="Arial"/>
          <w:b/>
          <w:sz w:val="18"/>
          <w:szCs w:val="18"/>
          <w:highlight w:val="yellow"/>
        </w:rPr>
        <w:t>2023</w:t>
      </w:r>
      <w:r w:rsidR="00424E5B" w:rsidRPr="00BE6C67">
        <w:rPr>
          <w:rFonts w:ascii="Verdana" w:hAnsi="Verdana" w:cs="Arial"/>
          <w:b/>
          <w:sz w:val="18"/>
          <w:szCs w:val="18"/>
          <w:highlight w:val="yellow"/>
        </w:rPr>
        <w:t xml:space="preserve"> r.</w:t>
      </w:r>
    </w:p>
    <w:p w:rsidR="00AC6791" w:rsidRPr="00335CC4" w:rsidRDefault="00AC6791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99338A" w:rsidRPr="00335CC4" w:rsidRDefault="002A0871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4" w:name="_Toc64559030"/>
      <w:r w:rsidRPr="00335CC4">
        <w:rPr>
          <w:rFonts w:ascii="Verdana" w:hAnsi="Verdana"/>
          <w:spacing w:val="5"/>
          <w:sz w:val="18"/>
          <w:szCs w:val="18"/>
        </w:rPr>
        <w:t>Opis sposobu przygotowania oferty</w:t>
      </w:r>
      <w:bookmarkEnd w:id="14"/>
    </w:p>
    <w:p w:rsidR="001A3D96" w:rsidRPr="00335CC4" w:rsidRDefault="001A3D96" w:rsidP="00335CC4">
      <w:pPr>
        <w:spacing w:line="276" w:lineRule="auto"/>
        <w:ind w:left="993"/>
        <w:jc w:val="both"/>
        <w:rPr>
          <w:rFonts w:ascii="Verdana" w:hAnsi="Verdana"/>
          <w:sz w:val="18"/>
          <w:szCs w:val="18"/>
        </w:rPr>
      </w:pPr>
    </w:p>
    <w:p w:rsidR="009C6A12" w:rsidRDefault="009C6A12" w:rsidP="009C6A12">
      <w:pPr>
        <w:widowControl/>
        <w:numPr>
          <w:ilvl w:val="1"/>
          <w:numId w:val="38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18"/>
          <w:szCs w:val="18"/>
          <w:lang w:eastAsia="en-US"/>
        </w:rPr>
      </w:pPr>
      <w:r>
        <w:rPr>
          <w:rFonts w:ascii="Verdana" w:eastAsia="Calibri" w:hAnsi="Verdana"/>
          <w:bCs/>
          <w:sz w:val="18"/>
          <w:szCs w:val="18"/>
          <w:lang w:eastAsia="en-US"/>
        </w:rPr>
        <w:t>Wykaz dokumentów składających się na ofertę:</w:t>
      </w:r>
    </w:p>
    <w:p w:rsidR="009C6A12" w:rsidRDefault="009C6A12" w:rsidP="009C6A12">
      <w:pPr>
        <w:widowControl/>
        <w:numPr>
          <w:ilvl w:val="2"/>
          <w:numId w:val="38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>
        <w:rPr>
          <w:rFonts w:ascii="Verdana" w:eastAsia="Calibri" w:hAnsi="Verdana"/>
          <w:bCs/>
          <w:sz w:val="18"/>
          <w:szCs w:val="18"/>
          <w:lang w:eastAsia="ar-SA"/>
        </w:rPr>
        <w:t>wypełniony Formularz ofertowy – załącznik nr 1</w:t>
      </w:r>
    </w:p>
    <w:p w:rsidR="009C6A12" w:rsidRDefault="009C6A12" w:rsidP="009C6A12">
      <w:pPr>
        <w:widowControl/>
        <w:numPr>
          <w:ilvl w:val="2"/>
          <w:numId w:val="38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18"/>
          <w:szCs w:val="18"/>
        </w:rPr>
      </w:pPr>
      <w:r>
        <w:rPr>
          <w:rFonts w:ascii="Verdana" w:eastAsia="Calibri" w:hAnsi="Verdana"/>
          <w:bCs/>
          <w:sz w:val="18"/>
          <w:szCs w:val="18"/>
          <w:lang w:eastAsia="ar-SA"/>
        </w:rPr>
        <w:t>wypełnione oświadczenie o niepodleganiu wykluczeniu załącznik nr 2. do SWZ, przy czym:</w:t>
      </w:r>
    </w:p>
    <w:p w:rsidR="009C6A12" w:rsidRDefault="009C6A12" w:rsidP="009C6A12">
      <w:pPr>
        <w:widowControl/>
        <w:numPr>
          <w:ilvl w:val="3"/>
          <w:numId w:val="38"/>
        </w:numPr>
        <w:suppressAutoHyphens w:val="0"/>
        <w:spacing w:line="276" w:lineRule="auto"/>
        <w:ind w:left="1843"/>
        <w:jc w:val="both"/>
        <w:rPr>
          <w:rFonts w:ascii="Verdana" w:eastAsia="Calibri" w:hAnsi="Verdana"/>
          <w:bCs/>
          <w:sz w:val="18"/>
          <w:szCs w:val="18"/>
          <w:lang w:eastAsia="ar-SA"/>
        </w:rPr>
      </w:pPr>
      <w:r>
        <w:rPr>
          <w:rFonts w:ascii="Verdana" w:eastAsia="Calibri" w:hAnsi="Verdana"/>
          <w:bCs/>
          <w:sz w:val="18"/>
          <w:szCs w:val="18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C6A12" w:rsidRDefault="009C6A12" w:rsidP="009C6A12">
      <w:pPr>
        <w:numPr>
          <w:ilvl w:val="1"/>
          <w:numId w:val="38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Dodatkowo:</w:t>
      </w:r>
    </w:p>
    <w:p w:rsidR="009C6A12" w:rsidRDefault="009C6A12" w:rsidP="009C6A12">
      <w:pPr>
        <w:numPr>
          <w:ilvl w:val="2"/>
          <w:numId w:val="38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9C6A12" w:rsidRDefault="009C6A12" w:rsidP="009C6A12">
      <w:pPr>
        <w:numPr>
          <w:ilvl w:val="2"/>
          <w:numId w:val="38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9C6A12" w:rsidRDefault="009C6A12" w:rsidP="009C6A12">
      <w:pPr>
        <w:numPr>
          <w:ilvl w:val="2"/>
          <w:numId w:val="38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 xml:space="preserve">jeżeli w imieniu wykonawcy działa osoba, której umocowanie do jego reprezentowania nie wynika z dokumentów, o których mowa w pkt 1, zamawiający żąda od wykonawcy </w:t>
      </w:r>
      <w:r>
        <w:rPr>
          <w:rFonts w:ascii="Verdana" w:hAnsi="Verdana"/>
          <w:color w:val="auto"/>
          <w:sz w:val="18"/>
          <w:szCs w:val="18"/>
        </w:rPr>
        <w:lastRenderedPageBreak/>
        <w:t>pełnomocnictwa lub innego dokumentu potwierdzającego umocowanie do reprezentowania wykonawcy</w:t>
      </w:r>
    </w:p>
    <w:p w:rsidR="009C6A12" w:rsidRDefault="009C6A12" w:rsidP="009C6A12">
      <w:pPr>
        <w:numPr>
          <w:ilvl w:val="2"/>
          <w:numId w:val="38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Pkt 3 stosuje się odpowiednio do osoby działającej w imieniu wykonawców wspólnie ubiegających się o udzielenie zamówienia publicznego</w:t>
      </w:r>
    </w:p>
    <w:p w:rsidR="009C6A12" w:rsidRDefault="009C6A12" w:rsidP="009C6A12">
      <w:pPr>
        <w:numPr>
          <w:ilvl w:val="2"/>
          <w:numId w:val="38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E27F6B" w:rsidRDefault="009C6A12" w:rsidP="009C6A12">
      <w:pPr>
        <w:pStyle w:val="Akapitzlist"/>
        <w:numPr>
          <w:ilvl w:val="1"/>
          <w:numId w:val="38"/>
        </w:numPr>
        <w:tabs>
          <w:tab w:val="left" w:pos="567"/>
        </w:tabs>
        <w:spacing w:line="276" w:lineRule="auto"/>
        <w:ind w:left="567"/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W postępowaniu o udzielenie zamówienia lub konkursie o wartości mniejszej niż progi unijne ofertę, wniosek o dopuszczenie do udziału w postępowaniu o udzielenie zamówienia lub w konkursie, oświadczenie, o którym mowa w art. 125 ust. 1, składa się, pod rygorem nieważności, w formie elektronicznej lub w postaci elektronicznej opatrzonej podpisem zaufanym lub podpisem osobistym.</w:t>
      </w:r>
    </w:p>
    <w:p w:rsidR="009C6A12" w:rsidRPr="00E27F6B" w:rsidRDefault="009C6A12" w:rsidP="009C6A12">
      <w:pPr>
        <w:pStyle w:val="Akapitzlist"/>
        <w:tabs>
          <w:tab w:val="left" w:pos="567"/>
        </w:tabs>
        <w:spacing w:line="276" w:lineRule="auto"/>
        <w:ind w:left="567"/>
        <w:jc w:val="both"/>
        <w:rPr>
          <w:rFonts w:ascii="Verdana" w:hAnsi="Verdana"/>
          <w:color w:val="auto"/>
          <w:sz w:val="18"/>
          <w:szCs w:val="18"/>
        </w:rPr>
      </w:pPr>
    </w:p>
    <w:p w:rsidR="0099338A" w:rsidRPr="00335CC4" w:rsidRDefault="00857D43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5" w:name="_Toc64559031"/>
      <w:r w:rsidRPr="00335CC4">
        <w:rPr>
          <w:rFonts w:ascii="Verdana" w:hAnsi="Verdana"/>
          <w:spacing w:val="5"/>
          <w:sz w:val="18"/>
          <w:szCs w:val="18"/>
        </w:rPr>
        <w:t>T</w:t>
      </w:r>
      <w:r w:rsidR="002A0871" w:rsidRPr="00335CC4">
        <w:rPr>
          <w:rFonts w:ascii="Verdana" w:hAnsi="Verdana"/>
          <w:spacing w:val="5"/>
          <w:sz w:val="18"/>
          <w:szCs w:val="18"/>
        </w:rPr>
        <w:t>ermin składania ofert</w:t>
      </w:r>
      <w:bookmarkEnd w:id="15"/>
    </w:p>
    <w:p w:rsidR="00AF11F8" w:rsidRPr="00335CC4" w:rsidRDefault="00AF11F8" w:rsidP="00335CC4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b/>
          <w:color w:val="auto"/>
          <w:sz w:val="18"/>
          <w:szCs w:val="18"/>
        </w:rPr>
      </w:pPr>
      <w:r w:rsidRPr="00335CC4">
        <w:rPr>
          <w:rFonts w:ascii="Verdana" w:eastAsia="Times New Roman" w:hAnsi="Verdana"/>
          <w:b/>
          <w:color w:val="auto"/>
          <w:sz w:val="18"/>
          <w:szCs w:val="18"/>
        </w:rPr>
        <w:t>Termin składania ofert upływa dnia</w:t>
      </w:r>
      <w:r w:rsidR="00E86ED3">
        <w:rPr>
          <w:rFonts w:ascii="Verdana" w:eastAsia="Times New Roman" w:hAnsi="Verdana"/>
          <w:b/>
          <w:color w:val="auto"/>
          <w:sz w:val="18"/>
          <w:szCs w:val="18"/>
        </w:rPr>
        <w:t xml:space="preserve"> </w:t>
      </w:r>
      <w:r w:rsidR="00917EFC">
        <w:rPr>
          <w:rFonts w:ascii="Verdana" w:hAnsi="Verdana" w:cs="Arial"/>
          <w:b/>
          <w:sz w:val="18"/>
          <w:szCs w:val="18"/>
          <w:highlight w:val="yellow"/>
        </w:rPr>
        <w:t>03</w:t>
      </w:r>
      <w:r w:rsidR="00BE6C67">
        <w:rPr>
          <w:rFonts w:ascii="Verdana" w:hAnsi="Verdana" w:cs="Arial"/>
          <w:b/>
          <w:sz w:val="18"/>
          <w:szCs w:val="18"/>
          <w:highlight w:val="yellow"/>
        </w:rPr>
        <w:t>.10</w:t>
      </w:r>
      <w:r w:rsidR="00E86ED3" w:rsidRPr="00BE6C67">
        <w:rPr>
          <w:rFonts w:ascii="Verdana" w:hAnsi="Verdana" w:cs="Arial"/>
          <w:b/>
          <w:sz w:val="18"/>
          <w:szCs w:val="18"/>
          <w:highlight w:val="yellow"/>
        </w:rPr>
        <w:t>.</w:t>
      </w:r>
      <w:r w:rsidR="006B2020" w:rsidRPr="00BE6C67">
        <w:rPr>
          <w:rFonts w:ascii="Verdana" w:hAnsi="Verdana" w:cs="Arial"/>
          <w:b/>
          <w:sz w:val="18"/>
          <w:szCs w:val="18"/>
          <w:highlight w:val="yellow"/>
        </w:rPr>
        <w:t>202</w:t>
      </w:r>
      <w:r w:rsidR="00BE6C67">
        <w:rPr>
          <w:rFonts w:ascii="Verdana" w:hAnsi="Verdana" w:cs="Arial"/>
          <w:b/>
          <w:sz w:val="18"/>
          <w:szCs w:val="18"/>
          <w:highlight w:val="yellow"/>
        </w:rPr>
        <w:t>3</w:t>
      </w:r>
      <w:r w:rsidR="00424E5B" w:rsidRPr="00BE6C67">
        <w:rPr>
          <w:rFonts w:ascii="Verdana" w:eastAsia="Times New Roman" w:hAnsi="Verdana"/>
          <w:b/>
          <w:color w:val="auto"/>
          <w:sz w:val="18"/>
          <w:szCs w:val="18"/>
          <w:highlight w:val="yellow"/>
        </w:rPr>
        <w:t xml:space="preserve">r. </w:t>
      </w:r>
      <w:r w:rsidR="008F45E0" w:rsidRPr="00BE6C67">
        <w:rPr>
          <w:rFonts w:ascii="Verdana" w:eastAsia="Times New Roman" w:hAnsi="Verdana"/>
          <w:b/>
          <w:color w:val="auto"/>
          <w:sz w:val="18"/>
          <w:szCs w:val="18"/>
          <w:highlight w:val="yellow"/>
        </w:rPr>
        <w:t>do godziny 09:00</w:t>
      </w:r>
    </w:p>
    <w:p w:rsidR="00487A74" w:rsidRPr="00335CC4" w:rsidRDefault="00487A74" w:rsidP="00335CC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99338A" w:rsidRPr="00335CC4" w:rsidRDefault="002A0871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6" w:name="_Toc64559032"/>
      <w:r w:rsidRPr="00335CC4">
        <w:rPr>
          <w:rFonts w:ascii="Verdana" w:hAnsi="Verdana"/>
          <w:spacing w:val="5"/>
          <w:sz w:val="18"/>
          <w:szCs w:val="18"/>
        </w:rPr>
        <w:t>Termin otwarcia ofert</w:t>
      </w:r>
      <w:bookmarkEnd w:id="16"/>
    </w:p>
    <w:p w:rsidR="00AF11F8" w:rsidRPr="00BE6C67" w:rsidRDefault="00483E0E" w:rsidP="00335CC4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18"/>
          <w:szCs w:val="18"/>
          <w:highlight w:val="yellow"/>
        </w:rPr>
      </w:pPr>
      <w:r w:rsidRPr="00335CC4">
        <w:rPr>
          <w:rFonts w:ascii="Verdana" w:hAnsi="Verdana"/>
          <w:b/>
          <w:sz w:val="18"/>
          <w:szCs w:val="18"/>
        </w:rPr>
        <w:t>Termin otwarcia ofert:</w:t>
      </w:r>
      <w:r w:rsidR="00E86ED3">
        <w:rPr>
          <w:rFonts w:ascii="Verdana" w:hAnsi="Verdana"/>
          <w:b/>
          <w:sz w:val="18"/>
          <w:szCs w:val="18"/>
        </w:rPr>
        <w:t xml:space="preserve"> </w:t>
      </w:r>
      <w:r w:rsidR="00917EFC">
        <w:rPr>
          <w:rFonts w:ascii="Verdana" w:hAnsi="Verdana" w:cs="Arial"/>
          <w:b/>
          <w:sz w:val="18"/>
          <w:szCs w:val="18"/>
          <w:highlight w:val="yellow"/>
        </w:rPr>
        <w:t>03</w:t>
      </w:r>
      <w:r w:rsidR="00BE6C67">
        <w:rPr>
          <w:rFonts w:ascii="Verdana" w:hAnsi="Verdana" w:cs="Arial"/>
          <w:b/>
          <w:sz w:val="18"/>
          <w:szCs w:val="18"/>
          <w:highlight w:val="yellow"/>
        </w:rPr>
        <w:t>.10</w:t>
      </w:r>
      <w:r w:rsidR="00E86ED3" w:rsidRPr="00BE6C67">
        <w:rPr>
          <w:rFonts w:ascii="Verdana" w:hAnsi="Verdana" w:cs="Arial"/>
          <w:b/>
          <w:sz w:val="18"/>
          <w:szCs w:val="18"/>
          <w:highlight w:val="yellow"/>
        </w:rPr>
        <w:t>.</w:t>
      </w:r>
      <w:r w:rsidR="00BE6C67">
        <w:rPr>
          <w:rFonts w:ascii="Verdana" w:hAnsi="Verdana" w:cs="Arial"/>
          <w:b/>
          <w:sz w:val="18"/>
          <w:szCs w:val="18"/>
          <w:highlight w:val="yellow"/>
        </w:rPr>
        <w:t>2023</w:t>
      </w:r>
      <w:r w:rsidR="006B2020" w:rsidRPr="00BE6C67">
        <w:rPr>
          <w:rFonts w:ascii="Verdana" w:hAnsi="Verdana" w:cs="Arial"/>
          <w:b/>
          <w:sz w:val="18"/>
          <w:szCs w:val="18"/>
          <w:highlight w:val="yellow"/>
        </w:rPr>
        <w:t xml:space="preserve"> </w:t>
      </w:r>
      <w:r w:rsidR="00424E5B" w:rsidRPr="00BE6C67">
        <w:rPr>
          <w:rFonts w:ascii="Verdana" w:eastAsia="Times New Roman" w:hAnsi="Verdana"/>
          <w:b/>
          <w:color w:val="auto"/>
          <w:sz w:val="18"/>
          <w:szCs w:val="18"/>
          <w:highlight w:val="yellow"/>
        </w:rPr>
        <w:t>r.</w:t>
      </w:r>
      <w:r w:rsidR="008F45E0" w:rsidRPr="00BE6C67">
        <w:rPr>
          <w:rFonts w:ascii="Verdana" w:eastAsia="Times New Roman" w:hAnsi="Verdana"/>
          <w:b/>
          <w:color w:val="auto"/>
          <w:sz w:val="18"/>
          <w:szCs w:val="18"/>
          <w:highlight w:val="yellow"/>
        </w:rPr>
        <w:t xml:space="preserve"> o godzinie 10:00</w:t>
      </w:r>
    </w:p>
    <w:p w:rsidR="00CA15CA" w:rsidRPr="00335CC4" w:rsidRDefault="00857D43" w:rsidP="00335CC4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Otwarcie ofert nastąpi za pośrednictwem</w:t>
      </w:r>
      <w:r w:rsidR="00E15C53" w:rsidRPr="00335CC4">
        <w:rPr>
          <w:rFonts w:ascii="Verdana" w:hAnsi="Verdana"/>
          <w:sz w:val="18"/>
          <w:szCs w:val="18"/>
        </w:rPr>
        <w:t xml:space="preserve"> aplikacji do deszyfrowania gpg4win (</w:t>
      </w:r>
      <w:r w:rsidR="00E15C53" w:rsidRPr="00335CC4">
        <w:rPr>
          <w:rFonts w:ascii="Verdana" w:hAnsi="Verdana"/>
          <w:b/>
          <w:sz w:val="18"/>
          <w:szCs w:val="18"/>
        </w:rPr>
        <w:t>Kleopatra</w:t>
      </w:r>
      <w:r w:rsidR="00E15C53" w:rsidRPr="00335CC4">
        <w:rPr>
          <w:rFonts w:ascii="Verdana" w:hAnsi="Verdana" w:cstheme="minorHAnsi"/>
          <w:sz w:val="18"/>
          <w:szCs w:val="18"/>
        </w:rPr>
        <w:t>)</w:t>
      </w:r>
      <w:r w:rsidRPr="00335CC4">
        <w:rPr>
          <w:rFonts w:ascii="Verdana" w:hAnsi="Verdana"/>
          <w:sz w:val="18"/>
          <w:szCs w:val="18"/>
        </w:rPr>
        <w:t>,</w:t>
      </w:r>
      <w:r w:rsidR="00E15C53" w:rsidRPr="00335CC4">
        <w:rPr>
          <w:rFonts w:ascii="Verdana" w:hAnsi="Verdana"/>
          <w:sz w:val="18"/>
          <w:szCs w:val="18"/>
        </w:rPr>
        <w:t xml:space="preserve">udostępnionej za pośrednictwem SKE lub na stronie internetowej </w:t>
      </w:r>
      <w:hyperlink r:id="rId10" w:history="1">
        <w:r w:rsidR="00E15C53" w:rsidRPr="00335CC4">
          <w:rPr>
            <w:rStyle w:val="Hipercze"/>
            <w:rFonts w:ascii="Verdana" w:hAnsi="Verdana"/>
            <w:sz w:val="18"/>
            <w:szCs w:val="18"/>
          </w:rPr>
          <w:t>https://www.gpg4win.org/index.html</w:t>
        </w:r>
      </w:hyperlink>
      <w:r w:rsidR="00E15C53" w:rsidRPr="00335CC4">
        <w:rPr>
          <w:rFonts w:ascii="Verdana" w:hAnsi="Verdana"/>
          <w:sz w:val="18"/>
          <w:szCs w:val="18"/>
        </w:rPr>
        <w:t xml:space="preserve">. Odszyfrowanie następuje przy użyciu klucza prywatnego </w:t>
      </w:r>
      <w:r w:rsidR="00F010D6" w:rsidRPr="00335CC4">
        <w:rPr>
          <w:rFonts w:ascii="Verdana" w:hAnsi="Verdana"/>
          <w:sz w:val="18"/>
          <w:szCs w:val="18"/>
        </w:rPr>
        <w:t>.</w:t>
      </w:r>
    </w:p>
    <w:p w:rsidR="003A5FCC" w:rsidRPr="00335CC4" w:rsidRDefault="003A5FCC" w:rsidP="00335CC4">
      <w:pPr>
        <w:spacing w:line="276" w:lineRule="auto"/>
        <w:ind w:left="426"/>
        <w:jc w:val="both"/>
        <w:rPr>
          <w:rFonts w:ascii="Verdana" w:hAnsi="Verdana"/>
          <w:color w:val="FF0000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17" w:name="_Toc64559033"/>
      <w:r w:rsidRPr="00335CC4">
        <w:rPr>
          <w:rFonts w:ascii="Verdana" w:hAnsi="Verdana"/>
          <w:spacing w:val="5"/>
          <w:sz w:val="18"/>
          <w:szCs w:val="18"/>
        </w:rPr>
        <w:t>Sposób obliczenia ceny</w:t>
      </w:r>
      <w:bookmarkEnd w:id="17"/>
    </w:p>
    <w:p w:rsidR="00111C26" w:rsidRPr="00335CC4" w:rsidRDefault="00111C26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Cena oferty musi zostać obliczona zgodnie z formularzem cenowym, a następnie przeniesiona do formularza ofertowego</w:t>
      </w:r>
      <w:r w:rsidR="00A61DEE" w:rsidRPr="00335CC4">
        <w:rPr>
          <w:rFonts w:ascii="Verdana" w:hAnsi="Verdana"/>
          <w:sz w:val="18"/>
          <w:szCs w:val="18"/>
        </w:rPr>
        <w:t>.</w:t>
      </w:r>
    </w:p>
    <w:p w:rsidR="00443784" w:rsidRPr="00335CC4" w:rsidRDefault="00111C26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Cena </w:t>
      </w:r>
      <w:proofErr w:type="spellStart"/>
      <w:r w:rsidRPr="00335CC4">
        <w:rPr>
          <w:rFonts w:ascii="Verdana" w:hAnsi="Verdana"/>
          <w:sz w:val="18"/>
          <w:szCs w:val="18"/>
        </w:rPr>
        <w:t>ofertowa</w:t>
      </w:r>
      <w:r w:rsidR="005A3589" w:rsidRPr="00335CC4">
        <w:rPr>
          <w:rFonts w:ascii="Verdana" w:hAnsi="Verdana"/>
          <w:sz w:val="18"/>
          <w:szCs w:val="18"/>
        </w:rPr>
        <w:t>musi</w:t>
      </w:r>
      <w:proofErr w:type="spellEnd"/>
      <w:r w:rsidR="005A3589" w:rsidRPr="00335CC4">
        <w:rPr>
          <w:rFonts w:ascii="Verdana" w:hAnsi="Verdana"/>
          <w:sz w:val="18"/>
          <w:szCs w:val="18"/>
        </w:rPr>
        <w:t xml:space="preserve"> </w:t>
      </w:r>
      <w:r w:rsidRPr="00335CC4">
        <w:rPr>
          <w:rFonts w:ascii="Verdana" w:hAnsi="Verdana"/>
          <w:sz w:val="18"/>
          <w:szCs w:val="18"/>
        </w:rPr>
        <w:t>być wyrażon</w:t>
      </w:r>
      <w:r w:rsidR="005A3589" w:rsidRPr="00335CC4">
        <w:rPr>
          <w:rFonts w:ascii="Verdana" w:hAnsi="Verdana"/>
          <w:sz w:val="18"/>
          <w:szCs w:val="18"/>
        </w:rPr>
        <w:t>a</w:t>
      </w:r>
      <w:r w:rsidRPr="00335CC4">
        <w:rPr>
          <w:rFonts w:ascii="Verdana" w:hAnsi="Verdana"/>
          <w:sz w:val="18"/>
          <w:szCs w:val="18"/>
        </w:rPr>
        <w:t xml:space="preserve"> w złotych polskich z dokładnością do dwóch miejsc po przecinku. W złotych polskich będą prowadzone rozliczenia między stronami.</w:t>
      </w:r>
    </w:p>
    <w:p w:rsidR="00443784" w:rsidRPr="00335CC4" w:rsidRDefault="00443784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335CC4" w:rsidRDefault="00443784" w:rsidP="00335CC4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 ofercie, o której mowa w ust. 3, wykonawca ma obowiązek: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poinformowania zamawiającego, że wybór jego oferty będzie prowadził do powstania u zamawiającego obowiązku podatkowego;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wskazania nazwy (rodzaju) towaru lub usługi, których dostawa lub świadczenie będą prowadziły do powstania obowiązku podatkowego;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wskazania wartości towaru lub usługi objętego obowiązkiem podatkowym zamawiającego, bez kwoty podatku;</w:t>
      </w:r>
    </w:p>
    <w:p w:rsidR="00443784" w:rsidRPr="00335CC4" w:rsidRDefault="00443784" w:rsidP="00335CC4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wskazania stawki podatku od towarów i usług, która zgodnie z wiedzą wykonawcy, będzie miała zastosowanie.</w:t>
      </w:r>
    </w:p>
    <w:p w:rsidR="0046708E" w:rsidRPr="00335CC4" w:rsidRDefault="0046708E" w:rsidP="00335CC4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bookmarkStart w:id="18" w:name="_Toc64559034"/>
      <w:r w:rsidRPr="00335CC4">
        <w:rPr>
          <w:rFonts w:ascii="Verdana" w:hAnsi="Verdana"/>
          <w:bCs/>
          <w:sz w:val="18"/>
          <w:szCs w:val="18"/>
        </w:rPr>
        <w:tab/>
      </w: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r w:rsidRPr="00335CC4">
        <w:rPr>
          <w:rFonts w:ascii="Verdana" w:hAnsi="Verdana"/>
          <w:spacing w:val="5"/>
          <w:sz w:val="18"/>
          <w:szCs w:val="18"/>
        </w:rPr>
        <w:t>Opis kryteriów oceny ofert, wraz z podaniem wag tych kryteriów i sposobu oceny ofert</w:t>
      </w:r>
      <w:bookmarkEnd w:id="18"/>
    </w:p>
    <w:p w:rsidR="00644A76" w:rsidRPr="00335CC4" w:rsidRDefault="00644A7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Przy dokonywaniu wyboru oferty Zamawiający stosować będzie następujące kryteria:</w:t>
      </w:r>
    </w:p>
    <w:p w:rsidR="003E31F6" w:rsidRPr="00335CC4" w:rsidRDefault="003E31F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cena (C) – waga 60 %</w:t>
      </w:r>
    </w:p>
    <w:p w:rsidR="003E31F6" w:rsidRPr="00335CC4" w:rsidRDefault="003E31F6" w:rsidP="00335CC4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termin realizacji (T) – 40%</w:t>
      </w:r>
    </w:p>
    <w:p w:rsidR="003E31F6" w:rsidRPr="00335CC4" w:rsidRDefault="003E31F6" w:rsidP="00335CC4">
      <w:pPr>
        <w:pStyle w:val="Tekstpodstawowy21"/>
        <w:spacing w:before="0" w:line="276" w:lineRule="auto"/>
        <w:ind w:left="72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Kryterium cena (C) - waga 60 %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Kryterium będzie rozpatrywane na podstawie ceny brutto podanej przez Wykonawcę w ofercie. Zamawiający przyzna punkty na podstawie poniższego wzoru: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lastRenderedPageBreak/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proofErr w:type="spellStart"/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Cmin</w:t>
      </w:r>
      <w:proofErr w:type="spellEnd"/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 =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  <w:t>_________________ x 60 pkt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  <w:t>Co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gdzie: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proofErr w:type="spellStart"/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Cmin</w:t>
      </w:r>
      <w:proofErr w:type="spellEnd"/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– cena brutto oferty najtańszej spośród ofert niepodlegających odrzuceniu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Co – cena brutto oferty ocenianej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 xml:space="preserve">Kryterium „Termin realizacji” (T) – waga 40 % </w:t>
      </w:r>
    </w:p>
    <w:p w:rsidR="00C50A76" w:rsidRPr="00C50A76" w:rsidRDefault="00C50A76" w:rsidP="00C50A76">
      <w:pPr>
        <w:pStyle w:val="Tekstpodstawowy21"/>
        <w:spacing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Zamawiaj</w:t>
      </w:r>
      <w:r w:rsidRPr="00C50A76">
        <w:rPr>
          <w:rFonts w:ascii="Verdana" w:eastAsia="HG Mincho Light J" w:hAnsi="Verdana" w:cs="Times New Roman" w:hint="cs"/>
          <w:b w:val="0"/>
          <w:color w:val="000000"/>
          <w:spacing w:val="4"/>
          <w:sz w:val="18"/>
          <w:szCs w:val="18"/>
          <w:lang w:eastAsia="pl-PL"/>
        </w:rPr>
        <w:t>ą</w:t>
      </w: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cy przyzna punkty na podstawie poni</w:t>
      </w:r>
      <w:r w:rsidRPr="00C50A76">
        <w:rPr>
          <w:rFonts w:ascii="Verdana" w:eastAsia="HG Mincho Light J" w:hAnsi="Verdana" w:cs="Times New Roman" w:hint="cs"/>
          <w:b w:val="0"/>
          <w:color w:val="000000"/>
          <w:spacing w:val="4"/>
          <w:sz w:val="18"/>
          <w:szCs w:val="18"/>
          <w:lang w:eastAsia="pl-PL"/>
        </w:rPr>
        <w:t>ż</w:t>
      </w: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szego wzoru:</w:t>
      </w:r>
    </w:p>
    <w:p w:rsidR="00C50A76" w:rsidRPr="00C50A76" w:rsidRDefault="00C50A76" w:rsidP="00C50A76">
      <w:pPr>
        <w:pStyle w:val="Tekstpodstawowy21"/>
        <w:spacing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C50A76" w:rsidRPr="00C50A76" w:rsidRDefault="00C50A76" w:rsidP="00C50A76">
      <w:pPr>
        <w:pStyle w:val="Tekstpodstawowy21"/>
        <w:spacing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proofErr w:type="spellStart"/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Tmin</w:t>
      </w:r>
      <w:proofErr w:type="spellEnd"/>
    </w:p>
    <w:p w:rsidR="00C50A76" w:rsidRPr="00C50A76" w:rsidRDefault="00C50A76" w:rsidP="00C50A76">
      <w:pPr>
        <w:pStyle w:val="Tekstpodstawowy21"/>
        <w:spacing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T =</w:t>
      </w: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  <w:t>_________________ x 40 pkt</w:t>
      </w:r>
    </w:p>
    <w:p w:rsidR="00C50A76" w:rsidRPr="00C50A76" w:rsidRDefault="00C50A76" w:rsidP="00C50A76">
      <w:pPr>
        <w:pStyle w:val="Tekstpodstawowy21"/>
        <w:spacing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  <w:t>To</w:t>
      </w:r>
    </w:p>
    <w:p w:rsidR="00C50A76" w:rsidRPr="00C50A76" w:rsidRDefault="00C50A76" w:rsidP="00C50A76">
      <w:pPr>
        <w:pStyle w:val="Tekstpodstawowy21"/>
        <w:spacing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gdzie:</w:t>
      </w:r>
    </w:p>
    <w:p w:rsidR="00C50A76" w:rsidRPr="00C50A76" w:rsidRDefault="00C50A76" w:rsidP="00C50A76">
      <w:pPr>
        <w:pStyle w:val="Tekstpodstawowy21"/>
        <w:spacing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T min- minimalny termin realizacji w</w:t>
      </w:r>
      <w:r w:rsidRPr="00C50A76">
        <w:rPr>
          <w:rFonts w:ascii="Verdana" w:eastAsia="HG Mincho Light J" w:hAnsi="Verdana" w:cs="Times New Roman" w:hint="cs"/>
          <w:b w:val="0"/>
          <w:color w:val="000000"/>
          <w:spacing w:val="4"/>
          <w:sz w:val="18"/>
          <w:szCs w:val="18"/>
          <w:lang w:eastAsia="pl-PL"/>
        </w:rPr>
        <w:t>ś</w:t>
      </w: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r</w:t>
      </w:r>
      <w:r w:rsidRPr="00C50A76">
        <w:rPr>
          <w:rFonts w:ascii="Verdana" w:eastAsia="HG Mincho Light J" w:hAnsi="Verdana" w:cs="Times New Roman" w:hint="cs"/>
          <w:b w:val="0"/>
          <w:color w:val="000000"/>
          <w:spacing w:val="4"/>
          <w:sz w:val="18"/>
          <w:szCs w:val="18"/>
          <w:lang w:eastAsia="pl-PL"/>
        </w:rPr>
        <w:t>ó</w:t>
      </w: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d badanych ofert</w:t>
      </w:r>
    </w:p>
    <w:p w:rsidR="00C50A76" w:rsidRPr="00C50A76" w:rsidRDefault="00C50A76" w:rsidP="00C50A76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C50A76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To – termin realizacji oferty badanej.</w:t>
      </w:r>
    </w:p>
    <w:p w:rsidR="00677AD4" w:rsidRPr="00335CC4" w:rsidRDefault="00677AD4" w:rsidP="00C50A76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</w:p>
    <w:p w:rsidR="00345E0D" w:rsidRPr="009D544B" w:rsidRDefault="00345E0D" w:rsidP="00345E0D">
      <w:pPr>
        <w:pStyle w:val="Tekstpodstawowy21"/>
        <w:spacing w:before="0" w:line="276" w:lineRule="auto"/>
        <w:ind w:left="426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Zamawiający wymaga podania terminu w dniach, przy czym termin</w:t>
      </w:r>
      <w:r w:rsidR="009D544B"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ten nie może być dłuższy niż 14</w:t>
      </w:r>
      <w:r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Niepodanie terminu spowoduje uznanie, że Wykonawca zaoferowa</w:t>
      </w:r>
      <w:r w:rsidR="009D544B"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ł termin Wykonania zamówienia 14</w:t>
      </w:r>
      <w:r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dni, natomiast podanie terminu dłuższego powoduje odrzucenie oferty. Minimalny termin realizacji zamówienia za który</w:t>
      </w:r>
      <w:r w:rsidR="009D544B"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można otrzymać punkty wynosi 3</w:t>
      </w:r>
      <w:r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dni. Jeżeli Wyko</w:t>
      </w:r>
      <w:r w:rsidR="009D544B"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nawca poda termin krótszy niż 3</w:t>
      </w:r>
      <w:r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dni dla oceny kryteri</w:t>
      </w:r>
      <w:r w:rsidR="009D544B"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um ofert Zamawiający przyjmie 3</w:t>
      </w:r>
      <w:r w:rsidRPr="009D544B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-dniowy termin. </w:t>
      </w:r>
    </w:p>
    <w:p w:rsidR="00653330" w:rsidRPr="00B31A92" w:rsidRDefault="00653330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highlight w:val="yellow"/>
          <w:lang w:eastAsia="pl-PL"/>
        </w:rPr>
      </w:pPr>
    </w:p>
    <w:p w:rsidR="00653330" w:rsidRPr="00335CC4" w:rsidRDefault="00653330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677AD4" w:rsidRPr="00335CC4" w:rsidRDefault="00677AD4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C93570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Ocena oferty = C+T</w:t>
      </w:r>
    </w:p>
    <w:p w:rsidR="003E31F6" w:rsidRPr="00335CC4" w:rsidRDefault="003E31F6" w:rsidP="00335CC4">
      <w:pPr>
        <w:pStyle w:val="Tekstpodstawowy21"/>
        <w:spacing w:before="0" w:line="276" w:lineRule="auto"/>
        <w:ind w:left="360"/>
        <w:rPr>
          <w:rFonts w:ascii="Verdana" w:hAnsi="Verdana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  <w:szCs w:val="18"/>
        </w:rPr>
      </w:pPr>
      <w:bookmarkStart w:id="19" w:name="_Toc64559035"/>
      <w:r w:rsidRPr="00335CC4">
        <w:rPr>
          <w:rFonts w:ascii="Verdana" w:hAnsi="Verdana"/>
          <w:spacing w:val="5"/>
          <w:sz w:val="18"/>
          <w:szCs w:val="18"/>
        </w:rPr>
        <w:t xml:space="preserve">Informacje o formalnościach, jakie muszą zostać dopełnione po </w:t>
      </w:r>
      <w:r w:rsidR="00BB5D68" w:rsidRPr="00335CC4">
        <w:rPr>
          <w:rFonts w:ascii="Verdana" w:hAnsi="Verdana"/>
          <w:spacing w:val="5"/>
          <w:sz w:val="18"/>
          <w:szCs w:val="18"/>
        </w:rPr>
        <w:t xml:space="preserve">wyborze oferty </w:t>
      </w:r>
      <w:r w:rsidRPr="00335CC4">
        <w:rPr>
          <w:rFonts w:ascii="Verdana" w:hAnsi="Verdana"/>
          <w:spacing w:val="5"/>
          <w:sz w:val="18"/>
          <w:szCs w:val="18"/>
        </w:rPr>
        <w:t>w celu zawarcia umowy w sprawie Zamówienia publicznego</w:t>
      </w:r>
      <w:bookmarkEnd w:id="19"/>
    </w:p>
    <w:p w:rsidR="00483E0E" w:rsidRPr="00335CC4" w:rsidRDefault="00483E0E" w:rsidP="00335CC4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Wykonawca, którego oferta została wybrana jako najkorzystniejsza, zostanie poinformowany przez Zamawiającego o terminie podpisania umowy.</w:t>
      </w:r>
    </w:p>
    <w:p w:rsidR="00483E0E" w:rsidRPr="00335CC4" w:rsidRDefault="00483E0E" w:rsidP="00335CC4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335CC4" w:rsidRDefault="00CA15CA" w:rsidP="00335CC4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Wykonawca, którego oferta zostanie uznana za najkorzystniejszą, zobowiązany będzie, po uprawomocnieniu się decyzji o wyborze jego oferty, a przed podpisaniem umowy:</w:t>
      </w:r>
    </w:p>
    <w:p w:rsidR="00541943" w:rsidRPr="00335CC4" w:rsidRDefault="00CA15CA" w:rsidP="00335CC4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335CC4">
        <w:rPr>
          <w:rFonts w:ascii="Verdana" w:hAnsi="Verdana"/>
          <w:color w:val="auto"/>
          <w:sz w:val="18"/>
          <w:szCs w:val="18"/>
        </w:rPr>
        <w:t>.</w:t>
      </w:r>
    </w:p>
    <w:p w:rsidR="00CA15CA" w:rsidRPr="00335CC4" w:rsidRDefault="00CA15CA" w:rsidP="00335CC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>O terminie złożenia dokumentów, o których mowa w ust. 3, Zamawiający powiadomi Wykonawcę odrębnym pismem.</w:t>
      </w:r>
    </w:p>
    <w:p w:rsidR="003E31F6" w:rsidRPr="00335CC4" w:rsidRDefault="003E31F6" w:rsidP="00335CC4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B97FAE" w:rsidRPr="00335CC4" w:rsidRDefault="00B97FAE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  <w:szCs w:val="18"/>
        </w:rPr>
      </w:pPr>
      <w:bookmarkStart w:id="20" w:name="_Toc64559036"/>
      <w:r w:rsidRPr="00335CC4">
        <w:rPr>
          <w:rFonts w:ascii="Verdana" w:hAnsi="Verdana"/>
          <w:spacing w:val="5"/>
          <w:sz w:val="18"/>
          <w:szCs w:val="18"/>
        </w:rPr>
        <w:t>Projektowane postanowienia umowy w sprawie Zamówienia publicznego, które zostaną wprowadzone do treści tej umowy</w:t>
      </w:r>
      <w:bookmarkEnd w:id="20"/>
    </w:p>
    <w:p w:rsidR="00B97FAE" w:rsidRPr="00335CC4" w:rsidRDefault="00B97FAE" w:rsidP="00335CC4">
      <w:pPr>
        <w:spacing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335CC4">
        <w:rPr>
          <w:rFonts w:ascii="Verdana" w:hAnsi="Verdana"/>
          <w:color w:val="auto"/>
          <w:sz w:val="18"/>
          <w:szCs w:val="18"/>
        </w:rPr>
        <w:t xml:space="preserve">Projektowane postanowienia umowy w sprawie zamówienia publicznego, które zostaną wprowadzone do treści tej umowy, zawarte są </w:t>
      </w:r>
      <w:r w:rsidR="001C47BD" w:rsidRPr="00335CC4">
        <w:rPr>
          <w:rFonts w:ascii="Verdana" w:hAnsi="Verdana"/>
          <w:color w:val="auto"/>
          <w:sz w:val="18"/>
          <w:szCs w:val="18"/>
        </w:rPr>
        <w:t>w</w:t>
      </w:r>
      <w:r w:rsidR="00074ECF">
        <w:rPr>
          <w:rFonts w:ascii="Verdana" w:hAnsi="Verdana"/>
          <w:color w:val="auto"/>
          <w:sz w:val="18"/>
          <w:szCs w:val="18"/>
        </w:rPr>
        <w:t xml:space="preserve"> </w:t>
      </w:r>
      <w:r w:rsidRPr="00335CC4">
        <w:rPr>
          <w:rFonts w:ascii="Verdana" w:hAnsi="Verdana"/>
          <w:b/>
          <w:color w:val="auto"/>
          <w:sz w:val="18"/>
          <w:szCs w:val="18"/>
        </w:rPr>
        <w:t>Załącznik</w:t>
      </w:r>
      <w:r w:rsidR="001C47BD" w:rsidRPr="00335CC4">
        <w:rPr>
          <w:rFonts w:ascii="Verdana" w:hAnsi="Verdana"/>
          <w:b/>
          <w:color w:val="auto"/>
          <w:sz w:val="18"/>
          <w:szCs w:val="18"/>
        </w:rPr>
        <w:t>u</w:t>
      </w:r>
      <w:r w:rsidRPr="00335CC4">
        <w:rPr>
          <w:rFonts w:ascii="Verdana" w:hAnsi="Verdana"/>
          <w:b/>
          <w:color w:val="auto"/>
          <w:sz w:val="18"/>
          <w:szCs w:val="18"/>
        </w:rPr>
        <w:t xml:space="preserve"> nr </w:t>
      </w:r>
      <w:r w:rsidR="00C07B1B" w:rsidRPr="00335CC4">
        <w:rPr>
          <w:rFonts w:ascii="Verdana" w:hAnsi="Verdana"/>
          <w:b/>
          <w:color w:val="auto"/>
          <w:sz w:val="18"/>
          <w:szCs w:val="18"/>
        </w:rPr>
        <w:t>3</w:t>
      </w:r>
      <w:r w:rsidRPr="00335CC4">
        <w:rPr>
          <w:rFonts w:ascii="Verdana" w:hAnsi="Verdana"/>
          <w:b/>
          <w:color w:val="auto"/>
          <w:sz w:val="18"/>
          <w:szCs w:val="18"/>
        </w:rPr>
        <w:t xml:space="preserve"> do SWZ</w:t>
      </w:r>
      <w:r w:rsidRPr="00335CC4">
        <w:rPr>
          <w:rFonts w:ascii="Verdana" w:hAnsi="Verdana"/>
          <w:color w:val="auto"/>
          <w:sz w:val="18"/>
          <w:szCs w:val="18"/>
        </w:rPr>
        <w:t>.</w:t>
      </w:r>
    </w:p>
    <w:p w:rsidR="00B97FAE" w:rsidRPr="00335CC4" w:rsidRDefault="00B97FAE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A15CA" w:rsidRPr="00335CC4" w:rsidRDefault="00CA15CA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21" w:name="_Toc64559037"/>
      <w:r w:rsidRPr="00335CC4">
        <w:rPr>
          <w:rFonts w:ascii="Verdana" w:hAnsi="Verdana"/>
          <w:spacing w:val="5"/>
          <w:sz w:val="18"/>
          <w:szCs w:val="18"/>
        </w:rPr>
        <w:lastRenderedPageBreak/>
        <w:t>Pouczenie o środkach ochrony prawnej przysługujących Wykonawcy</w:t>
      </w:r>
      <w:bookmarkEnd w:id="21"/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Odwołanie przysługuje na:</w:t>
      </w:r>
    </w:p>
    <w:p w:rsidR="00F565A0" w:rsidRPr="00335CC4" w:rsidRDefault="00F565A0" w:rsidP="00335CC4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335CC4" w:rsidRDefault="00F565A0" w:rsidP="00335CC4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335CC4" w:rsidRDefault="00F565A0" w:rsidP="00335CC4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zaniechanie przeprowadzenia postępowania o udzielenie zamówienia lub zorganizowania konkursu na podstawie ustawy, mimo że zamawiający był do tego obowiązany.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 Odwołanie wnosi się do Prezesa Krajowej Izby Odwoławczej.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18"/>
          <w:szCs w:val="18"/>
        </w:rPr>
      </w:pPr>
      <w:bookmarkStart w:id="22" w:name="_Hlk67566200"/>
      <w:r w:rsidRPr="00335CC4">
        <w:rPr>
          <w:rFonts w:ascii="Verdana" w:hAnsi="Verdana"/>
          <w:sz w:val="18"/>
          <w:szCs w:val="18"/>
        </w:rPr>
        <w:t>Odwołanie wnosi się w terminie:</w:t>
      </w:r>
    </w:p>
    <w:p w:rsidR="00F565A0" w:rsidRPr="00335CC4" w:rsidRDefault="00F565A0" w:rsidP="00335CC4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335CC4" w:rsidRDefault="00F565A0" w:rsidP="00335CC4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Jeżeli zamawiający mimo takiego obowiązku nie przesłał wykonawcy zawiadomienia o wyborze najkorzystniejszej oferty, odwołanie wnosi się nie później niż w terminie:</w:t>
      </w:r>
    </w:p>
    <w:p w:rsidR="00F565A0" w:rsidRPr="00335CC4" w:rsidRDefault="00F565A0" w:rsidP="00335CC4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15 dni od dnia zamieszczenia w Biuletynie Zamówień Publicznych ogłoszenia o wyniku postępowania</w:t>
      </w:r>
    </w:p>
    <w:p w:rsidR="00F565A0" w:rsidRPr="00335CC4" w:rsidRDefault="00F565A0" w:rsidP="00335CC4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miesiąca od dnia zawarcia umowy, jeżeli zamawiający nie zamieścił w Biuletynie Zamówień Publicznych ogłoszenia o wyniku postępowania</w:t>
      </w:r>
    </w:p>
    <w:bookmarkEnd w:id="22"/>
    <w:p w:rsidR="00F565A0" w:rsidRPr="00335CC4" w:rsidRDefault="00F565A0" w:rsidP="00335CC4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Pozostałe informacje dotyczące środków ochrony prawnej zawarte są w art. 505 – 590 Ustawy.</w:t>
      </w:r>
    </w:p>
    <w:p w:rsidR="00CA15CA" w:rsidRPr="00335CC4" w:rsidRDefault="00CA15CA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D710D4" w:rsidRPr="00335CC4" w:rsidRDefault="00D710D4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23" w:name="_Toc64559038"/>
      <w:r w:rsidRPr="00335CC4">
        <w:rPr>
          <w:rFonts w:ascii="Verdana" w:hAnsi="Verdana"/>
          <w:spacing w:val="5"/>
          <w:sz w:val="18"/>
          <w:szCs w:val="18"/>
        </w:rPr>
        <w:t>Wymagania dotyczące wadium, w tym jego kwot</w:t>
      </w:r>
      <w:bookmarkEnd w:id="23"/>
      <w:r w:rsidR="00EC1A9C" w:rsidRPr="00335CC4">
        <w:rPr>
          <w:rFonts w:ascii="Verdana" w:hAnsi="Verdana"/>
          <w:spacing w:val="5"/>
          <w:sz w:val="18"/>
          <w:szCs w:val="18"/>
        </w:rPr>
        <w:t>a</w:t>
      </w:r>
    </w:p>
    <w:p w:rsidR="00024D24" w:rsidRPr="00335CC4" w:rsidRDefault="00024D24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Nie dotyczy</w:t>
      </w:r>
    </w:p>
    <w:p w:rsidR="0007520C" w:rsidRPr="00335CC4" w:rsidRDefault="0007520C" w:rsidP="00335CC4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7520C" w:rsidRPr="00335CC4" w:rsidRDefault="00F25E26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  <w:szCs w:val="18"/>
        </w:rPr>
      </w:pPr>
      <w:bookmarkStart w:id="24" w:name="_Toc64559039"/>
      <w:r w:rsidRPr="00335CC4">
        <w:rPr>
          <w:rFonts w:ascii="Verdana" w:hAnsi="Verdana"/>
          <w:spacing w:val="5"/>
          <w:sz w:val="18"/>
          <w:szCs w:val="18"/>
        </w:rPr>
        <w:t>I</w:t>
      </w:r>
      <w:r w:rsidR="0007520C" w:rsidRPr="00335CC4">
        <w:rPr>
          <w:rFonts w:ascii="Verdana" w:hAnsi="Verdana"/>
          <w:spacing w:val="5"/>
          <w:sz w:val="18"/>
          <w:szCs w:val="18"/>
        </w:rPr>
        <w:t>nformacje dotyczące zabezpieczenia należytego wykonania umowy</w:t>
      </w:r>
      <w:bookmarkEnd w:id="24"/>
    </w:p>
    <w:p w:rsidR="00E60F26" w:rsidRPr="00335CC4" w:rsidRDefault="00A04F82" w:rsidP="00335CC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>Nie dotyczy</w:t>
      </w:r>
    </w:p>
    <w:p w:rsidR="00373B16" w:rsidRPr="00335CC4" w:rsidRDefault="00373B16" w:rsidP="00335CC4">
      <w:pPr>
        <w:widowControl/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</w:p>
    <w:p w:rsidR="00D730D5" w:rsidRPr="00335CC4" w:rsidRDefault="00D730D5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25" w:name="_Toc64559041"/>
      <w:r w:rsidRPr="00335CC4">
        <w:rPr>
          <w:rFonts w:ascii="Verdana" w:hAnsi="Verdana"/>
          <w:spacing w:val="5"/>
          <w:sz w:val="18"/>
          <w:szCs w:val="18"/>
        </w:rPr>
        <w:lastRenderedPageBreak/>
        <w:t>Podwykonawstwo</w:t>
      </w:r>
      <w:bookmarkEnd w:id="25"/>
    </w:p>
    <w:p w:rsidR="00D730D5" w:rsidRPr="00335CC4" w:rsidRDefault="00D730D5" w:rsidP="00335CC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Wykonawca może powierzyć wykonanie części zamówienia podwykonawcom. </w:t>
      </w:r>
    </w:p>
    <w:p w:rsidR="001608DE" w:rsidRPr="00335CC4" w:rsidRDefault="001608DE" w:rsidP="00335CC4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Powierzenie wykonania części zamówienia podwykonawcom nie zwalnia wykonawcy </w:t>
      </w:r>
      <w:r w:rsidRPr="00335CC4">
        <w:rPr>
          <w:rFonts w:ascii="Verdana" w:hAnsi="Verdana"/>
          <w:sz w:val="18"/>
          <w:szCs w:val="18"/>
        </w:rPr>
        <w:br/>
        <w:t>z odpowiedzialności za należyte wykonanie tego zamówienia</w:t>
      </w:r>
      <w:r w:rsidR="00DD038E" w:rsidRPr="00335CC4">
        <w:rPr>
          <w:rFonts w:ascii="Verdana" w:hAnsi="Verdana"/>
          <w:sz w:val="18"/>
          <w:szCs w:val="18"/>
        </w:rPr>
        <w:t>.</w:t>
      </w:r>
    </w:p>
    <w:p w:rsidR="00D730D5" w:rsidRPr="00335CC4" w:rsidRDefault="00D730D5" w:rsidP="00335CC4">
      <w:pPr>
        <w:widowControl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F74A9" w:rsidRPr="00335CC4" w:rsidRDefault="00CF74A9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r w:rsidRPr="00335CC4">
        <w:rPr>
          <w:rFonts w:ascii="Verdana" w:hAnsi="Verdana"/>
          <w:spacing w:val="5"/>
          <w:sz w:val="18"/>
          <w:szCs w:val="18"/>
        </w:rPr>
        <w:t>Wykonawcy polegający na zasobach innych podmiotów</w:t>
      </w:r>
    </w:p>
    <w:p w:rsidR="00CF74A9" w:rsidRPr="00335CC4" w:rsidRDefault="00CF74A9" w:rsidP="00335CC4">
      <w:pPr>
        <w:widowControl/>
        <w:spacing w:line="276" w:lineRule="auto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>Nie dotyczy</w:t>
      </w:r>
    </w:p>
    <w:p w:rsidR="00CF74A9" w:rsidRPr="00335CC4" w:rsidRDefault="00CF74A9" w:rsidP="00335CC4">
      <w:pPr>
        <w:widowControl/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8E0D65" w:rsidRPr="00335CC4" w:rsidRDefault="008E0D65" w:rsidP="00335C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  <w:szCs w:val="18"/>
        </w:rPr>
      </w:pPr>
      <w:bookmarkStart w:id="26" w:name="_Toc64559042"/>
      <w:r w:rsidRPr="00335CC4">
        <w:rPr>
          <w:rFonts w:ascii="Verdana" w:hAnsi="Verdana"/>
          <w:spacing w:val="5"/>
          <w:sz w:val="18"/>
          <w:szCs w:val="18"/>
        </w:rPr>
        <w:t>Informacje uzupełniające</w:t>
      </w:r>
      <w:bookmarkEnd w:id="26"/>
    </w:p>
    <w:p w:rsidR="008E0D65" w:rsidRPr="00335CC4" w:rsidRDefault="008E0D65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możliwości zawarcia umowy ramowej.</w:t>
      </w:r>
    </w:p>
    <w:p w:rsidR="009D40A3" w:rsidRPr="00335CC4" w:rsidRDefault="008E0D65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zwrotu kosztów udziału w postępowaniu.</w:t>
      </w:r>
    </w:p>
    <w:p w:rsidR="009D40A3" w:rsidRDefault="009D40A3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Zamawiający </w:t>
      </w:r>
      <w:r w:rsidRPr="00335CC4">
        <w:rPr>
          <w:rFonts w:ascii="Verdana" w:hAnsi="Verdana"/>
          <w:b/>
          <w:sz w:val="18"/>
          <w:szCs w:val="18"/>
        </w:rPr>
        <w:t>nie przewiduje</w:t>
      </w:r>
      <w:r w:rsidRPr="00335CC4">
        <w:rPr>
          <w:rFonts w:ascii="Verdana" w:hAnsi="Verdana"/>
          <w:sz w:val="18"/>
          <w:szCs w:val="18"/>
        </w:rPr>
        <w:t xml:space="preserve"> przeprowadzenia aukcji elektronicznej.</w:t>
      </w:r>
    </w:p>
    <w:p w:rsidR="00F71386" w:rsidRDefault="00F71386" w:rsidP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wariantowych.</w:t>
      </w:r>
    </w:p>
    <w:p w:rsidR="00F71386" w:rsidRDefault="00F71386" w:rsidP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cz</w:t>
      </w:r>
      <w:r w:rsidRPr="00F71386">
        <w:rPr>
          <w:rFonts w:ascii="Verdana" w:hAnsi="Verdana" w:hint="cs"/>
          <w:sz w:val="18"/>
          <w:szCs w:val="18"/>
        </w:rPr>
        <w:t>ęś</w:t>
      </w:r>
      <w:r w:rsidRPr="00F71386">
        <w:rPr>
          <w:rFonts w:ascii="Verdana" w:hAnsi="Verdana"/>
          <w:sz w:val="18"/>
          <w:szCs w:val="18"/>
        </w:rPr>
        <w:t>ciowych.</w:t>
      </w:r>
    </w:p>
    <w:p w:rsidR="00F71386" w:rsidRDefault="00F71386" w:rsidP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przewiduje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 i z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o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enie oferty nie wymaga odbycia przez |Wykonawc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lokalnej.</w:t>
      </w:r>
    </w:p>
    <w:p w:rsidR="008423D3" w:rsidRDefault="00F71386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 xml:space="preserve">cy nie zastrzega 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adnego elementu zam</w:t>
      </w:r>
      <w:r w:rsidRPr="00F71386">
        <w:rPr>
          <w:rFonts w:ascii="Verdana" w:hAnsi="Verdana" w:hint="cs"/>
          <w:sz w:val="18"/>
          <w:szCs w:val="18"/>
        </w:rPr>
        <w:t>ó</w:t>
      </w:r>
      <w:r w:rsidRPr="00F71386">
        <w:rPr>
          <w:rFonts w:ascii="Verdana" w:hAnsi="Verdana"/>
          <w:sz w:val="18"/>
          <w:szCs w:val="18"/>
        </w:rPr>
        <w:t>wienia do osobistej realizacji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>.</w:t>
      </w:r>
    </w:p>
    <w:p w:rsidR="00C93570" w:rsidRPr="00335CC4" w:rsidRDefault="00C93570" w:rsidP="00335CC4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TAJEMNICA PRZEDSIĘBIORSTWA</w:t>
      </w:r>
    </w:p>
    <w:p w:rsidR="00C93570" w:rsidRPr="00335CC4" w:rsidRDefault="00C93570" w:rsidP="00335CC4">
      <w:pPr>
        <w:spacing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ujawnia się informacji stanowiących tajemnicę przedsiębiorstwa w rozumieniu przepisów </w:t>
      </w:r>
      <w:hyperlink r:id="rId11" w:anchor="/document/16795259?cm=DOCUMENT" w:history="1">
        <w:r w:rsidRPr="00335CC4">
          <w:rPr>
            <w:rStyle w:val="Hipercze"/>
            <w:rFonts w:ascii="Verdana" w:hAnsi="Verdana"/>
            <w:color w:val="auto"/>
            <w:sz w:val="18"/>
            <w:szCs w:val="18"/>
          </w:rPr>
          <w:t>ustawy</w:t>
        </w:r>
      </w:hyperlink>
      <w:r w:rsidRPr="00335CC4">
        <w:rPr>
          <w:rFonts w:ascii="Verdana" w:hAnsi="Verdana"/>
          <w:sz w:val="18"/>
          <w:szCs w:val="18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20A26" w:rsidRPr="00335CC4" w:rsidRDefault="00F20A26" w:rsidP="00335CC4">
      <w:pPr>
        <w:spacing w:line="276" w:lineRule="auto"/>
        <w:rPr>
          <w:rFonts w:ascii="Verdana" w:hAnsi="Verdana"/>
          <w:sz w:val="18"/>
          <w:szCs w:val="18"/>
          <w:u w:val="single"/>
        </w:rPr>
      </w:pPr>
    </w:p>
    <w:p w:rsidR="003E54E3" w:rsidRPr="00335CC4" w:rsidRDefault="003E54E3" w:rsidP="00335CC4">
      <w:pPr>
        <w:spacing w:line="276" w:lineRule="auto"/>
        <w:rPr>
          <w:rFonts w:ascii="Verdana" w:hAnsi="Verdana"/>
          <w:sz w:val="18"/>
          <w:szCs w:val="18"/>
          <w:u w:val="single"/>
        </w:rPr>
      </w:pPr>
      <w:r w:rsidRPr="00335CC4">
        <w:rPr>
          <w:rFonts w:ascii="Verdana" w:hAnsi="Verdana"/>
          <w:sz w:val="18"/>
          <w:szCs w:val="18"/>
          <w:u w:val="single"/>
        </w:rPr>
        <w:t>Lista załączników:</w:t>
      </w:r>
    </w:p>
    <w:p w:rsidR="003E54E3" w:rsidRPr="00335CC4" w:rsidRDefault="003E54E3" w:rsidP="00335CC4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rPr>
          <w:rFonts w:ascii="Verdana" w:hAnsi="Verdana" w:cs="Arial"/>
          <w:bCs/>
          <w:color w:val="auto"/>
          <w:sz w:val="18"/>
          <w:szCs w:val="18"/>
        </w:rPr>
      </w:pP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Załącznik nr </w:t>
      </w:r>
      <w:r w:rsidR="00677AD4" w:rsidRPr="00335CC4">
        <w:rPr>
          <w:rFonts w:ascii="Verdana" w:hAnsi="Verdana" w:cs="Arial"/>
          <w:bCs/>
          <w:color w:val="auto"/>
          <w:sz w:val="18"/>
          <w:szCs w:val="18"/>
        </w:rPr>
        <w:t>1</w:t>
      </w: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 – Formularz ofertowy</w:t>
      </w:r>
    </w:p>
    <w:p w:rsidR="00BE6C67" w:rsidRPr="00AE3AA1" w:rsidRDefault="003E54E3" w:rsidP="00AE3AA1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rPr>
          <w:rFonts w:ascii="Verdana" w:hAnsi="Verdana" w:cs="Arial"/>
          <w:bCs/>
          <w:color w:val="auto"/>
          <w:sz w:val="18"/>
          <w:szCs w:val="18"/>
        </w:rPr>
      </w:pP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Załącznik nr </w:t>
      </w:r>
      <w:r w:rsidR="00677AD4" w:rsidRPr="00335CC4">
        <w:rPr>
          <w:rFonts w:ascii="Verdana" w:hAnsi="Verdana" w:cs="Arial"/>
          <w:bCs/>
          <w:color w:val="auto"/>
          <w:sz w:val="18"/>
          <w:szCs w:val="18"/>
        </w:rPr>
        <w:t>2</w:t>
      </w:r>
      <w:r w:rsidRPr="00335CC4">
        <w:rPr>
          <w:rFonts w:ascii="Verdana" w:hAnsi="Verdana" w:cs="Arial"/>
          <w:bCs/>
          <w:color w:val="auto"/>
          <w:sz w:val="18"/>
          <w:szCs w:val="18"/>
        </w:rPr>
        <w:t xml:space="preserve"> - oświadczenia wykonawcy</w:t>
      </w:r>
      <w:r w:rsidRPr="00335CC4">
        <w:rPr>
          <w:rFonts w:ascii="Verdana" w:hAnsi="Verdana"/>
          <w:color w:val="auto"/>
          <w:sz w:val="18"/>
          <w:szCs w:val="18"/>
        </w:rPr>
        <w:t>;</w:t>
      </w:r>
    </w:p>
    <w:p w:rsidR="003E54E3" w:rsidRPr="00335CC4" w:rsidRDefault="00677AD4" w:rsidP="00335CC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color w:val="auto"/>
          <w:sz w:val="18"/>
          <w:szCs w:val="18"/>
        </w:rPr>
      </w:pPr>
      <w:r w:rsidRPr="00335CC4">
        <w:rPr>
          <w:rFonts w:ascii="Verdana" w:hAnsi="Verdana" w:cs="Arial"/>
          <w:bCs/>
          <w:color w:val="auto"/>
          <w:sz w:val="18"/>
          <w:szCs w:val="18"/>
        </w:rPr>
        <w:t>Załącznik nr 3</w:t>
      </w:r>
      <w:r w:rsidR="003E54E3" w:rsidRPr="00335CC4">
        <w:rPr>
          <w:rFonts w:ascii="Verdana" w:hAnsi="Verdana" w:cs="Arial"/>
          <w:bCs/>
          <w:color w:val="auto"/>
          <w:sz w:val="18"/>
          <w:szCs w:val="18"/>
        </w:rPr>
        <w:t xml:space="preserve"> – projektowane postanowienia umowy</w:t>
      </w:r>
      <w:r w:rsidR="00074ECF">
        <w:rPr>
          <w:rFonts w:ascii="Verdana" w:hAnsi="Verdana" w:cs="Arial"/>
          <w:bCs/>
          <w:color w:val="auto"/>
          <w:sz w:val="18"/>
          <w:szCs w:val="18"/>
        </w:rPr>
        <w:t xml:space="preserve"> </w:t>
      </w:r>
      <w:r w:rsidR="00B943FE">
        <w:rPr>
          <w:rFonts w:ascii="Verdana" w:hAnsi="Verdana" w:cs="Arial"/>
          <w:bCs/>
          <w:color w:val="auto"/>
          <w:sz w:val="18"/>
          <w:szCs w:val="18"/>
        </w:rPr>
        <w:t xml:space="preserve">wraz z </w:t>
      </w:r>
      <w:r w:rsidR="00B943FE" w:rsidRPr="00B943FE">
        <w:rPr>
          <w:rFonts w:ascii="Verdana" w:hAnsi="Verdana" w:cs="Arial"/>
          <w:bCs/>
          <w:color w:val="auto"/>
          <w:sz w:val="18"/>
          <w:szCs w:val="18"/>
        </w:rPr>
        <w:t>za</w:t>
      </w:r>
      <w:r w:rsidR="00B943FE" w:rsidRPr="00B943FE">
        <w:rPr>
          <w:rFonts w:ascii="Verdana" w:hAnsi="Verdana" w:cs="Arial" w:hint="cs"/>
          <w:bCs/>
          <w:color w:val="auto"/>
          <w:sz w:val="18"/>
          <w:szCs w:val="18"/>
        </w:rPr>
        <w:t>łą</w:t>
      </w:r>
      <w:r w:rsidR="00B943FE" w:rsidRPr="00B943FE">
        <w:rPr>
          <w:rFonts w:ascii="Verdana" w:hAnsi="Verdana" w:cs="Arial"/>
          <w:bCs/>
          <w:color w:val="auto"/>
          <w:sz w:val="18"/>
          <w:szCs w:val="18"/>
        </w:rPr>
        <w:t>cznik</w:t>
      </w:r>
      <w:r w:rsidR="00B943FE">
        <w:rPr>
          <w:rFonts w:ascii="Verdana" w:hAnsi="Verdana" w:cs="Arial"/>
          <w:bCs/>
          <w:color w:val="auto"/>
          <w:sz w:val="18"/>
          <w:szCs w:val="18"/>
        </w:rPr>
        <w:t>iem</w:t>
      </w:r>
      <w:r w:rsidR="00B943FE" w:rsidRPr="00B943FE">
        <w:rPr>
          <w:rFonts w:ascii="Verdana" w:hAnsi="Verdana" w:cs="Arial"/>
          <w:bCs/>
          <w:color w:val="auto"/>
          <w:sz w:val="18"/>
          <w:szCs w:val="18"/>
        </w:rPr>
        <w:t xml:space="preserve"> nr 1 do umowy</w:t>
      </w:r>
      <w:r w:rsidR="00B943FE">
        <w:rPr>
          <w:rFonts w:ascii="Verdana" w:hAnsi="Verdana" w:cs="Arial"/>
          <w:bCs/>
          <w:color w:val="auto"/>
          <w:sz w:val="18"/>
          <w:szCs w:val="18"/>
        </w:rPr>
        <w:t xml:space="preserve"> stanowiącym Opis Przedmiotu Zamówienia. </w:t>
      </w:r>
      <w:r w:rsidR="003E54E3" w:rsidRPr="00335CC4">
        <w:rPr>
          <w:rFonts w:ascii="Verdana" w:hAnsi="Verdana" w:cs="Arial"/>
          <w:bCs/>
          <w:color w:val="auto"/>
          <w:sz w:val="18"/>
          <w:szCs w:val="18"/>
        </w:rPr>
        <w:t>;</w:t>
      </w:r>
    </w:p>
    <w:p w:rsidR="003E54E3" w:rsidRPr="00335CC4" w:rsidRDefault="003E54E3" w:rsidP="00335CC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Arial"/>
          <w:bCs/>
          <w:sz w:val="18"/>
          <w:szCs w:val="18"/>
        </w:rPr>
        <w:t xml:space="preserve">Załącznik nr </w:t>
      </w:r>
      <w:r w:rsidR="00CB7900" w:rsidRPr="00335CC4">
        <w:rPr>
          <w:rFonts w:ascii="Verdana" w:hAnsi="Verdana" w:cs="Arial"/>
          <w:bCs/>
          <w:sz w:val="18"/>
          <w:szCs w:val="18"/>
        </w:rPr>
        <w:t>4</w:t>
      </w:r>
      <w:r w:rsidRPr="00335CC4">
        <w:rPr>
          <w:rFonts w:ascii="Verdana" w:hAnsi="Verdana" w:cs="Arial"/>
          <w:bCs/>
          <w:sz w:val="18"/>
          <w:szCs w:val="18"/>
        </w:rPr>
        <w:t xml:space="preserve"> – </w:t>
      </w:r>
      <w:r w:rsidRPr="00335CC4">
        <w:rPr>
          <w:rFonts w:ascii="Verdana" w:hAnsi="Verdana"/>
          <w:sz w:val="18"/>
          <w:szCs w:val="18"/>
        </w:rPr>
        <w:t>Klauzula obowiązku informacyjnego do zastosowania przez zamawiającego w postępowaniu o udzielenie ZP</w:t>
      </w:r>
    </w:p>
    <w:p w:rsidR="003E54E3" w:rsidRPr="00335CC4" w:rsidRDefault="00CB7900" w:rsidP="00335CC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>Załącznik nr 5</w:t>
      </w:r>
      <w:r w:rsidR="003E54E3" w:rsidRPr="00335CC4">
        <w:rPr>
          <w:rFonts w:ascii="Verdana" w:hAnsi="Verdana" w:cs="Courier New"/>
          <w:sz w:val="18"/>
          <w:szCs w:val="18"/>
        </w:rPr>
        <w:t xml:space="preserve"> –</w:t>
      </w:r>
      <w:r w:rsidR="003E54E3" w:rsidRPr="00335CC4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3E54E3" w:rsidRPr="00335CC4" w:rsidRDefault="003E54E3" w:rsidP="00335CC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 xml:space="preserve">Załącznik nr </w:t>
      </w:r>
      <w:r w:rsidR="00CB7900" w:rsidRPr="00335CC4">
        <w:rPr>
          <w:rFonts w:ascii="Verdana" w:hAnsi="Verdana" w:cs="Courier New"/>
          <w:sz w:val="18"/>
          <w:szCs w:val="18"/>
        </w:rPr>
        <w:t>6</w:t>
      </w:r>
      <w:r w:rsidRPr="00335CC4">
        <w:rPr>
          <w:rFonts w:ascii="Verdana" w:hAnsi="Verdana" w:cs="Courier New"/>
          <w:sz w:val="18"/>
          <w:szCs w:val="18"/>
        </w:rPr>
        <w:t xml:space="preserve"> - Instrukcja SKE - Systemu Komunikacji Elektronicznej</w:t>
      </w:r>
    </w:p>
    <w:p w:rsidR="003E54E3" w:rsidRPr="00335CC4" w:rsidRDefault="003E54E3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3E54E3" w:rsidRPr="00335CC4" w:rsidRDefault="003E54E3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Courier New"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8"/>
          <w:szCs w:val="18"/>
        </w:rPr>
      </w:pPr>
    </w:p>
    <w:p w:rsidR="009B3AF7" w:rsidRPr="00335CC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>Podpis, data</w:t>
      </w:r>
    </w:p>
    <w:p w:rsidR="007F4043" w:rsidRPr="00677AD4" w:rsidRDefault="009B3AF7" w:rsidP="00335CC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/>
          <w:b/>
          <w:i/>
          <w:i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>……………………………………</w:t>
      </w:r>
      <w:r w:rsidR="00B42729" w:rsidRPr="00335CC4">
        <w:rPr>
          <w:rFonts w:ascii="Verdana" w:hAnsi="Verdana" w:cs="Courier New"/>
          <w:sz w:val="18"/>
          <w:szCs w:val="18"/>
        </w:rPr>
        <w:t>…</w:t>
      </w:r>
      <w:r w:rsidR="00F97DC3">
        <w:rPr>
          <w:rFonts w:ascii="Verdana" w:hAnsi="Verdana" w:cs="Courier New"/>
          <w:sz w:val="18"/>
          <w:szCs w:val="18"/>
        </w:rPr>
        <w:t>25</w:t>
      </w:r>
      <w:r w:rsidR="00B42729" w:rsidRPr="00335CC4">
        <w:rPr>
          <w:rFonts w:ascii="Verdana" w:hAnsi="Verdana" w:cs="Courier New"/>
          <w:sz w:val="18"/>
          <w:szCs w:val="18"/>
        </w:rPr>
        <w:t>.</w:t>
      </w:r>
      <w:r w:rsidR="00F97DC3">
        <w:rPr>
          <w:rFonts w:ascii="Verdana" w:hAnsi="Verdana" w:cs="Courier New"/>
          <w:sz w:val="18"/>
          <w:szCs w:val="18"/>
        </w:rPr>
        <w:t>09</w:t>
      </w:r>
      <w:r w:rsidRPr="00335CC4">
        <w:rPr>
          <w:rFonts w:ascii="Verdana" w:hAnsi="Verdana" w:cs="Courier New"/>
          <w:sz w:val="18"/>
          <w:szCs w:val="18"/>
        </w:rPr>
        <w:t>.202</w:t>
      </w:r>
      <w:r w:rsidR="00F97DC3">
        <w:rPr>
          <w:rFonts w:ascii="Verdana" w:hAnsi="Verdana" w:cs="Courier New"/>
          <w:sz w:val="18"/>
          <w:szCs w:val="18"/>
        </w:rPr>
        <w:t>3</w:t>
      </w:r>
    </w:p>
    <w:sectPr w:rsidR="007F4043" w:rsidRPr="00677AD4" w:rsidSect="00677AD4">
      <w:headerReference w:type="default" r:id="rId12"/>
      <w:footerReference w:type="even" r:id="rId13"/>
      <w:footerReference w:type="default" r:id="rId14"/>
      <w:headerReference w:type="first" r:id="rId15"/>
      <w:footnotePr>
        <w:pos w:val="beneathText"/>
      </w:footnotePr>
      <w:pgSz w:w="11905" w:h="16837"/>
      <w:pgMar w:top="1135" w:right="1080" w:bottom="1440" w:left="1080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1B9" w:rsidRDefault="001301B9">
      <w:r>
        <w:separator/>
      </w:r>
    </w:p>
    <w:p w:rsidR="001301B9" w:rsidRDefault="001301B9"/>
  </w:endnote>
  <w:endnote w:type="continuationSeparator" w:id="0">
    <w:p w:rsidR="001301B9" w:rsidRDefault="001301B9">
      <w:r>
        <w:continuationSeparator/>
      </w:r>
    </w:p>
    <w:p w:rsidR="001301B9" w:rsidRDefault="001301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B9" w:rsidRDefault="001301B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301B9" w:rsidRDefault="001301B9" w:rsidP="00487F43">
    <w:pPr>
      <w:pStyle w:val="Stopka"/>
      <w:ind w:right="360"/>
    </w:pPr>
  </w:p>
  <w:p w:rsidR="001301B9" w:rsidRDefault="001301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B9" w:rsidRPr="00987333" w:rsidRDefault="001301B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CD391B">
      <w:rPr>
        <w:rFonts w:ascii="Times New Roman" w:hAnsi="Times New Roman"/>
        <w:b/>
        <w:noProof/>
        <w:sz w:val="14"/>
        <w:szCs w:val="14"/>
      </w:rPr>
      <w:t>4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CD391B">
      <w:rPr>
        <w:rFonts w:ascii="Times New Roman" w:hAnsi="Times New Roman"/>
        <w:noProof/>
        <w:sz w:val="14"/>
        <w:szCs w:val="14"/>
      </w:rPr>
      <w:t>9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1B9" w:rsidRDefault="001301B9">
      <w:r>
        <w:separator/>
      </w:r>
    </w:p>
    <w:p w:rsidR="001301B9" w:rsidRDefault="001301B9"/>
  </w:footnote>
  <w:footnote w:type="continuationSeparator" w:id="0">
    <w:p w:rsidR="001301B9" w:rsidRDefault="001301B9">
      <w:r>
        <w:continuationSeparator/>
      </w:r>
    </w:p>
    <w:p w:rsidR="001301B9" w:rsidRDefault="001301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B9" w:rsidRPr="00AA5B50" w:rsidRDefault="001301B9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73/2023</w:t>
    </w:r>
  </w:p>
  <w:p w:rsidR="001301B9" w:rsidRPr="00015936" w:rsidRDefault="001301B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1B9" w:rsidRPr="00AA5B50" w:rsidRDefault="001301B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381-48/2022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057008B"/>
    <w:multiLevelType w:val="hybridMultilevel"/>
    <w:tmpl w:val="67440CFC"/>
    <w:lvl w:ilvl="0" w:tplc="7BAE68E8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8C2256E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30634"/>
    <w:multiLevelType w:val="hybridMultilevel"/>
    <w:tmpl w:val="07FEE1E8"/>
    <w:lvl w:ilvl="0" w:tplc="FA7630A8">
      <w:start w:val="1"/>
      <w:numFmt w:val="decimal"/>
      <w:lvlText w:val="%1."/>
      <w:lvlJc w:val="left"/>
      <w:pPr>
        <w:ind w:left="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97" w:hanging="360"/>
      </w:pPr>
      <w:rPr>
        <w:rFonts w:cs="Times New Roman"/>
      </w:rPr>
    </w:lvl>
    <w:lvl w:ilvl="2" w:tplc="3DB46C72">
      <w:start w:val="1"/>
      <w:numFmt w:val="decimal"/>
      <w:lvlText w:val="%3)"/>
      <w:lvlJc w:val="left"/>
      <w:pPr>
        <w:ind w:left="1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  <w:rPr>
        <w:rFonts w:cs="Times New Roman"/>
      </w:r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F060F4E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3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5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0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7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0"/>
  </w:num>
  <w:num w:numId="4">
    <w:abstractNumId w:val="69"/>
  </w:num>
  <w:num w:numId="5">
    <w:abstractNumId w:val="63"/>
  </w:num>
  <w:num w:numId="6">
    <w:abstractNumId w:val="70"/>
  </w:num>
  <w:num w:numId="7">
    <w:abstractNumId w:val="58"/>
  </w:num>
  <w:num w:numId="8">
    <w:abstractNumId w:val="66"/>
  </w:num>
  <w:num w:numId="9">
    <w:abstractNumId w:val="54"/>
  </w:num>
  <w:num w:numId="10">
    <w:abstractNumId w:val="28"/>
  </w:num>
  <w:num w:numId="11">
    <w:abstractNumId w:val="84"/>
  </w:num>
  <w:num w:numId="12">
    <w:abstractNumId w:val="46"/>
  </w:num>
  <w:num w:numId="13">
    <w:abstractNumId w:val="87"/>
  </w:num>
  <w:num w:numId="14">
    <w:abstractNumId w:val="43"/>
  </w:num>
  <w:num w:numId="15">
    <w:abstractNumId w:val="82"/>
  </w:num>
  <w:num w:numId="16">
    <w:abstractNumId w:val="52"/>
  </w:num>
  <w:num w:numId="17">
    <w:abstractNumId w:val="65"/>
  </w:num>
  <w:num w:numId="18">
    <w:abstractNumId w:val="81"/>
  </w:num>
  <w:num w:numId="19">
    <w:abstractNumId w:val="40"/>
  </w:num>
  <w:num w:numId="20">
    <w:abstractNumId w:val="45"/>
  </w:num>
  <w:num w:numId="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</w:num>
  <w:num w:numId="23">
    <w:abstractNumId w:val="76"/>
  </w:num>
  <w:num w:numId="24">
    <w:abstractNumId w:val="48"/>
  </w:num>
  <w:num w:numId="25">
    <w:abstractNumId w:val="68"/>
  </w:num>
  <w:num w:numId="26">
    <w:abstractNumId w:val="47"/>
  </w:num>
  <w:num w:numId="27">
    <w:abstractNumId w:val="85"/>
  </w:num>
  <w:num w:numId="28">
    <w:abstractNumId w:val="64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1"/>
  </w:num>
  <w:num w:numId="34">
    <w:abstractNumId w:val="41"/>
  </w:num>
  <w:num w:numId="35">
    <w:abstractNumId w:val="60"/>
  </w:num>
  <w:num w:numId="36">
    <w:abstractNumId w:val="55"/>
  </w:num>
  <w:num w:numId="37">
    <w:abstractNumId w:val="44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2F1E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A0B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0EE0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ECF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25E9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1B9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D48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2D8E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1F1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34E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3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CC4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5E0D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77EC3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0034"/>
    <w:rsid w:val="003A1603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1F6"/>
    <w:rsid w:val="003E4616"/>
    <w:rsid w:val="003E48BE"/>
    <w:rsid w:val="003E54E3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4DBB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1FBD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6C3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76C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739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198C"/>
    <w:rsid w:val="00582441"/>
    <w:rsid w:val="00583A53"/>
    <w:rsid w:val="00583C63"/>
    <w:rsid w:val="005841E4"/>
    <w:rsid w:val="00586ADA"/>
    <w:rsid w:val="00586C6D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81B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77D9"/>
    <w:rsid w:val="00607D2F"/>
    <w:rsid w:val="00610EDF"/>
    <w:rsid w:val="00611861"/>
    <w:rsid w:val="00614669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A76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33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77AD4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DD9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477"/>
    <w:rsid w:val="006A7410"/>
    <w:rsid w:val="006B1C56"/>
    <w:rsid w:val="006B2020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7E6"/>
    <w:rsid w:val="006C5BDC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2E2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5A4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3BAE"/>
    <w:rsid w:val="007244E5"/>
    <w:rsid w:val="00725428"/>
    <w:rsid w:val="00725B82"/>
    <w:rsid w:val="0072631F"/>
    <w:rsid w:val="0073089A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522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02F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23D3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3BB"/>
    <w:rsid w:val="0087147D"/>
    <w:rsid w:val="008718AF"/>
    <w:rsid w:val="0087246B"/>
    <w:rsid w:val="008724F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6F7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EFC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A6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7BE"/>
    <w:rsid w:val="009A4D64"/>
    <w:rsid w:val="009A539C"/>
    <w:rsid w:val="009A6DCA"/>
    <w:rsid w:val="009B05C6"/>
    <w:rsid w:val="009B0CA7"/>
    <w:rsid w:val="009B19D5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A12"/>
    <w:rsid w:val="009C6FDF"/>
    <w:rsid w:val="009C7686"/>
    <w:rsid w:val="009C7BFD"/>
    <w:rsid w:val="009D077B"/>
    <w:rsid w:val="009D13C4"/>
    <w:rsid w:val="009D190F"/>
    <w:rsid w:val="009D1E72"/>
    <w:rsid w:val="009D3530"/>
    <w:rsid w:val="009D3BE0"/>
    <w:rsid w:val="009D40A3"/>
    <w:rsid w:val="009D544B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19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2ED4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3AA1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A92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530"/>
    <w:rsid w:val="00B46D3A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610"/>
    <w:rsid w:val="00B65DA4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3FE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6C67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655C"/>
    <w:rsid w:val="00C06F98"/>
    <w:rsid w:val="00C0798F"/>
    <w:rsid w:val="00C07A6B"/>
    <w:rsid w:val="00C07AF4"/>
    <w:rsid w:val="00C07B1B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6E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A76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570"/>
    <w:rsid w:val="00C936BA"/>
    <w:rsid w:val="00C938B7"/>
    <w:rsid w:val="00C93E68"/>
    <w:rsid w:val="00C96D5B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3391"/>
    <w:rsid w:val="00CB3BE1"/>
    <w:rsid w:val="00CB3D63"/>
    <w:rsid w:val="00CB430F"/>
    <w:rsid w:val="00CB526B"/>
    <w:rsid w:val="00CB72A0"/>
    <w:rsid w:val="00CB7543"/>
    <w:rsid w:val="00CB7775"/>
    <w:rsid w:val="00CB7900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91B"/>
    <w:rsid w:val="00CD3E54"/>
    <w:rsid w:val="00CD45CD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0D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3FC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8FC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3A4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5A85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27F6B"/>
    <w:rsid w:val="00E30745"/>
    <w:rsid w:val="00E30A5E"/>
    <w:rsid w:val="00E30F62"/>
    <w:rsid w:val="00E310ED"/>
    <w:rsid w:val="00E31FFD"/>
    <w:rsid w:val="00E322F5"/>
    <w:rsid w:val="00E32AD1"/>
    <w:rsid w:val="00E33F03"/>
    <w:rsid w:val="00E34044"/>
    <w:rsid w:val="00E3512F"/>
    <w:rsid w:val="00E35869"/>
    <w:rsid w:val="00E35914"/>
    <w:rsid w:val="00E36744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E0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32D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86ED3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2A0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ECD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386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DC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www.gpg4win.org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1099-CEC6-4867-B76B-3BC8BAC97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9</Pages>
  <Words>3689</Words>
  <Characters>22139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25777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63</cp:revision>
  <cp:lastPrinted>2022-10-25T11:59:00Z</cp:lastPrinted>
  <dcterms:created xsi:type="dcterms:W3CDTF">2022-10-11T12:16:00Z</dcterms:created>
  <dcterms:modified xsi:type="dcterms:W3CDTF">2023-09-25T11:30:00Z</dcterms:modified>
</cp:coreProperties>
</file>