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E5" w:rsidRDefault="005A24D6" w:rsidP="004330E5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EA/381-41</w:t>
      </w:r>
      <w:r w:rsidR="004330E5">
        <w:rPr>
          <w:rFonts w:ascii="Bookman Old Style" w:hAnsi="Bookman Old Style"/>
          <w:color w:val="auto"/>
          <w:sz w:val="20"/>
          <w:szCs w:val="20"/>
        </w:rPr>
        <w:t>/20</w:t>
      </w:r>
      <w:r>
        <w:rPr>
          <w:rFonts w:ascii="Bookman Old Style" w:hAnsi="Bookman Old Style"/>
          <w:color w:val="auto"/>
          <w:sz w:val="20"/>
          <w:szCs w:val="20"/>
        </w:rPr>
        <w:t>23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</w:t>
      </w:r>
      <w:r w:rsidR="00CE5D6F">
        <w:rPr>
          <w:rFonts w:ascii="Bookman Old Style" w:hAnsi="Bookman Old Style"/>
          <w:color w:val="auto"/>
          <w:sz w:val="20"/>
          <w:szCs w:val="20"/>
        </w:rPr>
        <w:t>27.10</w:t>
      </w:r>
      <w:r w:rsidR="004330E5">
        <w:rPr>
          <w:rFonts w:ascii="Bookman Old Style" w:hAnsi="Bookman Old Style"/>
          <w:color w:val="auto"/>
          <w:sz w:val="20"/>
          <w:szCs w:val="20"/>
        </w:rPr>
        <w:t>.2023 r.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197700" w:rsidRDefault="00197700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4330E5" w:rsidRPr="00CE5D6F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przetargu nieograniczonego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3F0060">
        <w:rPr>
          <w:rFonts w:ascii="Bookman Old Style" w:hAnsi="Bookman Old Style"/>
          <w:b/>
          <w:sz w:val="20"/>
          <w:szCs w:val="20"/>
        </w:rPr>
        <w:t>dostawę wyrobów medycznych do podaży leków</w:t>
      </w:r>
      <w:r w:rsidR="00CE5D6F">
        <w:rPr>
          <w:rFonts w:ascii="Bookman Old Style" w:hAnsi="Bookman Old Style"/>
          <w:b/>
          <w:sz w:val="20"/>
          <w:szCs w:val="20"/>
        </w:rPr>
        <w:t xml:space="preserve"> </w:t>
      </w:r>
      <w:r w:rsidR="00CE5D6F" w:rsidRPr="00CE5D6F">
        <w:rPr>
          <w:rFonts w:ascii="Bookman Old Style" w:hAnsi="Bookman Old Style"/>
          <w:b/>
          <w:sz w:val="20"/>
          <w:szCs w:val="20"/>
          <w:u w:val="single"/>
        </w:rPr>
        <w:t>w zakresie pakietu nr 2</w:t>
      </w:r>
      <w:r w:rsidRPr="00CE5D6F">
        <w:rPr>
          <w:rFonts w:ascii="Bookman Old Style" w:hAnsi="Bookman Old Style"/>
          <w:b/>
          <w:sz w:val="20"/>
          <w:szCs w:val="20"/>
          <w:u w:val="single"/>
        </w:rPr>
        <w:t>.</w:t>
      </w:r>
    </w:p>
    <w:p w:rsidR="004330E5" w:rsidRDefault="004330E5" w:rsidP="004330E5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>
        <w:rPr>
          <w:rFonts w:ascii="Bookman Old Style" w:hAnsi="Bookman Old Style" w:cs="Arial"/>
          <w:sz w:val="20"/>
          <w:szCs w:val="20"/>
          <w:u w:val="single"/>
        </w:rPr>
        <w:t>najniższa cena</w:t>
      </w:r>
      <w:r>
        <w:rPr>
          <w:rFonts w:ascii="Bookman Old Style" w:hAnsi="Bookman Old Style" w:cs="Arial"/>
          <w:sz w:val="20"/>
          <w:szCs w:val="20"/>
        </w:rPr>
        <w:t>:</w:t>
      </w:r>
    </w:p>
    <w:p w:rsidR="00095B71" w:rsidRDefault="00095B71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4330E5" w:rsidTr="004330E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330E5" w:rsidRDefault="0043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30E5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55143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J. </w:t>
            </w:r>
            <w:proofErr w:type="spellStart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Chodacki</w:t>
            </w:r>
            <w:proofErr w:type="spellEnd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, A. Misztal </w:t>
            </w:r>
            <w:proofErr w:type="spellStart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</w:t>
            </w:r>
            <w:proofErr w:type="spellEnd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4330E5" w:rsidRPr="0055143F" w:rsidRDefault="0055143F" w:rsidP="0055143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5143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</w:t>
            </w:r>
            <w:proofErr w:type="spellStart"/>
            <w:r w:rsidRPr="0055143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Lubin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5143F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143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5143F">
              <w:rPr>
                <w:rFonts w:ascii="Bookman Old Style" w:hAnsi="Bookman Old Style"/>
                <w:b/>
                <w:sz w:val="18"/>
                <w:szCs w:val="18"/>
              </w:rPr>
              <w:t>135 078,60</w:t>
            </w:r>
          </w:p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5143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5143F">
              <w:rPr>
                <w:rFonts w:ascii="Bookman Old Style" w:hAnsi="Bookman Old Style"/>
                <w:b/>
                <w:sz w:val="18"/>
                <w:szCs w:val="18"/>
              </w:rPr>
              <w:t>145 884,89</w:t>
            </w:r>
          </w:p>
          <w:p w:rsidR="004330E5" w:rsidRPr="0055143F" w:rsidRDefault="004330E5" w:rsidP="0055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2A420E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006"/>
        <w:gridCol w:w="3828"/>
      </w:tblGrid>
      <w:tr w:rsidR="002A420E" w:rsidRPr="002D1E0A" w:rsidTr="006439C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2A420E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2A420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A420E" w:rsidRPr="00113F83" w:rsidTr="006439CD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SKAMEX </w:t>
            </w:r>
            <w:r w:rsidR="00D748F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S.A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Łódź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E03627" w:rsidRDefault="002A420E" w:rsidP="002A420E">
            <w:pPr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E03627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Pakiet nr 2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197 195,00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212 970,60</w:t>
            </w:r>
          </w:p>
          <w:p w:rsidR="00E03627" w:rsidRDefault="00E03627" w:rsidP="00E036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</w:t>
            </w:r>
            <w:r w:rsidR="008B58A3">
              <w:rPr>
                <w:rFonts w:ascii="Bookman Old Style" w:hAnsi="Bookman Old Style" w:cs="Arial"/>
                <w:color w:val="FF0000"/>
                <w:sz w:val="18"/>
                <w:szCs w:val="18"/>
              </w:rPr>
              <w:t>podstawie art. 226 ust. 1 pkt. 2c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A420E" w:rsidRPr="002A420E" w:rsidRDefault="002A420E" w:rsidP="005E30F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A420E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J. </w:t>
            </w: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Chodacki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, A. Misztal </w:t>
            </w: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Lubin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135 078,60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145 884,89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2C637D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37D" w:rsidRPr="002A420E" w:rsidRDefault="002C637D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637D" w:rsidRPr="002A420E" w:rsidRDefault="002C637D" w:rsidP="002C637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C637D" w:rsidRPr="002A420E" w:rsidRDefault="002C637D" w:rsidP="002C637D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37D" w:rsidRPr="00E03627" w:rsidRDefault="002C637D" w:rsidP="002C637D">
            <w:pPr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E03627">
              <w:rPr>
                <w:rFonts w:ascii="Bookman Old Style" w:hAnsi="Bookman Old Style"/>
                <w:color w:val="FF0000"/>
                <w:sz w:val="18"/>
                <w:szCs w:val="18"/>
              </w:rPr>
              <w:t>Pakiet nr 2</w:t>
            </w:r>
          </w:p>
          <w:p w:rsidR="002C637D" w:rsidRPr="002A420E" w:rsidRDefault="002C637D" w:rsidP="002C637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136 363,00</w:t>
            </w:r>
          </w:p>
          <w:p w:rsidR="002C637D" w:rsidRDefault="002C637D" w:rsidP="002C637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147 272,04</w:t>
            </w:r>
          </w:p>
          <w:p w:rsidR="002C637D" w:rsidRDefault="002C637D" w:rsidP="002C637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2C637D" w:rsidRPr="002A420E" w:rsidRDefault="002C637D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347A1F" w:rsidRDefault="00347A1F" w:rsidP="00347A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347A1F" w:rsidRDefault="00347A1F" w:rsidP="00347A1F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347A1F" w:rsidTr="005C0E6C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1850B7" w:rsidTr="005C0E6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B7" w:rsidRDefault="001850B7" w:rsidP="005C0E6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0" w:rsidRPr="002A420E" w:rsidRDefault="00441AF0" w:rsidP="00441A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SKAMEX </w:t>
            </w:r>
            <w:r w:rsidR="00B759C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S.A</w:t>
            </w:r>
          </w:p>
          <w:p w:rsidR="001850B7" w:rsidRPr="00BA5EDC" w:rsidRDefault="00441AF0" w:rsidP="00441AF0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Łódź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5C5" w:rsidRDefault="00D775C5" w:rsidP="00D775C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2</w:t>
            </w:r>
            <w:r w:rsidR="00BD7CFC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Oferta została złożona przez wykonawcę, </w:t>
            </w:r>
            <w:r>
              <w:rPr>
                <w:rFonts w:ascii="Bookman Old Style" w:hAnsi="Bookman Old Style"/>
                <w:sz w:val="18"/>
                <w:szCs w:val="18"/>
              </w:rPr>
              <w:t>który nie złożył w przewidzianym terminie oświadczenia, o którym mowa w art. 125 ust. 1, lub podmiotowego środka dowodowego, potwierdzających brak podstaw wykluczenia lub spełnianie warunków udziału w postępowaniu</w:t>
            </w:r>
            <w:r w:rsidRPr="00324DE7">
              <w:rPr>
                <w:rFonts w:ascii="Bookman Old Style" w:hAnsi="Bookman Old Style"/>
                <w:sz w:val="18"/>
                <w:szCs w:val="18"/>
              </w:rPr>
              <w:t>, przedmiotowego środka dowodowego</w:t>
            </w:r>
            <w:r>
              <w:rPr>
                <w:rFonts w:ascii="Bookman Old Style" w:hAnsi="Bookman Old Style"/>
                <w:sz w:val="18"/>
                <w:szCs w:val="18"/>
              </w:rPr>
              <w:t>, lub innych dokumentów lub oświadczeń.</w:t>
            </w:r>
          </w:p>
          <w:p w:rsidR="001850B7" w:rsidRDefault="00795442" w:rsidP="007F6A2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Zamawiający zgodnie z art. 107 ust. 1 ustawy Prawo Zamówień Publicznych zażądał złożenia wraz z ofertą przedmiotowych środków dowodowych na potwierdzenie, że oferowane dostawy spełniają określone </w:t>
            </w:r>
            <w:r w:rsidR="007F6A2C">
              <w:rPr>
                <w:rFonts w:ascii="Bookman Old Style" w:hAnsi="Bookman Old Style" w:cs="Arial"/>
                <w:sz w:val="18"/>
                <w:szCs w:val="18"/>
              </w:rPr>
              <w:t>przez Zamawiają</w:t>
            </w:r>
            <w:r>
              <w:rPr>
                <w:rFonts w:ascii="Bookman Old Style" w:hAnsi="Bookman Old Style" w:cs="Arial"/>
                <w:sz w:val="18"/>
                <w:szCs w:val="18"/>
              </w:rPr>
              <w:t>cego wymagania.</w:t>
            </w:r>
            <w:r w:rsidR="007F6A2C">
              <w:rPr>
                <w:rFonts w:ascii="Bookman Old Style" w:hAnsi="Bookman Old Style" w:cs="Arial"/>
                <w:sz w:val="18"/>
                <w:szCs w:val="18"/>
              </w:rPr>
              <w:t xml:space="preserve"> W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dokumentach przesłanianych przez </w:t>
            </w:r>
            <w:r w:rsidRPr="00795442">
              <w:rPr>
                <w:rStyle w:val="Pogrubienie"/>
                <w:rFonts w:ascii="Verdana" w:hAnsi="Verdana"/>
                <w:color w:val="444444"/>
                <w:sz w:val="16"/>
                <w:szCs w:val="16"/>
                <w:shd w:val="clear" w:color="auto" w:fill="EEEEEE"/>
              </w:rPr>
              <w:t>SKAMEX Spółka z ograniczoną odpowiedzialnością Spółka Jawna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wraz z ofertą dnia 19.07.2023 </w:t>
            </w:r>
            <w:r w:rsidR="007F6A2C">
              <w:rPr>
                <w:rFonts w:ascii="Bookman Old Style" w:hAnsi="Bookman Old Style" w:cs="Arial"/>
                <w:sz w:val="18"/>
                <w:szCs w:val="18"/>
              </w:rPr>
              <w:t>12:53:09 zostały złoż</w:t>
            </w:r>
            <w:r>
              <w:rPr>
                <w:rFonts w:ascii="Bookman Old Style" w:hAnsi="Bookman Old Style" w:cs="Arial"/>
                <w:sz w:val="18"/>
                <w:szCs w:val="18"/>
              </w:rPr>
              <w:t>one dokumenty, w których brakowało potwierdzenia niektórych parametrów. Wykonawca</w:t>
            </w:r>
            <w:r w:rsidR="00D775C5">
              <w:rPr>
                <w:rFonts w:ascii="Bookman Old Style" w:hAnsi="Bookman Old Style" w:cs="Arial"/>
                <w:sz w:val="18"/>
                <w:szCs w:val="18"/>
              </w:rPr>
              <w:t xml:space="preserve"> nie dostarczył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również</w:t>
            </w:r>
            <w:r w:rsidR="00D775C5">
              <w:rPr>
                <w:rFonts w:ascii="Bookman Old Style" w:hAnsi="Bookman Old Style" w:cs="Arial"/>
                <w:sz w:val="18"/>
                <w:szCs w:val="18"/>
              </w:rPr>
              <w:t xml:space="preserve"> wraz z ofertą próbek w zakresie pakietu 2. Został wezwany prz</w:t>
            </w:r>
            <w:r w:rsidR="00BD7CFC">
              <w:rPr>
                <w:rFonts w:ascii="Bookman Old Style" w:hAnsi="Bookman Old Style" w:cs="Arial"/>
                <w:sz w:val="18"/>
                <w:szCs w:val="18"/>
              </w:rPr>
              <w:t>ez Zamawiającego do uzupełnień</w:t>
            </w:r>
            <w:r w:rsidR="00D775C5">
              <w:rPr>
                <w:rFonts w:ascii="Bookman Old Style" w:hAnsi="Bookman Old Style" w:cs="Arial"/>
                <w:sz w:val="18"/>
                <w:szCs w:val="18"/>
              </w:rPr>
              <w:t xml:space="preserve"> do dnia 11.10.2023 jednak nie złożył w wyz</w:t>
            </w:r>
            <w:r w:rsidR="00E364A2">
              <w:rPr>
                <w:rFonts w:ascii="Bookman Old Style" w:hAnsi="Bookman Old Style" w:cs="Arial"/>
                <w:sz w:val="18"/>
                <w:szCs w:val="18"/>
              </w:rPr>
              <w:t>naczonym terminie przedmiotowych środków</w:t>
            </w:r>
            <w:r w:rsidR="00D775C5">
              <w:rPr>
                <w:rFonts w:ascii="Bookman Old Style" w:hAnsi="Bookman Old Style" w:cs="Arial"/>
                <w:sz w:val="18"/>
                <w:szCs w:val="18"/>
              </w:rPr>
              <w:t xml:space="preserve"> do</w:t>
            </w:r>
            <w:r w:rsidR="00E364A2">
              <w:rPr>
                <w:rFonts w:ascii="Bookman Old Style" w:hAnsi="Bookman Old Style" w:cs="Arial"/>
                <w:sz w:val="18"/>
                <w:szCs w:val="18"/>
              </w:rPr>
              <w:t>wodowych</w:t>
            </w:r>
            <w:r w:rsidR="00D775C5">
              <w:rPr>
                <w:rFonts w:ascii="Bookman Old Style" w:hAnsi="Bookman Old Style" w:cs="Arial"/>
                <w:sz w:val="18"/>
                <w:szCs w:val="18"/>
              </w:rPr>
              <w:t>.</w:t>
            </w:r>
            <w:r w:rsidR="00EB05DB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</w:tc>
      </w:tr>
      <w:tr w:rsidR="002E6D4A" w:rsidTr="005C0E6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4A" w:rsidRDefault="002E6D4A" w:rsidP="005C0E6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E2" w:rsidRPr="002A420E" w:rsidRDefault="00AF71E2" w:rsidP="00AF71E2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E6D4A" w:rsidRPr="002A420E" w:rsidRDefault="00AF71E2" w:rsidP="00AF71E2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9D" w:rsidRDefault="0072169D" w:rsidP="0072169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2 poz. 4,5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2E6D4A" w:rsidRDefault="0072169D" w:rsidP="0072169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Pakiet 2 pozycja 4,5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– Proponowane przez oferenta</w:t>
            </w:r>
            <w:r w:rsidR="000A3844">
              <w:rPr>
                <w:rFonts w:ascii="Bookman Old Style" w:hAnsi="Bookman Old Style" w:cs="Arial"/>
                <w:sz w:val="18"/>
                <w:szCs w:val="18"/>
              </w:rPr>
              <w:t xml:space="preserve"> strzykawki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nie spełnia</w:t>
            </w:r>
            <w:r w:rsidR="000A3844">
              <w:rPr>
                <w:rFonts w:ascii="Bookman Old Style" w:hAnsi="Bookman Old Style" w:cs="Arial"/>
                <w:sz w:val="18"/>
                <w:szCs w:val="18"/>
              </w:rPr>
              <w:t>ją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wyma</w:t>
            </w:r>
            <w:r w:rsidR="000A3844">
              <w:rPr>
                <w:rFonts w:ascii="Bookman Old Style" w:hAnsi="Bookman Old Style" w:cs="Arial"/>
                <w:sz w:val="18"/>
                <w:szCs w:val="18"/>
              </w:rPr>
              <w:t>gań podanych w  opisie w punktach 4 i 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. Zamawiający wymagał </w:t>
            </w:r>
            <w:r w:rsidR="000A3844">
              <w:rPr>
                <w:rFonts w:ascii="Bookman Old Style" w:hAnsi="Bookman Old Style" w:cs="Arial"/>
                <w:sz w:val="18"/>
                <w:szCs w:val="18"/>
              </w:rPr>
              <w:t>dodatkowej podwójnej skali na tłoku a zaproponowane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0A3844">
              <w:rPr>
                <w:rFonts w:ascii="Bookman Old Style" w:hAnsi="Bookman Old Style" w:cs="Arial"/>
                <w:sz w:val="18"/>
                <w:szCs w:val="18"/>
              </w:rPr>
              <w:t xml:space="preserve">przez oferenta strzykawki ich nie mają 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</w:tbl>
    <w:p w:rsidR="00095B71" w:rsidRDefault="00095B71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20"/>
          <w:szCs w:val="20"/>
        </w:rPr>
      </w:pPr>
    </w:p>
    <w:p w:rsidR="006D662A" w:rsidRPr="005C5885" w:rsidRDefault="006D662A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5C5885" w:rsidRDefault="005C5885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A15E4E" w:rsidRDefault="00A15E4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A15E4E" w:rsidRDefault="00A15E4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A15E4E" w:rsidRDefault="00A15E4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A15E4E" w:rsidRDefault="00A15E4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A15E4E" w:rsidRDefault="00A15E4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A15E4E" w:rsidRDefault="00A15E4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A15E4E" w:rsidRDefault="00A15E4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</w:p>
    <w:p w:rsidR="007D5C2E" w:rsidRPr="005C5885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  <w:r w:rsidRPr="005C5885">
        <w:rPr>
          <w:rFonts w:ascii="Bookman Old Style" w:hAnsi="Bookman Old Style" w:cs="Arial"/>
          <w:bCs/>
          <w:sz w:val="16"/>
          <w:szCs w:val="16"/>
        </w:rPr>
        <w:t>………………………………………………</w:t>
      </w:r>
    </w:p>
    <w:p w:rsidR="007D5C2E" w:rsidRPr="005C5885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  <w:r w:rsidRPr="005C5885">
        <w:rPr>
          <w:rFonts w:ascii="Bookman Old Style" w:hAnsi="Bookman Old Style" w:cs="Arial"/>
          <w:bCs/>
          <w:sz w:val="16"/>
          <w:szCs w:val="16"/>
        </w:rPr>
        <w:t>/</w:t>
      </w:r>
      <w:r w:rsidRPr="005C5885">
        <w:rPr>
          <w:rFonts w:ascii="Bookman Old Style" w:hAnsi="Bookman Old Style" w:cs="Arial"/>
          <w:i/>
          <w:spacing w:val="2"/>
          <w:sz w:val="16"/>
          <w:szCs w:val="16"/>
        </w:rPr>
        <w:t>podpis kierownika jednostki zamawiającej/</w:t>
      </w:r>
    </w:p>
    <w:sectPr w:rsidR="007D5C2E" w:rsidRPr="005C5885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5CE" w:rsidRDefault="007B15CE" w:rsidP="00F92ECB">
      <w:pPr>
        <w:spacing w:after="0" w:line="240" w:lineRule="auto"/>
      </w:pPr>
      <w:r>
        <w:separator/>
      </w:r>
    </w:p>
  </w:endnote>
  <w:endnote w:type="continuationSeparator" w:id="0">
    <w:p w:rsidR="007B15CE" w:rsidRDefault="007B15C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4B5CBB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A15E4E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5CE" w:rsidRDefault="007B15CE" w:rsidP="00F92ECB">
      <w:pPr>
        <w:spacing w:after="0" w:line="240" w:lineRule="auto"/>
      </w:pPr>
      <w:r>
        <w:separator/>
      </w:r>
    </w:p>
  </w:footnote>
  <w:footnote w:type="continuationSeparator" w:id="0">
    <w:p w:rsidR="007B15CE" w:rsidRDefault="007B15C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61A"/>
    <w:rsid w:val="00011604"/>
    <w:rsid w:val="00015ADA"/>
    <w:rsid w:val="00034AB1"/>
    <w:rsid w:val="000429D0"/>
    <w:rsid w:val="00042B08"/>
    <w:rsid w:val="00046E20"/>
    <w:rsid w:val="00050431"/>
    <w:rsid w:val="000546BB"/>
    <w:rsid w:val="00056647"/>
    <w:rsid w:val="000674FB"/>
    <w:rsid w:val="00070791"/>
    <w:rsid w:val="00072455"/>
    <w:rsid w:val="00091602"/>
    <w:rsid w:val="00092022"/>
    <w:rsid w:val="0009348B"/>
    <w:rsid w:val="00095B71"/>
    <w:rsid w:val="00097519"/>
    <w:rsid w:val="000A0BE4"/>
    <w:rsid w:val="000A3844"/>
    <w:rsid w:val="000A4429"/>
    <w:rsid w:val="000A7BAB"/>
    <w:rsid w:val="000B2928"/>
    <w:rsid w:val="000B4481"/>
    <w:rsid w:val="000B6DB9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67598"/>
    <w:rsid w:val="0017655A"/>
    <w:rsid w:val="001765F3"/>
    <w:rsid w:val="0018066A"/>
    <w:rsid w:val="00180D63"/>
    <w:rsid w:val="001816FD"/>
    <w:rsid w:val="0018467E"/>
    <w:rsid w:val="001850B7"/>
    <w:rsid w:val="00191B6A"/>
    <w:rsid w:val="00194295"/>
    <w:rsid w:val="00197700"/>
    <w:rsid w:val="001A181F"/>
    <w:rsid w:val="001A2591"/>
    <w:rsid w:val="001A2D74"/>
    <w:rsid w:val="001A531A"/>
    <w:rsid w:val="001B1DF3"/>
    <w:rsid w:val="001D6F9B"/>
    <w:rsid w:val="001D7A93"/>
    <w:rsid w:val="001E13B9"/>
    <w:rsid w:val="001E1561"/>
    <w:rsid w:val="001E1E0A"/>
    <w:rsid w:val="001E23BA"/>
    <w:rsid w:val="001E381D"/>
    <w:rsid w:val="001E55BE"/>
    <w:rsid w:val="001E78ED"/>
    <w:rsid w:val="001F1021"/>
    <w:rsid w:val="001F48C0"/>
    <w:rsid w:val="001F5DDA"/>
    <w:rsid w:val="00200D4B"/>
    <w:rsid w:val="00201902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05A5"/>
    <w:rsid w:val="00273580"/>
    <w:rsid w:val="00291655"/>
    <w:rsid w:val="00295BC9"/>
    <w:rsid w:val="0029678B"/>
    <w:rsid w:val="002A268F"/>
    <w:rsid w:val="002A420E"/>
    <w:rsid w:val="002A6834"/>
    <w:rsid w:val="002B0515"/>
    <w:rsid w:val="002B4320"/>
    <w:rsid w:val="002B442B"/>
    <w:rsid w:val="002B4ADB"/>
    <w:rsid w:val="002B6F4B"/>
    <w:rsid w:val="002B794F"/>
    <w:rsid w:val="002C0E09"/>
    <w:rsid w:val="002C637D"/>
    <w:rsid w:val="002D4198"/>
    <w:rsid w:val="002D5359"/>
    <w:rsid w:val="002E6C99"/>
    <w:rsid w:val="002E6D4A"/>
    <w:rsid w:val="00301747"/>
    <w:rsid w:val="003034FB"/>
    <w:rsid w:val="00307963"/>
    <w:rsid w:val="003139E0"/>
    <w:rsid w:val="00324DE7"/>
    <w:rsid w:val="00327920"/>
    <w:rsid w:val="0033362C"/>
    <w:rsid w:val="00334EB8"/>
    <w:rsid w:val="00340F9B"/>
    <w:rsid w:val="00342CD2"/>
    <w:rsid w:val="003451C0"/>
    <w:rsid w:val="00347A1F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4996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0060"/>
    <w:rsid w:val="003F65E1"/>
    <w:rsid w:val="003F74B1"/>
    <w:rsid w:val="0040350E"/>
    <w:rsid w:val="00410AE8"/>
    <w:rsid w:val="0041114D"/>
    <w:rsid w:val="00417EC7"/>
    <w:rsid w:val="00420881"/>
    <w:rsid w:val="00421414"/>
    <w:rsid w:val="004330E5"/>
    <w:rsid w:val="00436282"/>
    <w:rsid w:val="00441AF0"/>
    <w:rsid w:val="004436A9"/>
    <w:rsid w:val="004438E2"/>
    <w:rsid w:val="004667F0"/>
    <w:rsid w:val="00470DEA"/>
    <w:rsid w:val="00471C3D"/>
    <w:rsid w:val="00480DBE"/>
    <w:rsid w:val="00481013"/>
    <w:rsid w:val="00481825"/>
    <w:rsid w:val="00496459"/>
    <w:rsid w:val="004A1D75"/>
    <w:rsid w:val="004A614D"/>
    <w:rsid w:val="004B3B55"/>
    <w:rsid w:val="004B5CBB"/>
    <w:rsid w:val="004D2683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5F94"/>
    <w:rsid w:val="00516536"/>
    <w:rsid w:val="005171D9"/>
    <w:rsid w:val="005215A1"/>
    <w:rsid w:val="005311DE"/>
    <w:rsid w:val="005407CA"/>
    <w:rsid w:val="00545747"/>
    <w:rsid w:val="0055143F"/>
    <w:rsid w:val="005520FC"/>
    <w:rsid w:val="00556512"/>
    <w:rsid w:val="005575A6"/>
    <w:rsid w:val="00560F2B"/>
    <w:rsid w:val="0056574D"/>
    <w:rsid w:val="005934F1"/>
    <w:rsid w:val="005A24D6"/>
    <w:rsid w:val="005A5A61"/>
    <w:rsid w:val="005B5FE6"/>
    <w:rsid w:val="005B7A86"/>
    <w:rsid w:val="005C5885"/>
    <w:rsid w:val="005E18CF"/>
    <w:rsid w:val="005E1DE2"/>
    <w:rsid w:val="005E30F4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3830"/>
    <w:rsid w:val="00637B8E"/>
    <w:rsid w:val="00641A9E"/>
    <w:rsid w:val="006428A5"/>
    <w:rsid w:val="00651279"/>
    <w:rsid w:val="006536B8"/>
    <w:rsid w:val="00654050"/>
    <w:rsid w:val="006550C8"/>
    <w:rsid w:val="00655E28"/>
    <w:rsid w:val="00660407"/>
    <w:rsid w:val="00662159"/>
    <w:rsid w:val="00663985"/>
    <w:rsid w:val="00672DDB"/>
    <w:rsid w:val="00674CBD"/>
    <w:rsid w:val="00686D1F"/>
    <w:rsid w:val="00686EB3"/>
    <w:rsid w:val="006936EC"/>
    <w:rsid w:val="006A4933"/>
    <w:rsid w:val="006B0B52"/>
    <w:rsid w:val="006B7EF8"/>
    <w:rsid w:val="006B7FEA"/>
    <w:rsid w:val="006D662A"/>
    <w:rsid w:val="006E09E8"/>
    <w:rsid w:val="006E3DC2"/>
    <w:rsid w:val="006F4201"/>
    <w:rsid w:val="006F490E"/>
    <w:rsid w:val="006F5452"/>
    <w:rsid w:val="00704997"/>
    <w:rsid w:val="00705BFD"/>
    <w:rsid w:val="007072B1"/>
    <w:rsid w:val="007155DC"/>
    <w:rsid w:val="0072169D"/>
    <w:rsid w:val="00722EB4"/>
    <w:rsid w:val="00726F0B"/>
    <w:rsid w:val="00734697"/>
    <w:rsid w:val="00736EA6"/>
    <w:rsid w:val="00744F92"/>
    <w:rsid w:val="007573AD"/>
    <w:rsid w:val="0076214D"/>
    <w:rsid w:val="00763109"/>
    <w:rsid w:val="00765237"/>
    <w:rsid w:val="00767280"/>
    <w:rsid w:val="00773BCF"/>
    <w:rsid w:val="00780DB1"/>
    <w:rsid w:val="00782AFB"/>
    <w:rsid w:val="007837F8"/>
    <w:rsid w:val="00787B25"/>
    <w:rsid w:val="00792082"/>
    <w:rsid w:val="00793C44"/>
    <w:rsid w:val="00795442"/>
    <w:rsid w:val="007A55B8"/>
    <w:rsid w:val="007B15CE"/>
    <w:rsid w:val="007B326B"/>
    <w:rsid w:val="007B43FA"/>
    <w:rsid w:val="007C2DF8"/>
    <w:rsid w:val="007C7787"/>
    <w:rsid w:val="007D29FD"/>
    <w:rsid w:val="007D314C"/>
    <w:rsid w:val="007D3371"/>
    <w:rsid w:val="007D5C2E"/>
    <w:rsid w:val="007E4D4A"/>
    <w:rsid w:val="007E7E53"/>
    <w:rsid w:val="007F1DF4"/>
    <w:rsid w:val="007F46CB"/>
    <w:rsid w:val="007F6A2C"/>
    <w:rsid w:val="007F7FD6"/>
    <w:rsid w:val="00810FC9"/>
    <w:rsid w:val="00815556"/>
    <w:rsid w:val="00827525"/>
    <w:rsid w:val="00827E22"/>
    <w:rsid w:val="008303BF"/>
    <w:rsid w:val="0083415E"/>
    <w:rsid w:val="00836D42"/>
    <w:rsid w:val="008426F6"/>
    <w:rsid w:val="00845742"/>
    <w:rsid w:val="00854AE2"/>
    <w:rsid w:val="00864410"/>
    <w:rsid w:val="00864629"/>
    <w:rsid w:val="0086679B"/>
    <w:rsid w:val="0087411E"/>
    <w:rsid w:val="00880CFA"/>
    <w:rsid w:val="00884B58"/>
    <w:rsid w:val="00896C63"/>
    <w:rsid w:val="008A33E7"/>
    <w:rsid w:val="008A3BE2"/>
    <w:rsid w:val="008A4DBD"/>
    <w:rsid w:val="008B016B"/>
    <w:rsid w:val="008B58A3"/>
    <w:rsid w:val="008B62D8"/>
    <w:rsid w:val="008B74F9"/>
    <w:rsid w:val="008B7639"/>
    <w:rsid w:val="008C1A95"/>
    <w:rsid w:val="008C3207"/>
    <w:rsid w:val="008C3459"/>
    <w:rsid w:val="008C6D12"/>
    <w:rsid w:val="008E2FD0"/>
    <w:rsid w:val="008E3CD1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68A7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E7F97"/>
    <w:rsid w:val="009F0F54"/>
    <w:rsid w:val="009F2AB4"/>
    <w:rsid w:val="00A02024"/>
    <w:rsid w:val="00A06635"/>
    <w:rsid w:val="00A07AEC"/>
    <w:rsid w:val="00A15E4E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1E63"/>
    <w:rsid w:val="00A52383"/>
    <w:rsid w:val="00A533C1"/>
    <w:rsid w:val="00A600C5"/>
    <w:rsid w:val="00A65ED7"/>
    <w:rsid w:val="00A6694A"/>
    <w:rsid w:val="00A70964"/>
    <w:rsid w:val="00A73164"/>
    <w:rsid w:val="00A82A0E"/>
    <w:rsid w:val="00A8482A"/>
    <w:rsid w:val="00A91DE7"/>
    <w:rsid w:val="00A927DF"/>
    <w:rsid w:val="00A92B55"/>
    <w:rsid w:val="00A9536E"/>
    <w:rsid w:val="00A97E84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2A8"/>
    <w:rsid w:val="00AF46D0"/>
    <w:rsid w:val="00AF71E2"/>
    <w:rsid w:val="00B038EB"/>
    <w:rsid w:val="00B039A1"/>
    <w:rsid w:val="00B215FD"/>
    <w:rsid w:val="00B26918"/>
    <w:rsid w:val="00B31EEB"/>
    <w:rsid w:val="00B32714"/>
    <w:rsid w:val="00B36348"/>
    <w:rsid w:val="00B400D5"/>
    <w:rsid w:val="00B45710"/>
    <w:rsid w:val="00B45833"/>
    <w:rsid w:val="00B547E5"/>
    <w:rsid w:val="00B554A1"/>
    <w:rsid w:val="00B60C07"/>
    <w:rsid w:val="00B62890"/>
    <w:rsid w:val="00B759C9"/>
    <w:rsid w:val="00B84E7E"/>
    <w:rsid w:val="00BA5EDC"/>
    <w:rsid w:val="00BB2C88"/>
    <w:rsid w:val="00BC02AE"/>
    <w:rsid w:val="00BC1E55"/>
    <w:rsid w:val="00BC4399"/>
    <w:rsid w:val="00BC7154"/>
    <w:rsid w:val="00BD0F67"/>
    <w:rsid w:val="00BD1A83"/>
    <w:rsid w:val="00BD7CFC"/>
    <w:rsid w:val="00BE1E01"/>
    <w:rsid w:val="00BE38E9"/>
    <w:rsid w:val="00BE71E2"/>
    <w:rsid w:val="00BF5C8A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0EB1"/>
    <w:rsid w:val="00C30F5E"/>
    <w:rsid w:val="00C348C4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E5D6F"/>
    <w:rsid w:val="00CF0555"/>
    <w:rsid w:val="00CF1C59"/>
    <w:rsid w:val="00D03307"/>
    <w:rsid w:val="00D06C2E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50A39"/>
    <w:rsid w:val="00D57345"/>
    <w:rsid w:val="00D62BA8"/>
    <w:rsid w:val="00D73A64"/>
    <w:rsid w:val="00D74063"/>
    <w:rsid w:val="00D748F2"/>
    <w:rsid w:val="00D74975"/>
    <w:rsid w:val="00D758A0"/>
    <w:rsid w:val="00D75F6D"/>
    <w:rsid w:val="00D775C5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3994"/>
    <w:rsid w:val="00DD3E06"/>
    <w:rsid w:val="00DD456F"/>
    <w:rsid w:val="00DD5E1A"/>
    <w:rsid w:val="00DE01CB"/>
    <w:rsid w:val="00DE2F24"/>
    <w:rsid w:val="00DF22F5"/>
    <w:rsid w:val="00E03627"/>
    <w:rsid w:val="00E35391"/>
    <w:rsid w:val="00E364A2"/>
    <w:rsid w:val="00E37F98"/>
    <w:rsid w:val="00E40CF2"/>
    <w:rsid w:val="00E439FD"/>
    <w:rsid w:val="00E45147"/>
    <w:rsid w:val="00E45C3A"/>
    <w:rsid w:val="00E5686C"/>
    <w:rsid w:val="00E80D53"/>
    <w:rsid w:val="00E81684"/>
    <w:rsid w:val="00E86323"/>
    <w:rsid w:val="00EA0E86"/>
    <w:rsid w:val="00EB05DB"/>
    <w:rsid w:val="00EB09E5"/>
    <w:rsid w:val="00EB22B4"/>
    <w:rsid w:val="00EB673B"/>
    <w:rsid w:val="00EB689B"/>
    <w:rsid w:val="00EC26B8"/>
    <w:rsid w:val="00EC7DE0"/>
    <w:rsid w:val="00ED25AE"/>
    <w:rsid w:val="00ED3CC4"/>
    <w:rsid w:val="00EE779B"/>
    <w:rsid w:val="00EF1792"/>
    <w:rsid w:val="00EF5A9D"/>
    <w:rsid w:val="00F00A28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A78F8"/>
    <w:rsid w:val="00FB0A20"/>
    <w:rsid w:val="00FB2AE5"/>
    <w:rsid w:val="00FB45E4"/>
    <w:rsid w:val="00FC0E26"/>
    <w:rsid w:val="00FC3A5C"/>
    <w:rsid w:val="00FC4607"/>
    <w:rsid w:val="00FC6518"/>
    <w:rsid w:val="00FD068C"/>
    <w:rsid w:val="00FD088B"/>
    <w:rsid w:val="00FD435F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31B66-4E24-4063-BAA8-E13EA61F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362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206</cp:revision>
  <cp:lastPrinted>2023-10-27T09:42:00Z</cp:lastPrinted>
  <dcterms:created xsi:type="dcterms:W3CDTF">2021-09-20T11:56:00Z</dcterms:created>
  <dcterms:modified xsi:type="dcterms:W3CDTF">2023-10-27T09:47:00Z</dcterms:modified>
</cp:coreProperties>
</file>