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102D3C">
        <w:rPr>
          <w:rFonts w:ascii="Verdana" w:eastAsia="Verdana" w:hAnsi="Verdana" w:cstheme="minorHAnsi"/>
          <w:b/>
          <w:sz w:val="20"/>
        </w:rPr>
        <w:t>82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61458B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A26E52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F15958" w:rsidP="002F0A94">
      <w:pPr>
        <w:keepLines/>
        <w:ind w:left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Pr="00AF307D">
        <w:rPr>
          <w:rFonts w:ascii="Verdana" w:hAnsi="Verdana"/>
          <w:b/>
          <w:sz w:val="20"/>
          <w:szCs w:val="20"/>
        </w:rPr>
        <w:t xml:space="preserve">Dostawa </w:t>
      </w:r>
      <w:proofErr w:type="spellStart"/>
      <w:r w:rsidR="009724B7">
        <w:rPr>
          <w:rFonts w:ascii="Verdana" w:hAnsi="Verdana"/>
          <w:b/>
          <w:sz w:val="20"/>
          <w:szCs w:val="20"/>
        </w:rPr>
        <w:t>stentów</w:t>
      </w:r>
      <w:proofErr w:type="spellEnd"/>
      <w:r w:rsidR="009724B7">
        <w:rPr>
          <w:rFonts w:ascii="Verdana" w:hAnsi="Verdana"/>
          <w:b/>
          <w:sz w:val="20"/>
          <w:szCs w:val="20"/>
        </w:rPr>
        <w:t xml:space="preserve"> przełykowych</w:t>
      </w:r>
      <w:r w:rsidR="00A912E0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173275">
        <w:rPr>
          <w:rFonts w:ascii="Verdana" w:hAnsi="Verdana" w:cs="Times New Roman"/>
          <w:sz w:val="20"/>
          <w:szCs w:val="20"/>
        </w:rPr>
        <w:t xml:space="preserve">tawy z dnia 11 września </w:t>
      </w:r>
      <w:r w:rsidR="00173275">
        <w:rPr>
          <w:rFonts w:ascii="Verdana" w:hAnsi="Verdana" w:cs="Times New Roman"/>
          <w:sz w:val="20"/>
          <w:szCs w:val="20"/>
        </w:rPr>
        <w:br/>
        <w:t xml:space="preserve">2019 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173275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 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>
        <w:rPr>
          <w:rFonts w:ascii="Verdana" w:hAnsi="Verdana" w:cs="Times New Roman"/>
          <w:sz w:val="20"/>
          <w:szCs w:val="20"/>
        </w:rPr>
        <w:t xml:space="preserve"> oraz</w:t>
      </w:r>
      <w:r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</w:t>
      </w:r>
      <w:r w:rsidR="00D4629D">
        <w:rPr>
          <w:rFonts w:ascii="Verdana" w:hAnsi="Verdana" w:cs="Times New Roman"/>
          <w:sz w:val="20"/>
          <w:szCs w:val="20"/>
          <w:lang w:eastAsia="en-US"/>
        </w:rPr>
        <w:br/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  </w:t>
      </w: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1458B" w:rsidRDefault="0061458B" w:rsidP="0061458B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31" w:rsidRDefault="009C6C31" w:rsidP="00047F36">
      <w:r>
        <w:separator/>
      </w:r>
    </w:p>
  </w:endnote>
  <w:endnote w:type="continuationSeparator" w:id="0">
    <w:p w:rsidR="009C6C31" w:rsidRDefault="009C6C31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14AE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14AE1" w:rsidRPr="001754B1">
      <w:rPr>
        <w:rFonts w:cs="Times New Roman"/>
        <w:b/>
        <w:sz w:val="16"/>
        <w:szCs w:val="14"/>
      </w:rPr>
      <w:fldChar w:fldCharType="separate"/>
    </w:r>
    <w:r w:rsidR="00102D3C">
      <w:rPr>
        <w:rFonts w:cs="Times New Roman"/>
        <w:b/>
        <w:noProof/>
        <w:sz w:val="16"/>
        <w:szCs w:val="14"/>
      </w:rPr>
      <w:t>1</w:t>
    </w:r>
    <w:r w:rsidR="00214AE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14AE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14AE1" w:rsidRPr="001754B1">
      <w:rPr>
        <w:rFonts w:cs="Times New Roman"/>
        <w:sz w:val="16"/>
        <w:szCs w:val="14"/>
      </w:rPr>
      <w:fldChar w:fldCharType="separate"/>
    </w:r>
    <w:r w:rsidR="00102D3C">
      <w:rPr>
        <w:rFonts w:cs="Times New Roman"/>
        <w:noProof/>
        <w:sz w:val="16"/>
        <w:szCs w:val="14"/>
      </w:rPr>
      <w:t>1</w:t>
    </w:r>
    <w:r w:rsidR="00214AE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31" w:rsidRDefault="009C6C31" w:rsidP="00047F36">
      <w:r>
        <w:separator/>
      </w:r>
    </w:p>
  </w:footnote>
  <w:footnote w:type="continuationSeparator" w:id="0">
    <w:p w:rsidR="009C6C31" w:rsidRDefault="009C6C31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2D3C"/>
    <w:rsid w:val="00113213"/>
    <w:rsid w:val="00133855"/>
    <w:rsid w:val="001345B6"/>
    <w:rsid w:val="00136D99"/>
    <w:rsid w:val="00146296"/>
    <w:rsid w:val="001465CB"/>
    <w:rsid w:val="00156CAD"/>
    <w:rsid w:val="00173275"/>
    <w:rsid w:val="001754B1"/>
    <w:rsid w:val="00186E00"/>
    <w:rsid w:val="00191EFD"/>
    <w:rsid w:val="00194916"/>
    <w:rsid w:val="001962EC"/>
    <w:rsid w:val="001B41CA"/>
    <w:rsid w:val="001B4CF8"/>
    <w:rsid w:val="001C1D28"/>
    <w:rsid w:val="001F2E69"/>
    <w:rsid w:val="00205D88"/>
    <w:rsid w:val="00214AE1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6B0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7C35"/>
    <w:rsid w:val="005B4117"/>
    <w:rsid w:val="005B52F3"/>
    <w:rsid w:val="005B59B0"/>
    <w:rsid w:val="005C731B"/>
    <w:rsid w:val="005D456C"/>
    <w:rsid w:val="005F213B"/>
    <w:rsid w:val="005F2D9E"/>
    <w:rsid w:val="005F4643"/>
    <w:rsid w:val="005F6589"/>
    <w:rsid w:val="00601054"/>
    <w:rsid w:val="006031A2"/>
    <w:rsid w:val="006045F0"/>
    <w:rsid w:val="0061458B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7E7655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C6C8C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4B7"/>
    <w:rsid w:val="0099593C"/>
    <w:rsid w:val="009A0906"/>
    <w:rsid w:val="009B2C77"/>
    <w:rsid w:val="009B42F2"/>
    <w:rsid w:val="009B7BF7"/>
    <w:rsid w:val="009C094D"/>
    <w:rsid w:val="009C2515"/>
    <w:rsid w:val="009C5254"/>
    <w:rsid w:val="009C5C03"/>
    <w:rsid w:val="009C6A0F"/>
    <w:rsid w:val="009C6C31"/>
    <w:rsid w:val="009D127E"/>
    <w:rsid w:val="009D472F"/>
    <w:rsid w:val="009E326B"/>
    <w:rsid w:val="009E38E0"/>
    <w:rsid w:val="009F4179"/>
    <w:rsid w:val="009F5A8C"/>
    <w:rsid w:val="009F7B1D"/>
    <w:rsid w:val="00A01451"/>
    <w:rsid w:val="00A079EF"/>
    <w:rsid w:val="00A1442A"/>
    <w:rsid w:val="00A26E52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4827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4629D"/>
    <w:rsid w:val="00D5179F"/>
    <w:rsid w:val="00D528FA"/>
    <w:rsid w:val="00D53020"/>
    <w:rsid w:val="00D63FC8"/>
    <w:rsid w:val="00D66007"/>
    <w:rsid w:val="00D71311"/>
    <w:rsid w:val="00D71FE9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EAEE2-7ACA-44BD-BC75-F7F48CE7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15</cp:revision>
  <cp:lastPrinted>2023-05-19T06:41:00Z</cp:lastPrinted>
  <dcterms:created xsi:type="dcterms:W3CDTF">2022-06-01T08:09:00Z</dcterms:created>
  <dcterms:modified xsi:type="dcterms:W3CDTF">2023-11-29T09:39:00Z</dcterms:modified>
</cp:coreProperties>
</file>